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E60BE3" w14:textId="77777777" w:rsidR="00BF517F" w:rsidRDefault="002447B4" w:rsidP="00EF5D8F">
      <w:pPr>
        <w:jc w:val="center"/>
        <w:rPr>
          <w:b/>
          <w:lang w:val="kk-KZ"/>
        </w:rPr>
      </w:pPr>
      <w:r>
        <w:rPr>
          <w:b/>
          <w:lang w:val="kk-KZ"/>
        </w:rPr>
        <w:t>Список публикаций в международных рецензируемых изданиях</w:t>
      </w:r>
    </w:p>
    <w:p w14:paraId="4862E6AB" w14:textId="77777777" w:rsidR="002447B4" w:rsidRDefault="002447B4" w:rsidP="00EF5D8F">
      <w:pPr>
        <w:jc w:val="center"/>
        <w:rPr>
          <w:b/>
          <w:lang w:val="kk-KZ"/>
        </w:rPr>
      </w:pPr>
    </w:p>
    <w:p w14:paraId="344E6681" w14:textId="77777777" w:rsidR="008C52DE" w:rsidRDefault="008C52DE" w:rsidP="008C52DE">
      <w:r>
        <w:t xml:space="preserve">Фамилия претендента: </w:t>
      </w:r>
      <w:proofErr w:type="spellStart"/>
      <w:r>
        <w:t>Шаймерденова</w:t>
      </w:r>
      <w:proofErr w:type="spellEnd"/>
      <w:r>
        <w:t xml:space="preserve"> </w:t>
      </w:r>
      <w:proofErr w:type="spellStart"/>
      <w:r>
        <w:t>Айгул</w:t>
      </w:r>
      <w:proofErr w:type="spellEnd"/>
      <w:r>
        <w:t xml:space="preserve"> </w:t>
      </w:r>
      <w:proofErr w:type="spellStart"/>
      <w:r>
        <w:t>Ауесхановна</w:t>
      </w:r>
      <w:proofErr w:type="spellEnd"/>
    </w:p>
    <w:p w14:paraId="3EBF44F2" w14:textId="77777777" w:rsidR="008C52DE" w:rsidRDefault="008C52DE" w:rsidP="008C52DE">
      <w:r>
        <w:t>Идентификаторы автора:</w:t>
      </w:r>
    </w:p>
    <w:p w14:paraId="4AC4C8D6" w14:textId="77777777" w:rsidR="008C52DE" w:rsidRPr="008C52DE" w:rsidRDefault="008C52DE" w:rsidP="008C52DE">
      <w:pPr>
        <w:rPr>
          <w:lang w:val="en-US"/>
        </w:rPr>
      </w:pPr>
      <w:r w:rsidRPr="008C52DE">
        <w:rPr>
          <w:lang w:val="en-US"/>
        </w:rPr>
        <w:t>Scopus Author ID: 57216506157</w:t>
      </w:r>
    </w:p>
    <w:p w14:paraId="7A599A2C" w14:textId="77777777" w:rsidR="008C52DE" w:rsidRPr="008C52DE" w:rsidRDefault="008C52DE" w:rsidP="008C52DE">
      <w:pPr>
        <w:rPr>
          <w:lang w:val="en-US"/>
        </w:rPr>
      </w:pPr>
      <w:r w:rsidRPr="008C52DE">
        <w:rPr>
          <w:lang w:val="en-US"/>
        </w:rPr>
        <w:t>Web of Science Researcher ID: LAU-2115-2024</w:t>
      </w:r>
    </w:p>
    <w:p w14:paraId="4BF1D82B" w14:textId="757DD463" w:rsidR="0038385D" w:rsidRDefault="008C52DE" w:rsidP="008C52DE">
      <w:pPr>
        <w:rPr>
          <w:lang w:val="en-US"/>
        </w:rPr>
      </w:pPr>
      <w:r>
        <w:t>ORCID: 0000-0002-8607-3141</w:t>
      </w:r>
      <w:r w:rsidR="0038385D" w:rsidRPr="002447B4">
        <w:rPr>
          <w:lang w:val="en-US"/>
        </w:rPr>
        <w:t xml:space="preserve"> </w:t>
      </w:r>
    </w:p>
    <w:p w14:paraId="7749D718" w14:textId="77777777" w:rsidR="008C52DE" w:rsidRPr="002447B4" w:rsidRDefault="008C52DE" w:rsidP="008C52DE">
      <w:pPr>
        <w:rPr>
          <w:lang w:val="en-US"/>
        </w:rPr>
      </w:pPr>
    </w:p>
    <w:tbl>
      <w:tblPr>
        <w:tblpPr w:leftFromText="180" w:rightFromText="180" w:vertAnchor="text" w:tblpXSpec="center" w:tblpY="1"/>
        <w:tblOverlap w:val="never"/>
        <w:tblW w:w="15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A0" w:firstRow="1" w:lastRow="0" w:firstColumn="1" w:lastColumn="1" w:noHBand="0" w:noVBand="0"/>
      </w:tblPr>
      <w:tblGrid>
        <w:gridCol w:w="562"/>
        <w:gridCol w:w="2535"/>
        <w:gridCol w:w="1276"/>
        <w:gridCol w:w="2398"/>
        <w:gridCol w:w="1831"/>
        <w:gridCol w:w="1358"/>
        <w:gridCol w:w="1760"/>
        <w:gridCol w:w="2847"/>
        <w:gridCol w:w="1168"/>
      </w:tblGrid>
      <w:tr w:rsidR="006C0366" w:rsidRPr="00165920" w14:paraId="1FD77310" w14:textId="77777777" w:rsidTr="00DE3157">
        <w:trPr>
          <w:trHeight w:val="2604"/>
          <w:tblHeader/>
        </w:trPr>
        <w:tc>
          <w:tcPr>
            <w:tcW w:w="562" w:type="dxa"/>
          </w:tcPr>
          <w:p w14:paraId="6097E010" w14:textId="77777777" w:rsidR="00820D18" w:rsidRDefault="00820D18" w:rsidP="00797C3D">
            <w:pPr>
              <w:jc w:val="center"/>
              <w:rPr>
                <w:sz w:val="22"/>
                <w:szCs w:val="22"/>
              </w:rPr>
            </w:pPr>
          </w:p>
          <w:p w14:paraId="4AAE5B15" w14:textId="77777777" w:rsidR="00820D18" w:rsidRDefault="00820D18" w:rsidP="00797C3D">
            <w:pPr>
              <w:jc w:val="center"/>
              <w:rPr>
                <w:sz w:val="22"/>
                <w:szCs w:val="22"/>
              </w:rPr>
            </w:pPr>
          </w:p>
          <w:p w14:paraId="0F8F7245" w14:textId="77777777" w:rsidR="00820D18" w:rsidRDefault="00820D18" w:rsidP="00797C3D">
            <w:pPr>
              <w:jc w:val="center"/>
              <w:rPr>
                <w:sz w:val="22"/>
                <w:szCs w:val="22"/>
              </w:rPr>
            </w:pPr>
          </w:p>
          <w:p w14:paraId="0D5BEC6D" w14:textId="77777777" w:rsidR="00820D18" w:rsidRDefault="00820D18" w:rsidP="00797C3D">
            <w:pPr>
              <w:jc w:val="center"/>
              <w:rPr>
                <w:sz w:val="22"/>
                <w:szCs w:val="22"/>
              </w:rPr>
            </w:pPr>
          </w:p>
          <w:p w14:paraId="33F828F4" w14:textId="77777777" w:rsidR="00820D18" w:rsidRDefault="00820D18" w:rsidP="00797C3D">
            <w:pPr>
              <w:jc w:val="center"/>
              <w:rPr>
                <w:sz w:val="22"/>
                <w:szCs w:val="22"/>
              </w:rPr>
            </w:pPr>
          </w:p>
          <w:p w14:paraId="17FED632" w14:textId="1A89CFDE" w:rsidR="006C0366" w:rsidRPr="00165920" w:rsidRDefault="006C0366" w:rsidP="00797C3D">
            <w:pPr>
              <w:jc w:val="center"/>
              <w:rPr>
                <w:sz w:val="22"/>
                <w:szCs w:val="22"/>
              </w:rPr>
            </w:pPr>
            <w:r w:rsidRPr="00165920">
              <w:rPr>
                <w:sz w:val="22"/>
                <w:szCs w:val="22"/>
              </w:rPr>
              <w:t>№ п/п</w:t>
            </w:r>
          </w:p>
        </w:tc>
        <w:tc>
          <w:tcPr>
            <w:tcW w:w="2535" w:type="dxa"/>
          </w:tcPr>
          <w:p w14:paraId="1B04A95D" w14:textId="77777777" w:rsidR="00C9499E" w:rsidRDefault="00C9499E" w:rsidP="00797C3D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  <w:p w14:paraId="2A4EF6E1" w14:textId="77777777" w:rsidR="00C9499E" w:rsidRDefault="00C9499E" w:rsidP="00797C3D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  <w:p w14:paraId="6F4E13AC" w14:textId="77777777" w:rsidR="00C9499E" w:rsidRDefault="00C9499E" w:rsidP="00797C3D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  <w:p w14:paraId="6CA20561" w14:textId="77777777" w:rsidR="00C9499E" w:rsidRDefault="00C9499E" w:rsidP="00797C3D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  <w:p w14:paraId="29E64637" w14:textId="77777777" w:rsidR="00C9499E" w:rsidRDefault="00C9499E" w:rsidP="00797C3D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  <w:p w14:paraId="266BF736" w14:textId="5A834D1F" w:rsidR="006C0366" w:rsidRPr="00165920" w:rsidRDefault="006C0366" w:rsidP="00797C3D">
            <w:pPr>
              <w:jc w:val="center"/>
              <w:rPr>
                <w:sz w:val="22"/>
                <w:szCs w:val="22"/>
              </w:rPr>
            </w:pP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Название</w:t>
            </w:r>
            <w:r w:rsidRPr="00165920">
              <w:rPr>
                <w:color w:val="000000"/>
                <w:sz w:val="22"/>
                <w:szCs w:val="22"/>
              </w:rPr>
              <w:br/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публикации</w:t>
            </w:r>
          </w:p>
          <w:p w14:paraId="16F78B31" w14:textId="77777777" w:rsidR="006C0366" w:rsidRPr="00165920" w:rsidRDefault="006C0366" w:rsidP="00797C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4B7BB17" w14:textId="77777777" w:rsidR="00C9499E" w:rsidRDefault="00C9499E" w:rsidP="00797C3D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  <w:p w14:paraId="6A25AF80" w14:textId="77777777" w:rsidR="00C9499E" w:rsidRDefault="00C9499E" w:rsidP="00797C3D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  <w:p w14:paraId="7484C9F1" w14:textId="77777777" w:rsidR="00C9499E" w:rsidRDefault="00C9499E" w:rsidP="00797C3D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  <w:p w14:paraId="42B98F11" w14:textId="77777777" w:rsidR="00C9499E" w:rsidRDefault="00C9499E" w:rsidP="00797C3D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  <w:p w14:paraId="31A38F99" w14:textId="7EE85B96" w:rsidR="006C0366" w:rsidRPr="00165920" w:rsidRDefault="006C0366" w:rsidP="00797C3D">
            <w:pPr>
              <w:jc w:val="center"/>
              <w:rPr>
                <w:sz w:val="22"/>
                <w:szCs w:val="22"/>
              </w:rPr>
            </w:pP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Тип</w:t>
            </w:r>
            <w:r w:rsidRPr="00165920">
              <w:rPr>
                <w:color w:val="000000"/>
                <w:sz w:val="22"/>
                <w:szCs w:val="22"/>
              </w:rPr>
              <w:br/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публикации (статья,</w:t>
            </w:r>
            <w:r w:rsidRPr="00165920">
              <w:rPr>
                <w:color w:val="000000"/>
                <w:sz w:val="22"/>
                <w:szCs w:val="22"/>
              </w:rPr>
              <w:br/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обзор и т.д.)</w:t>
            </w:r>
          </w:p>
          <w:p w14:paraId="6AC8AE48" w14:textId="77777777" w:rsidR="006C0366" w:rsidRPr="00165920" w:rsidRDefault="006C0366" w:rsidP="00797C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98" w:type="dxa"/>
          </w:tcPr>
          <w:p w14:paraId="4B47690C" w14:textId="77777777" w:rsidR="00C9499E" w:rsidRDefault="00C9499E" w:rsidP="00797C3D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  <w:p w14:paraId="48EE7AB0" w14:textId="77777777" w:rsidR="00C9499E" w:rsidRDefault="00C9499E" w:rsidP="00797C3D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  <w:p w14:paraId="23FF452A" w14:textId="77777777" w:rsidR="00C9499E" w:rsidRDefault="00C9499E" w:rsidP="00797C3D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  <w:p w14:paraId="7BD2FAE8" w14:textId="77777777" w:rsidR="00C9499E" w:rsidRDefault="00C9499E" w:rsidP="00797C3D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  <w:p w14:paraId="2FD2E7DC" w14:textId="130D2F0F" w:rsidR="006C0366" w:rsidRPr="00165920" w:rsidRDefault="006C0366" w:rsidP="00797C3D">
            <w:pPr>
              <w:jc w:val="center"/>
              <w:rPr>
                <w:sz w:val="22"/>
                <w:szCs w:val="22"/>
              </w:rPr>
            </w:pP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Наименование</w:t>
            </w:r>
            <w:r w:rsidRPr="00165920">
              <w:rPr>
                <w:color w:val="000000"/>
                <w:sz w:val="22"/>
                <w:szCs w:val="22"/>
              </w:rPr>
              <w:br/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журнала,</w:t>
            </w:r>
            <w:r w:rsidR="00370697"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</w:t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год</w:t>
            </w:r>
            <w:r w:rsidR="00370697"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</w:t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публикации (согласно</w:t>
            </w:r>
            <w:r w:rsidR="00370697"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</w:t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базам</w:t>
            </w:r>
            <w:r w:rsidR="00370697"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</w:t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данных),</w:t>
            </w:r>
            <w:r w:rsidRPr="00165920">
              <w:rPr>
                <w:color w:val="000000"/>
                <w:sz w:val="22"/>
                <w:szCs w:val="22"/>
              </w:rPr>
              <w:br/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DOI</w:t>
            </w:r>
          </w:p>
          <w:p w14:paraId="4915A562" w14:textId="77777777" w:rsidR="006C0366" w:rsidRPr="00165920" w:rsidRDefault="006C0366" w:rsidP="00797C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1" w:type="dxa"/>
          </w:tcPr>
          <w:p w14:paraId="6E1529E9" w14:textId="77777777" w:rsidR="00D63C17" w:rsidRDefault="00D63C17" w:rsidP="00797C3D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  <w:p w14:paraId="02EDAB19" w14:textId="3EF59300" w:rsidR="006C0366" w:rsidRPr="00165920" w:rsidRDefault="006C0366" w:rsidP="00797C3D">
            <w:pPr>
              <w:jc w:val="center"/>
              <w:rPr>
                <w:sz w:val="22"/>
                <w:szCs w:val="22"/>
              </w:rPr>
            </w:pP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Импакт-фактор</w:t>
            </w:r>
            <w:r w:rsidRPr="00165920">
              <w:rPr>
                <w:color w:val="000000"/>
                <w:sz w:val="22"/>
                <w:szCs w:val="22"/>
              </w:rPr>
              <w:br/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журнала,</w:t>
            </w:r>
            <w:r w:rsidRPr="00165920">
              <w:rPr>
                <w:color w:val="000000"/>
                <w:sz w:val="22"/>
                <w:szCs w:val="22"/>
              </w:rPr>
              <w:br/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квартиль и</w:t>
            </w:r>
            <w:r w:rsidRPr="00165920">
              <w:rPr>
                <w:color w:val="000000"/>
                <w:sz w:val="22"/>
                <w:szCs w:val="22"/>
              </w:rPr>
              <w:br/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  <w:r w:rsidR="00370697"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</w:t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науки* по</w:t>
            </w:r>
            <w:r w:rsidRPr="00165920">
              <w:rPr>
                <w:color w:val="000000"/>
                <w:sz w:val="22"/>
                <w:szCs w:val="22"/>
              </w:rPr>
              <w:br/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данным</w:t>
            </w:r>
            <w:r w:rsidR="00370697"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Journal</w:t>
            </w:r>
            <w:proofErr w:type="spellEnd"/>
            <w:r w:rsidR="00370697"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Citation</w:t>
            </w:r>
            <w:proofErr w:type="spellEnd"/>
            <w:r w:rsidRPr="00165920">
              <w:rPr>
                <w:color w:val="000000"/>
                <w:sz w:val="22"/>
                <w:szCs w:val="22"/>
              </w:rPr>
              <w:br/>
            </w:r>
            <w:proofErr w:type="spellStart"/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Reports</w:t>
            </w:r>
            <w:proofErr w:type="spellEnd"/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</w:t>
            </w:r>
            <w:proofErr w:type="spellStart"/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Жорнал</w:t>
            </w:r>
            <w:proofErr w:type="spellEnd"/>
            <w:r w:rsidRPr="00165920">
              <w:rPr>
                <w:color w:val="000000"/>
                <w:sz w:val="22"/>
                <w:szCs w:val="22"/>
              </w:rPr>
              <w:br/>
            </w:r>
            <w:proofErr w:type="spellStart"/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Цитэйшэн</w:t>
            </w:r>
            <w:proofErr w:type="spellEnd"/>
            <w:r w:rsidRPr="00165920">
              <w:rPr>
                <w:color w:val="000000"/>
                <w:sz w:val="22"/>
                <w:szCs w:val="22"/>
              </w:rPr>
              <w:br/>
            </w:r>
            <w:proofErr w:type="spellStart"/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Репортс</w:t>
            </w:r>
            <w:proofErr w:type="spellEnd"/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)</w:t>
            </w:r>
            <w:r w:rsidRPr="00165920">
              <w:rPr>
                <w:color w:val="000000"/>
                <w:sz w:val="22"/>
                <w:szCs w:val="22"/>
              </w:rPr>
              <w:br/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за год</w:t>
            </w:r>
            <w:r w:rsidRPr="00165920">
              <w:rPr>
                <w:color w:val="000000"/>
                <w:sz w:val="22"/>
                <w:szCs w:val="22"/>
              </w:rPr>
              <w:br/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публикации</w:t>
            </w:r>
          </w:p>
        </w:tc>
        <w:tc>
          <w:tcPr>
            <w:tcW w:w="1358" w:type="dxa"/>
          </w:tcPr>
          <w:p w14:paraId="14485F1B" w14:textId="77777777" w:rsidR="00C9499E" w:rsidRDefault="00C9499E" w:rsidP="00797C3D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  <w:p w14:paraId="0216AD0F" w14:textId="77777777" w:rsidR="00C9499E" w:rsidRDefault="00C9499E" w:rsidP="00797C3D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  <w:p w14:paraId="72C98425" w14:textId="1CBC6260" w:rsidR="006C0366" w:rsidRPr="00165920" w:rsidRDefault="006C0366" w:rsidP="00797C3D">
            <w:pPr>
              <w:jc w:val="center"/>
              <w:rPr>
                <w:sz w:val="22"/>
                <w:szCs w:val="22"/>
              </w:rPr>
            </w:pP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Индекс в</w:t>
            </w:r>
            <w:r w:rsidRPr="00165920">
              <w:rPr>
                <w:color w:val="000000"/>
                <w:sz w:val="22"/>
                <w:szCs w:val="22"/>
              </w:rPr>
              <w:br/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базе</w:t>
            </w:r>
            <w:r w:rsidR="00370697"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</w:t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данных</w:t>
            </w:r>
            <w:r w:rsidRPr="00165920">
              <w:rPr>
                <w:color w:val="000000"/>
                <w:sz w:val="22"/>
                <w:szCs w:val="22"/>
              </w:rPr>
              <w:br/>
            </w:r>
            <w:proofErr w:type="spellStart"/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Web</w:t>
            </w:r>
            <w:proofErr w:type="spellEnd"/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of</w:t>
            </w:r>
            <w:proofErr w:type="spellEnd"/>
            <w:r w:rsidRPr="00165920">
              <w:rPr>
                <w:color w:val="000000"/>
                <w:sz w:val="22"/>
                <w:szCs w:val="22"/>
              </w:rPr>
              <w:br/>
            </w:r>
            <w:proofErr w:type="spellStart"/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Science</w:t>
            </w:r>
            <w:proofErr w:type="spellEnd"/>
            <w:r w:rsidR="00370697"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Core</w:t>
            </w:r>
            <w:proofErr w:type="spellEnd"/>
            <w:r w:rsidRPr="00165920">
              <w:rPr>
                <w:color w:val="000000"/>
                <w:sz w:val="22"/>
                <w:szCs w:val="22"/>
              </w:rPr>
              <w:br/>
            </w:r>
            <w:proofErr w:type="spellStart"/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Collection</w:t>
            </w:r>
            <w:proofErr w:type="spellEnd"/>
            <w:r w:rsidRPr="00165920">
              <w:rPr>
                <w:color w:val="000000"/>
                <w:sz w:val="22"/>
                <w:szCs w:val="22"/>
              </w:rPr>
              <w:br/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(Веб оф</w:t>
            </w:r>
            <w:r w:rsidRPr="00165920">
              <w:rPr>
                <w:color w:val="000000"/>
                <w:sz w:val="22"/>
                <w:szCs w:val="22"/>
              </w:rPr>
              <w:br/>
            </w:r>
            <w:proofErr w:type="spellStart"/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Сайенс</w:t>
            </w:r>
            <w:proofErr w:type="spellEnd"/>
            <w:r w:rsidR="00370697"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</w:t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Кор</w:t>
            </w:r>
            <w:r w:rsidRPr="00165920">
              <w:rPr>
                <w:color w:val="000000"/>
                <w:sz w:val="22"/>
                <w:szCs w:val="22"/>
              </w:rPr>
              <w:br/>
            </w:r>
            <w:proofErr w:type="spellStart"/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Коллекшн</w:t>
            </w:r>
            <w:proofErr w:type="spellEnd"/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)</w:t>
            </w:r>
          </w:p>
          <w:p w14:paraId="37DF63C6" w14:textId="77777777" w:rsidR="006C0366" w:rsidRPr="00165920" w:rsidRDefault="006C0366" w:rsidP="00797C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60" w:type="dxa"/>
          </w:tcPr>
          <w:p w14:paraId="1AE3425B" w14:textId="77777777" w:rsidR="00C9499E" w:rsidRDefault="00C9499E" w:rsidP="00797C3D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  <w:p w14:paraId="7DDBF23B" w14:textId="77777777" w:rsidR="00C9499E" w:rsidRDefault="00C9499E" w:rsidP="00797C3D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  <w:p w14:paraId="100375BB" w14:textId="1B754B71" w:rsidR="006C0366" w:rsidRPr="00165920" w:rsidRDefault="006C0366" w:rsidP="00797C3D">
            <w:pPr>
              <w:jc w:val="center"/>
              <w:rPr>
                <w:sz w:val="22"/>
                <w:szCs w:val="22"/>
              </w:rPr>
            </w:pPr>
            <w:proofErr w:type="spellStart"/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CiteScore</w:t>
            </w:r>
            <w:proofErr w:type="spellEnd"/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</w:t>
            </w:r>
            <w:proofErr w:type="spellStart"/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СайтСкор</w:t>
            </w:r>
            <w:proofErr w:type="spellEnd"/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)</w:t>
            </w:r>
            <w:r w:rsidRPr="00165920">
              <w:rPr>
                <w:color w:val="000000"/>
                <w:sz w:val="22"/>
                <w:szCs w:val="22"/>
              </w:rPr>
              <w:br/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журнала,</w:t>
            </w:r>
            <w:r w:rsidRPr="00165920">
              <w:rPr>
                <w:color w:val="000000"/>
                <w:sz w:val="22"/>
                <w:szCs w:val="22"/>
              </w:rPr>
              <w:br/>
            </w:r>
            <w:proofErr w:type="spellStart"/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процентиль</w:t>
            </w:r>
            <w:proofErr w:type="spellEnd"/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и</w:t>
            </w:r>
            <w:r w:rsidRPr="00165920">
              <w:rPr>
                <w:color w:val="000000"/>
                <w:sz w:val="22"/>
                <w:szCs w:val="22"/>
              </w:rPr>
              <w:br/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область</w:t>
            </w:r>
            <w:r w:rsidR="00370697"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</w:t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науки* по</w:t>
            </w:r>
            <w:r w:rsidR="00370697"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</w:t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данным</w:t>
            </w:r>
            <w:r w:rsidRPr="00165920">
              <w:rPr>
                <w:color w:val="000000"/>
                <w:sz w:val="22"/>
                <w:szCs w:val="22"/>
              </w:rPr>
              <w:br/>
            </w:r>
            <w:proofErr w:type="spellStart"/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Scopus</w:t>
            </w:r>
            <w:proofErr w:type="spellEnd"/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(</w:t>
            </w:r>
            <w:proofErr w:type="spellStart"/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Скопус</w:t>
            </w:r>
            <w:proofErr w:type="spellEnd"/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) за</w:t>
            </w:r>
            <w:r w:rsidR="00370697"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</w:t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год</w:t>
            </w:r>
            <w:r w:rsidR="00370697"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</w:t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публикации</w:t>
            </w:r>
          </w:p>
          <w:p w14:paraId="6FC82F64" w14:textId="77777777" w:rsidR="006C0366" w:rsidRPr="00165920" w:rsidRDefault="006C0366" w:rsidP="00797C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7" w:type="dxa"/>
          </w:tcPr>
          <w:p w14:paraId="7308888F" w14:textId="77777777" w:rsidR="00C9499E" w:rsidRDefault="00C9499E" w:rsidP="00797C3D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  <w:p w14:paraId="2959A409" w14:textId="77777777" w:rsidR="00C9499E" w:rsidRDefault="00C9499E" w:rsidP="00797C3D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  <w:p w14:paraId="0BF3B257" w14:textId="77777777" w:rsidR="00C9499E" w:rsidRDefault="00C9499E" w:rsidP="00797C3D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  <w:p w14:paraId="5F97698B" w14:textId="77777777" w:rsidR="00C9499E" w:rsidRDefault="00C9499E" w:rsidP="00797C3D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  <w:p w14:paraId="6DCF12D3" w14:textId="4EB8D37C" w:rsidR="006C0366" w:rsidRPr="00165920" w:rsidRDefault="006C0366" w:rsidP="00797C3D">
            <w:pPr>
              <w:jc w:val="center"/>
              <w:rPr>
                <w:sz w:val="22"/>
                <w:szCs w:val="22"/>
              </w:rPr>
            </w:pP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ФИО</w:t>
            </w:r>
            <w:r w:rsidRPr="00165920">
              <w:rPr>
                <w:color w:val="000000"/>
                <w:sz w:val="22"/>
                <w:szCs w:val="22"/>
              </w:rPr>
              <w:br/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авторов (подчеркнуть ФИО</w:t>
            </w:r>
            <w:r w:rsidRPr="00165920">
              <w:rPr>
                <w:color w:val="000000"/>
                <w:sz w:val="22"/>
                <w:szCs w:val="22"/>
              </w:rPr>
              <w:br/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претендента)</w:t>
            </w:r>
          </w:p>
          <w:p w14:paraId="3C122077" w14:textId="77777777" w:rsidR="006C0366" w:rsidRPr="00165920" w:rsidRDefault="006C0366" w:rsidP="00797C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8" w:type="dxa"/>
          </w:tcPr>
          <w:p w14:paraId="5F70674E" w14:textId="77777777" w:rsidR="00C9499E" w:rsidRDefault="00C9499E" w:rsidP="00797C3D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  <w:p w14:paraId="5EC22E9E" w14:textId="77777777" w:rsidR="00C9499E" w:rsidRDefault="00C9499E" w:rsidP="00797C3D">
            <w:pPr>
              <w:jc w:val="center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</w:p>
          <w:p w14:paraId="6BD9DBF0" w14:textId="5EF05332" w:rsidR="006C0366" w:rsidRPr="00165920" w:rsidRDefault="006C0366" w:rsidP="00797C3D">
            <w:pPr>
              <w:jc w:val="center"/>
              <w:rPr>
                <w:sz w:val="22"/>
                <w:szCs w:val="22"/>
              </w:rPr>
            </w:pP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Роль</w:t>
            </w:r>
            <w:r w:rsidRPr="00165920">
              <w:rPr>
                <w:color w:val="000000"/>
                <w:sz w:val="22"/>
                <w:szCs w:val="22"/>
              </w:rPr>
              <w:br/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претендента (соавтор,</w:t>
            </w:r>
            <w:r w:rsidRPr="00165920">
              <w:rPr>
                <w:color w:val="000000"/>
                <w:sz w:val="22"/>
                <w:szCs w:val="22"/>
              </w:rPr>
              <w:br/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первый</w:t>
            </w:r>
            <w:r w:rsidRPr="00165920">
              <w:rPr>
                <w:color w:val="000000"/>
                <w:sz w:val="22"/>
                <w:szCs w:val="22"/>
              </w:rPr>
              <w:br/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автор или</w:t>
            </w:r>
            <w:r w:rsidRPr="00165920">
              <w:rPr>
                <w:color w:val="000000"/>
                <w:sz w:val="22"/>
                <w:szCs w:val="22"/>
              </w:rPr>
              <w:br/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автор для</w:t>
            </w:r>
            <w:r w:rsidRPr="00165920">
              <w:rPr>
                <w:color w:val="000000"/>
                <w:sz w:val="22"/>
                <w:szCs w:val="22"/>
              </w:rPr>
              <w:br/>
            </w:r>
            <w:r w:rsidRPr="00165920">
              <w:rPr>
                <w:rStyle w:val="fontstyle01"/>
                <w:rFonts w:ascii="Times New Roman" w:hAnsi="Times New Roman"/>
                <w:sz w:val="22"/>
                <w:szCs w:val="22"/>
              </w:rPr>
              <w:t>корреспонденции)</w:t>
            </w:r>
          </w:p>
        </w:tc>
      </w:tr>
      <w:tr w:rsidR="00DE3157" w:rsidRPr="006C06DE" w14:paraId="3251C5F8" w14:textId="77777777" w:rsidTr="00DE3157">
        <w:tc>
          <w:tcPr>
            <w:tcW w:w="562" w:type="dxa"/>
          </w:tcPr>
          <w:p w14:paraId="27ECC2F1" w14:textId="77777777" w:rsidR="00DE3157" w:rsidRDefault="00DE3157" w:rsidP="00DE3157">
            <w:pPr>
              <w:jc w:val="center"/>
            </w:pPr>
          </w:p>
          <w:p w14:paraId="1E2A4EFE" w14:textId="77777777" w:rsidR="00DE3157" w:rsidRDefault="00DE3157" w:rsidP="00DE3157">
            <w:pPr>
              <w:jc w:val="center"/>
            </w:pPr>
          </w:p>
          <w:p w14:paraId="2356A10B" w14:textId="77777777" w:rsidR="00DE3157" w:rsidRDefault="00DE3157" w:rsidP="00DE3157">
            <w:pPr>
              <w:jc w:val="center"/>
            </w:pPr>
          </w:p>
          <w:p w14:paraId="1D7F2397" w14:textId="77777777" w:rsidR="00DE3157" w:rsidRDefault="00DE3157" w:rsidP="00DE3157">
            <w:pPr>
              <w:jc w:val="center"/>
            </w:pPr>
          </w:p>
          <w:p w14:paraId="1EAF9242" w14:textId="4D6CEB00" w:rsidR="00DE3157" w:rsidRPr="001441FC" w:rsidRDefault="00DE3157" w:rsidP="00DE3157">
            <w:pPr>
              <w:jc w:val="center"/>
            </w:pPr>
            <w:r>
              <w:t>1</w:t>
            </w:r>
          </w:p>
        </w:tc>
        <w:tc>
          <w:tcPr>
            <w:tcW w:w="2535" w:type="dxa"/>
          </w:tcPr>
          <w:p w14:paraId="2E19592F" w14:textId="77777777" w:rsidR="00DE3157" w:rsidRDefault="00DE3157" w:rsidP="00DE3157">
            <w:pPr>
              <w:jc w:val="center"/>
              <w:rPr>
                <w:bCs/>
                <w:color w:val="000000"/>
              </w:rPr>
            </w:pPr>
          </w:p>
          <w:p w14:paraId="02FBB26C" w14:textId="77777777" w:rsidR="00DE3157" w:rsidRPr="00C15476" w:rsidRDefault="00DE3157" w:rsidP="00DE3157">
            <w:pPr>
              <w:jc w:val="center"/>
              <w:rPr>
                <w:bCs/>
                <w:color w:val="000000"/>
                <w:lang w:val="en-US"/>
              </w:rPr>
            </w:pPr>
            <w:r w:rsidRPr="00C15476">
              <w:rPr>
                <w:bCs/>
                <w:color w:val="000000"/>
                <w:lang w:val="en-US"/>
              </w:rPr>
              <w:t xml:space="preserve">Development of optimal crop production model considering existing natural-climatic risks increasing crop yields. </w:t>
            </w:r>
          </w:p>
          <w:p w14:paraId="508AAB44" w14:textId="6A49D077" w:rsidR="00DE3157" w:rsidRPr="00355ED0" w:rsidRDefault="00DE3157" w:rsidP="00DE3157">
            <w:pPr>
              <w:jc w:val="center"/>
              <w:rPr>
                <w:bCs/>
                <w:color w:val="000000"/>
                <w:lang w:val="en-US"/>
              </w:rPr>
            </w:pPr>
          </w:p>
        </w:tc>
        <w:tc>
          <w:tcPr>
            <w:tcW w:w="1276" w:type="dxa"/>
          </w:tcPr>
          <w:p w14:paraId="0CF894F5" w14:textId="77777777" w:rsidR="00DE3157" w:rsidRPr="00C15476" w:rsidRDefault="00DE3157" w:rsidP="00DE3157">
            <w:pPr>
              <w:jc w:val="center"/>
              <w:rPr>
                <w:lang w:val="en-US"/>
              </w:rPr>
            </w:pPr>
          </w:p>
          <w:p w14:paraId="37772591" w14:textId="77777777" w:rsidR="00DE3157" w:rsidRDefault="00DE3157" w:rsidP="00DE3157">
            <w:pPr>
              <w:jc w:val="center"/>
            </w:pPr>
          </w:p>
          <w:p w14:paraId="45093707" w14:textId="77777777" w:rsidR="00DE3157" w:rsidRDefault="00DE3157" w:rsidP="00DE3157">
            <w:pPr>
              <w:jc w:val="center"/>
            </w:pPr>
          </w:p>
          <w:p w14:paraId="0D90CECE" w14:textId="77777777" w:rsidR="00DE3157" w:rsidRPr="00DE3157" w:rsidRDefault="00DE3157" w:rsidP="00DE3157">
            <w:pPr>
              <w:jc w:val="center"/>
            </w:pPr>
          </w:p>
          <w:p w14:paraId="72D93FDE" w14:textId="70E8FCBC" w:rsidR="00DE3157" w:rsidRPr="00355ED0" w:rsidRDefault="00DE3157" w:rsidP="00DE3157">
            <w:pPr>
              <w:jc w:val="center"/>
              <w:rPr>
                <w:lang w:val="en-US"/>
              </w:rPr>
            </w:pPr>
            <w:r w:rsidRPr="00C15476">
              <w:rPr>
                <w:lang w:val="en-US"/>
              </w:rPr>
              <w:t>Article</w:t>
            </w:r>
          </w:p>
        </w:tc>
        <w:tc>
          <w:tcPr>
            <w:tcW w:w="2398" w:type="dxa"/>
          </w:tcPr>
          <w:p w14:paraId="31851539" w14:textId="77777777" w:rsidR="00DE3157" w:rsidRDefault="00DE3157" w:rsidP="00DE3157">
            <w:pPr>
              <w:pStyle w:val="Default"/>
              <w:jc w:val="center"/>
              <w:rPr>
                <w:iCs/>
                <w:color w:val="auto"/>
              </w:rPr>
            </w:pPr>
          </w:p>
          <w:p w14:paraId="137424A2" w14:textId="3534BDBF" w:rsidR="00DE3157" w:rsidRPr="00262DD2" w:rsidRDefault="00DE3157" w:rsidP="00DE3157">
            <w:pPr>
              <w:pStyle w:val="Default"/>
              <w:jc w:val="center"/>
              <w:rPr>
                <w:iCs/>
                <w:color w:val="auto"/>
                <w:lang w:val="en-US"/>
              </w:rPr>
            </w:pPr>
            <w:proofErr w:type="spellStart"/>
            <w:r w:rsidRPr="00C15476">
              <w:rPr>
                <w:iCs/>
                <w:color w:val="auto"/>
                <w:lang w:val="en-US"/>
              </w:rPr>
              <w:t>Sabrao</w:t>
            </w:r>
            <w:proofErr w:type="spellEnd"/>
            <w:r w:rsidRPr="00C15476">
              <w:rPr>
                <w:iCs/>
                <w:color w:val="auto"/>
                <w:lang w:val="en-US"/>
              </w:rPr>
              <w:t xml:space="preserve"> Journal of Breeding and Genetics </w:t>
            </w:r>
            <w:r w:rsidRPr="00C15476">
              <w:rPr>
                <w:bCs/>
                <w:lang w:val="en-US"/>
              </w:rPr>
              <w:t>(ISSN: 1029-7073).</w:t>
            </w:r>
            <w:r w:rsidRPr="00C15476">
              <w:rPr>
                <w:iCs/>
                <w:color w:val="auto"/>
                <w:lang w:val="en-US"/>
              </w:rPr>
              <w:t xml:space="preserve"> 2023, 55(3): 778-795. </w:t>
            </w:r>
            <w:hyperlink r:id="rId9" w:history="1">
              <w:r w:rsidRPr="00C15476">
                <w:rPr>
                  <w:rStyle w:val="af1"/>
                  <w:iCs/>
                  <w:lang w:val="en-US"/>
                </w:rPr>
                <w:t>http://doi.org/10.54910/sabrao2023.55.3.15</w:t>
              </w:r>
            </w:hyperlink>
          </w:p>
        </w:tc>
        <w:tc>
          <w:tcPr>
            <w:tcW w:w="1831" w:type="dxa"/>
          </w:tcPr>
          <w:p w14:paraId="43600F32" w14:textId="77777777" w:rsidR="00DE3157" w:rsidRPr="00C15476" w:rsidRDefault="00DE3157" w:rsidP="00DE3157">
            <w:pPr>
              <w:jc w:val="center"/>
              <w:rPr>
                <w:shd w:val="clear" w:color="auto" w:fill="FFFFFF"/>
                <w:lang w:val="en-US"/>
              </w:rPr>
            </w:pPr>
          </w:p>
          <w:p w14:paraId="598BFC7A" w14:textId="77777777" w:rsidR="00DE3157" w:rsidRDefault="00DE3157" w:rsidP="00DE3157">
            <w:pPr>
              <w:jc w:val="center"/>
              <w:rPr>
                <w:shd w:val="clear" w:color="auto" w:fill="FFFFFF"/>
              </w:rPr>
            </w:pPr>
          </w:p>
          <w:p w14:paraId="6A61CD2D" w14:textId="77777777" w:rsidR="00DE3157" w:rsidRDefault="00DE3157" w:rsidP="00DE3157">
            <w:pPr>
              <w:jc w:val="center"/>
              <w:rPr>
                <w:shd w:val="clear" w:color="auto" w:fill="FFFFFF"/>
              </w:rPr>
            </w:pPr>
          </w:p>
          <w:p w14:paraId="69AE0D6D" w14:textId="5733BD97" w:rsidR="00DE3157" w:rsidRPr="00C9499E" w:rsidRDefault="00DE3157" w:rsidP="00DE3157">
            <w:pPr>
              <w:jc w:val="center"/>
              <w:rPr>
                <w:shd w:val="clear" w:color="auto" w:fill="FFFFFF"/>
              </w:rPr>
            </w:pPr>
            <w:r w:rsidRPr="00C15476">
              <w:rPr>
                <w:shd w:val="clear" w:color="auto" w:fill="FFFFFF"/>
                <w:lang w:val="en-US"/>
              </w:rPr>
              <w:t>Impact Factor</w:t>
            </w:r>
            <w:r w:rsidRPr="00C15476">
              <w:rPr>
                <w:shd w:val="clear" w:color="auto" w:fill="FFFFFF"/>
              </w:rPr>
              <w:t xml:space="preserve"> = 1.6</w:t>
            </w:r>
          </w:p>
        </w:tc>
        <w:tc>
          <w:tcPr>
            <w:tcW w:w="1358" w:type="dxa"/>
          </w:tcPr>
          <w:p w14:paraId="76FD2E2E" w14:textId="77777777" w:rsidR="00DE3157" w:rsidRPr="00C15476" w:rsidRDefault="00DE3157" w:rsidP="00DE3157">
            <w:pPr>
              <w:jc w:val="center"/>
              <w:rPr>
                <w:shd w:val="clear" w:color="auto" w:fill="FFFFFF"/>
                <w:lang w:val="en-US"/>
              </w:rPr>
            </w:pPr>
          </w:p>
          <w:p w14:paraId="075A5E5A" w14:textId="77777777" w:rsidR="00DE3157" w:rsidRDefault="00DE3157" w:rsidP="00DE3157">
            <w:pPr>
              <w:jc w:val="center"/>
              <w:rPr>
                <w:shd w:val="clear" w:color="auto" w:fill="FFFFFF"/>
              </w:rPr>
            </w:pPr>
          </w:p>
          <w:p w14:paraId="30E247F0" w14:textId="77777777" w:rsidR="00DE3157" w:rsidRDefault="00DE3157" w:rsidP="00DE3157">
            <w:pPr>
              <w:jc w:val="center"/>
              <w:rPr>
                <w:shd w:val="clear" w:color="auto" w:fill="FFFFFF"/>
              </w:rPr>
            </w:pPr>
          </w:p>
          <w:p w14:paraId="73EE803A" w14:textId="77777777" w:rsidR="00DE3157" w:rsidRDefault="00DE3157" w:rsidP="00DE3157">
            <w:pPr>
              <w:jc w:val="center"/>
              <w:rPr>
                <w:shd w:val="clear" w:color="auto" w:fill="FFFFFF"/>
              </w:rPr>
            </w:pPr>
          </w:p>
          <w:p w14:paraId="5545FFBD" w14:textId="69E1A33A" w:rsidR="00DE3157" w:rsidRPr="00C9499E" w:rsidRDefault="00DE3157" w:rsidP="00DE3157">
            <w:pPr>
              <w:jc w:val="center"/>
              <w:rPr>
                <w:shd w:val="clear" w:color="auto" w:fill="FFFFFF"/>
                <w:lang w:val="en-US"/>
              </w:rPr>
            </w:pPr>
            <w:r w:rsidRPr="00C15476">
              <w:rPr>
                <w:shd w:val="clear" w:color="auto" w:fill="FFFFFF"/>
                <w:lang w:val="en-US"/>
              </w:rPr>
              <w:t>Q2</w:t>
            </w:r>
          </w:p>
        </w:tc>
        <w:tc>
          <w:tcPr>
            <w:tcW w:w="1760" w:type="dxa"/>
          </w:tcPr>
          <w:p w14:paraId="1FBA1A32" w14:textId="77777777" w:rsidR="00DE3157" w:rsidRDefault="00DE3157" w:rsidP="00DE3157">
            <w:pPr>
              <w:jc w:val="center"/>
              <w:rPr>
                <w:rStyle w:val="fontstyle01"/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418BC402" w14:textId="77777777" w:rsidR="00DE3157" w:rsidRDefault="00DE3157" w:rsidP="00DE3157">
            <w:pPr>
              <w:jc w:val="center"/>
              <w:rPr>
                <w:rStyle w:val="fontstyle01"/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103FE654" w14:textId="77777777" w:rsidR="00DE3157" w:rsidRPr="00C15476" w:rsidRDefault="00DE3157" w:rsidP="00DE3157">
            <w:pPr>
              <w:jc w:val="center"/>
              <w:rPr>
                <w:rStyle w:val="fontstyle01"/>
                <w:rFonts w:ascii="Times New Roman" w:hAnsi="Times New Roman"/>
                <w:color w:val="auto"/>
                <w:sz w:val="24"/>
                <w:szCs w:val="24"/>
                <w:lang w:val="en-US"/>
              </w:rPr>
            </w:pPr>
            <w:proofErr w:type="spellStart"/>
            <w:r w:rsidRPr="00C15476">
              <w:rPr>
                <w:rStyle w:val="fontstyle01"/>
                <w:rFonts w:ascii="Times New Roman" w:hAnsi="Times New Roman"/>
                <w:color w:val="auto"/>
                <w:sz w:val="24"/>
                <w:szCs w:val="24"/>
                <w:lang w:val="en-US"/>
              </w:rPr>
              <w:t>CiteScore</w:t>
            </w:r>
            <w:proofErr w:type="spellEnd"/>
            <w:r w:rsidRPr="00C15476">
              <w:rPr>
                <w:rStyle w:val="fontstyle01"/>
                <w:rFonts w:ascii="Times New Roman" w:hAnsi="Times New Roman"/>
                <w:color w:val="auto"/>
                <w:sz w:val="24"/>
                <w:szCs w:val="24"/>
                <w:lang w:val="en-US"/>
              </w:rPr>
              <w:t xml:space="preserve"> – 2.6</w:t>
            </w:r>
          </w:p>
          <w:p w14:paraId="7E73DA76" w14:textId="77777777" w:rsidR="00DE3157" w:rsidRPr="00C15476" w:rsidRDefault="00DE3157" w:rsidP="00DE3157">
            <w:pPr>
              <w:jc w:val="center"/>
              <w:rPr>
                <w:rStyle w:val="fontstyle01"/>
                <w:rFonts w:ascii="Times New Roman" w:hAnsi="Times New Roman"/>
                <w:color w:val="auto"/>
                <w:sz w:val="24"/>
                <w:szCs w:val="24"/>
                <w:lang w:val="en-US"/>
              </w:rPr>
            </w:pPr>
            <w:r w:rsidRPr="00C15476">
              <w:rPr>
                <w:rStyle w:val="fontstyle01"/>
                <w:rFonts w:ascii="Times New Roman" w:hAnsi="Times New Roman"/>
                <w:color w:val="auto"/>
                <w:sz w:val="24"/>
                <w:szCs w:val="24"/>
                <w:lang w:val="en-US"/>
              </w:rPr>
              <w:t>Agricultural and Biological Sciences</w:t>
            </w:r>
          </w:p>
          <w:p w14:paraId="3D90D8AE" w14:textId="77777777" w:rsidR="00DE3157" w:rsidRPr="00C15476" w:rsidRDefault="00DE3157" w:rsidP="00DE3157">
            <w:pPr>
              <w:jc w:val="center"/>
              <w:rPr>
                <w:rStyle w:val="fontstyle01"/>
                <w:rFonts w:ascii="Times New Roman" w:hAnsi="Times New Roman"/>
                <w:color w:val="auto"/>
                <w:sz w:val="24"/>
                <w:szCs w:val="24"/>
                <w:lang w:val="en-US"/>
              </w:rPr>
            </w:pPr>
            <w:r w:rsidRPr="00C15476">
              <w:rPr>
                <w:rStyle w:val="fontstyle01"/>
                <w:rFonts w:ascii="Times New Roman" w:hAnsi="Times New Roman"/>
                <w:color w:val="auto"/>
                <w:sz w:val="24"/>
                <w:szCs w:val="24"/>
                <w:lang w:val="en-US"/>
              </w:rPr>
              <w:t>Horticulture</w:t>
            </w:r>
          </w:p>
          <w:p w14:paraId="7970DA23" w14:textId="78D54FC4" w:rsidR="00DE3157" w:rsidRPr="00B06A44" w:rsidRDefault="00DE3157" w:rsidP="00DE3157">
            <w:pPr>
              <w:jc w:val="center"/>
              <w:rPr>
                <w:rStyle w:val="fontstyle01"/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C15476">
              <w:rPr>
                <w:rStyle w:val="fontstyle01"/>
                <w:rFonts w:ascii="Times New Roman" w:hAnsi="Times New Roman"/>
                <w:b/>
                <w:bCs/>
                <w:color w:val="auto"/>
                <w:sz w:val="24"/>
                <w:szCs w:val="24"/>
                <w:lang w:val="en-US"/>
              </w:rPr>
              <w:t>Percentile 56</w:t>
            </w:r>
          </w:p>
        </w:tc>
        <w:tc>
          <w:tcPr>
            <w:tcW w:w="2847" w:type="dxa"/>
          </w:tcPr>
          <w:p w14:paraId="20B1321D" w14:textId="77777777" w:rsidR="00DE3157" w:rsidRDefault="00DE3157" w:rsidP="00DE3157">
            <w:pPr>
              <w:pStyle w:val="Default"/>
              <w:jc w:val="center"/>
              <w:rPr>
                <w:b/>
                <w:u w:val="single"/>
              </w:rPr>
            </w:pPr>
          </w:p>
          <w:p w14:paraId="76155324" w14:textId="77777777" w:rsidR="00A10A24" w:rsidRDefault="00DE3157" w:rsidP="00DE3157">
            <w:pPr>
              <w:pStyle w:val="Default"/>
              <w:jc w:val="center"/>
              <w:rPr>
                <w:bCs/>
              </w:rPr>
            </w:pPr>
            <w:proofErr w:type="spellStart"/>
            <w:r w:rsidRPr="00C15476">
              <w:rPr>
                <w:b/>
                <w:u w:val="single"/>
                <w:lang w:val="en-US"/>
              </w:rPr>
              <w:t>Shaimerdenova</w:t>
            </w:r>
            <w:proofErr w:type="spellEnd"/>
            <w:r w:rsidRPr="00DE3157">
              <w:rPr>
                <w:b/>
                <w:u w:val="single"/>
                <w:lang w:val="en-US"/>
              </w:rPr>
              <w:t xml:space="preserve"> </w:t>
            </w:r>
            <w:r w:rsidRPr="00C15476">
              <w:rPr>
                <w:b/>
                <w:u w:val="single"/>
                <w:lang w:val="en-US"/>
              </w:rPr>
              <w:t>A</w:t>
            </w:r>
            <w:r w:rsidRPr="00DE3157">
              <w:rPr>
                <w:b/>
                <w:u w:val="single"/>
                <w:lang w:val="en-US"/>
              </w:rPr>
              <w:t>.*,</w:t>
            </w:r>
            <w:r w:rsidRPr="00DE3157">
              <w:rPr>
                <w:bCs/>
                <w:lang w:val="en-US"/>
              </w:rPr>
              <w:t xml:space="preserve"> </w:t>
            </w:r>
            <w:proofErr w:type="spellStart"/>
            <w:r w:rsidRPr="00C15476">
              <w:rPr>
                <w:bCs/>
                <w:lang w:val="en-US"/>
              </w:rPr>
              <w:t>Agapitova</w:t>
            </w:r>
            <w:proofErr w:type="spellEnd"/>
            <w:r w:rsidRPr="00DE3157">
              <w:rPr>
                <w:bCs/>
                <w:lang w:val="en-US"/>
              </w:rPr>
              <w:t xml:space="preserve"> </w:t>
            </w:r>
            <w:r w:rsidRPr="00C15476">
              <w:rPr>
                <w:bCs/>
                <w:lang w:val="en-US"/>
              </w:rPr>
              <w:t>L</w:t>
            </w:r>
            <w:r w:rsidRPr="00DE3157">
              <w:rPr>
                <w:bCs/>
                <w:lang w:val="en-US"/>
              </w:rPr>
              <w:t>.</w:t>
            </w:r>
            <w:r w:rsidRPr="00C15476">
              <w:rPr>
                <w:bCs/>
                <w:lang w:val="en-US"/>
              </w:rPr>
              <w:t>G</w:t>
            </w:r>
            <w:r w:rsidRPr="00DE3157">
              <w:rPr>
                <w:bCs/>
                <w:lang w:val="en-US"/>
              </w:rPr>
              <w:t xml:space="preserve">., </w:t>
            </w:r>
          </w:p>
          <w:p w14:paraId="0C3CC9C1" w14:textId="77777777" w:rsidR="00A10A24" w:rsidRPr="00A10A24" w:rsidRDefault="00DE3157" w:rsidP="00DE3157">
            <w:pPr>
              <w:pStyle w:val="Default"/>
              <w:jc w:val="center"/>
              <w:rPr>
                <w:bCs/>
                <w:lang w:val="en-US"/>
              </w:rPr>
            </w:pPr>
            <w:proofErr w:type="spellStart"/>
            <w:r w:rsidRPr="00C15476">
              <w:rPr>
                <w:bCs/>
                <w:lang w:val="en-US"/>
              </w:rPr>
              <w:t>Bobrova</w:t>
            </w:r>
            <w:proofErr w:type="spellEnd"/>
            <w:r w:rsidRPr="00DE3157">
              <w:rPr>
                <w:bCs/>
                <w:lang w:val="en-US"/>
              </w:rPr>
              <w:t xml:space="preserve"> </w:t>
            </w:r>
            <w:r w:rsidRPr="00C15476">
              <w:rPr>
                <w:bCs/>
                <w:lang w:val="en-US"/>
              </w:rPr>
              <w:t>A</w:t>
            </w:r>
            <w:r w:rsidRPr="00DE3157">
              <w:rPr>
                <w:bCs/>
                <w:lang w:val="en-US"/>
              </w:rPr>
              <w:t>.</w:t>
            </w:r>
            <w:r w:rsidRPr="00C15476">
              <w:rPr>
                <w:bCs/>
                <w:lang w:val="en-US"/>
              </w:rPr>
              <w:t>V</w:t>
            </w:r>
            <w:r w:rsidRPr="00DE3157">
              <w:rPr>
                <w:bCs/>
                <w:lang w:val="en-US"/>
              </w:rPr>
              <w:t xml:space="preserve">., </w:t>
            </w:r>
          </w:p>
          <w:p w14:paraId="2A621A20" w14:textId="1314A45E" w:rsidR="00DE3157" w:rsidRPr="00DE3157" w:rsidRDefault="00DE3157" w:rsidP="00DE3157">
            <w:pPr>
              <w:pStyle w:val="Default"/>
              <w:jc w:val="center"/>
              <w:rPr>
                <w:bCs/>
                <w:lang w:val="en-US"/>
              </w:rPr>
            </w:pPr>
            <w:proofErr w:type="spellStart"/>
            <w:r w:rsidRPr="00C15476">
              <w:rPr>
                <w:bCs/>
                <w:lang w:val="en-US"/>
              </w:rPr>
              <w:t>Akhmetov</w:t>
            </w:r>
            <w:proofErr w:type="spellEnd"/>
            <w:r w:rsidRPr="00DE3157">
              <w:rPr>
                <w:bCs/>
                <w:lang w:val="en-US"/>
              </w:rPr>
              <w:t xml:space="preserve"> </w:t>
            </w:r>
            <w:r w:rsidRPr="00C15476">
              <w:rPr>
                <w:bCs/>
                <w:lang w:val="en-US"/>
              </w:rPr>
              <w:t>Y</w:t>
            </w:r>
            <w:r w:rsidRPr="00DE3157">
              <w:rPr>
                <w:bCs/>
                <w:lang w:val="en-US"/>
              </w:rPr>
              <w:t xml:space="preserve">., </w:t>
            </w:r>
          </w:p>
          <w:p w14:paraId="10910423" w14:textId="77777777" w:rsidR="00DE3157" w:rsidRPr="00DE3157" w:rsidRDefault="00DE3157" w:rsidP="00DE3157">
            <w:pPr>
              <w:pStyle w:val="Default"/>
              <w:jc w:val="center"/>
              <w:rPr>
                <w:bCs/>
                <w:lang w:val="en-US"/>
              </w:rPr>
            </w:pPr>
            <w:proofErr w:type="spellStart"/>
            <w:r w:rsidRPr="00C15476">
              <w:rPr>
                <w:bCs/>
                <w:lang w:val="en-US"/>
              </w:rPr>
              <w:t>Sinyukov</w:t>
            </w:r>
            <w:proofErr w:type="spellEnd"/>
            <w:r w:rsidRPr="00DE3157">
              <w:rPr>
                <w:bCs/>
                <w:lang w:val="en-US"/>
              </w:rPr>
              <w:t xml:space="preserve"> </w:t>
            </w:r>
            <w:r w:rsidRPr="00C15476">
              <w:rPr>
                <w:bCs/>
                <w:lang w:val="en-US"/>
              </w:rPr>
              <w:t>V</w:t>
            </w:r>
            <w:r w:rsidRPr="00DE3157">
              <w:rPr>
                <w:bCs/>
                <w:lang w:val="en-US"/>
              </w:rPr>
              <w:t>.</w:t>
            </w:r>
            <w:r w:rsidRPr="00C15476">
              <w:rPr>
                <w:bCs/>
                <w:lang w:val="en-US"/>
              </w:rPr>
              <w:t>A</w:t>
            </w:r>
            <w:r w:rsidRPr="00DE3157">
              <w:rPr>
                <w:bCs/>
                <w:lang w:val="en-US"/>
              </w:rPr>
              <w:t xml:space="preserve">., </w:t>
            </w:r>
          </w:p>
          <w:p w14:paraId="26586345" w14:textId="77777777" w:rsidR="00DE3157" w:rsidRPr="00DE3157" w:rsidRDefault="00DE3157" w:rsidP="00DE3157">
            <w:pPr>
              <w:pStyle w:val="Default"/>
              <w:jc w:val="center"/>
              <w:rPr>
                <w:bCs/>
                <w:lang w:val="en-US"/>
              </w:rPr>
            </w:pPr>
            <w:proofErr w:type="spellStart"/>
            <w:r w:rsidRPr="00C15476">
              <w:rPr>
                <w:bCs/>
                <w:lang w:val="en-US"/>
              </w:rPr>
              <w:t>Sharonin</w:t>
            </w:r>
            <w:proofErr w:type="spellEnd"/>
            <w:r w:rsidRPr="00DE3157">
              <w:rPr>
                <w:bCs/>
                <w:lang w:val="en-US"/>
              </w:rPr>
              <w:t xml:space="preserve"> </w:t>
            </w:r>
            <w:r w:rsidRPr="00C15476">
              <w:rPr>
                <w:bCs/>
                <w:lang w:val="en-US"/>
              </w:rPr>
              <w:t>P</w:t>
            </w:r>
            <w:r w:rsidRPr="00DE3157">
              <w:rPr>
                <w:bCs/>
                <w:lang w:val="en-US"/>
              </w:rPr>
              <w:t>.</w:t>
            </w:r>
            <w:r w:rsidRPr="00C15476">
              <w:rPr>
                <w:bCs/>
                <w:lang w:val="en-US"/>
              </w:rPr>
              <w:t>N</w:t>
            </w:r>
            <w:r w:rsidRPr="00DE3157">
              <w:rPr>
                <w:bCs/>
                <w:lang w:val="en-US"/>
              </w:rPr>
              <w:t xml:space="preserve">., </w:t>
            </w:r>
            <w:proofErr w:type="spellStart"/>
            <w:r w:rsidRPr="00C15476">
              <w:rPr>
                <w:bCs/>
                <w:lang w:val="en-US"/>
              </w:rPr>
              <w:t>Dobrovolsky</w:t>
            </w:r>
            <w:proofErr w:type="spellEnd"/>
            <w:r w:rsidRPr="00DE3157">
              <w:rPr>
                <w:bCs/>
                <w:lang w:val="en-US"/>
              </w:rPr>
              <w:t xml:space="preserve"> </w:t>
            </w:r>
            <w:r w:rsidRPr="00C15476">
              <w:rPr>
                <w:bCs/>
                <w:lang w:val="en-US"/>
              </w:rPr>
              <w:t>A</w:t>
            </w:r>
            <w:r w:rsidRPr="00DE3157">
              <w:rPr>
                <w:bCs/>
                <w:lang w:val="en-US"/>
              </w:rPr>
              <w:t>.</w:t>
            </w:r>
            <w:r w:rsidRPr="00C15476">
              <w:rPr>
                <w:bCs/>
                <w:lang w:val="en-US"/>
              </w:rPr>
              <w:t>G</w:t>
            </w:r>
            <w:r w:rsidRPr="00DE3157">
              <w:rPr>
                <w:bCs/>
                <w:lang w:val="en-US"/>
              </w:rPr>
              <w:t xml:space="preserve">., </w:t>
            </w:r>
            <w:proofErr w:type="spellStart"/>
            <w:r w:rsidRPr="00C15476">
              <w:rPr>
                <w:bCs/>
                <w:lang w:val="en-US"/>
              </w:rPr>
              <w:t>Ryakhovsky</w:t>
            </w:r>
            <w:proofErr w:type="spellEnd"/>
            <w:r w:rsidRPr="00DE3157">
              <w:rPr>
                <w:bCs/>
                <w:lang w:val="en-US"/>
              </w:rPr>
              <w:t xml:space="preserve"> </w:t>
            </w:r>
            <w:r w:rsidRPr="00C15476">
              <w:rPr>
                <w:bCs/>
                <w:lang w:val="en-US"/>
              </w:rPr>
              <w:t>D</w:t>
            </w:r>
            <w:r w:rsidRPr="00DE3157">
              <w:rPr>
                <w:bCs/>
                <w:lang w:val="en-US"/>
              </w:rPr>
              <w:t>.</w:t>
            </w:r>
            <w:r w:rsidRPr="00C15476">
              <w:rPr>
                <w:bCs/>
                <w:lang w:val="en-US"/>
              </w:rPr>
              <w:t>I</w:t>
            </w:r>
            <w:r w:rsidRPr="00DE3157">
              <w:rPr>
                <w:bCs/>
                <w:lang w:val="en-US"/>
              </w:rPr>
              <w:t xml:space="preserve">., </w:t>
            </w:r>
            <w:proofErr w:type="spellStart"/>
            <w:r w:rsidRPr="00C15476">
              <w:rPr>
                <w:bCs/>
                <w:lang w:val="en-US"/>
              </w:rPr>
              <w:t>Krasnovskiy</w:t>
            </w:r>
            <w:proofErr w:type="spellEnd"/>
            <w:r w:rsidRPr="00DE3157">
              <w:rPr>
                <w:bCs/>
                <w:lang w:val="en-US"/>
              </w:rPr>
              <w:t xml:space="preserve"> </w:t>
            </w:r>
            <w:r w:rsidRPr="00C15476">
              <w:rPr>
                <w:bCs/>
                <w:lang w:val="en-US"/>
              </w:rPr>
              <w:t>E</w:t>
            </w:r>
            <w:r w:rsidRPr="00DE3157">
              <w:rPr>
                <w:bCs/>
                <w:lang w:val="en-US"/>
              </w:rPr>
              <w:t>.</w:t>
            </w:r>
            <w:r w:rsidRPr="00C15476">
              <w:rPr>
                <w:bCs/>
                <w:lang w:val="en-US"/>
              </w:rPr>
              <w:t>E</w:t>
            </w:r>
            <w:r w:rsidRPr="00DE3157">
              <w:rPr>
                <w:bCs/>
                <w:lang w:val="en-US"/>
              </w:rPr>
              <w:t xml:space="preserve">., </w:t>
            </w:r>
          </w:p>
          <w:p w14:paraId="2537FB89" w14:textId="19F266EB" w:rsidR="00DE3157" w:rsidRDefault="00DE3157" w:rsidP="00DE3157">
            <w:pPr>
              <w:pStyle w:val="Default"/>
              <w:jc w:val="center"/>
              <w:rPr>
                <w:bCs/>
              </w:rPr>
            </w:pPr>
            <w:r w:rsidRPr="00C15476">
              <w:rPr>
                <w:bCs/>
                <w:lang w:val="en-US"/>
              </w:rPr>
              <w:t>Ten</w:t>
            </w:r>
            <w:r w:rsidRPr="00C15476">
              <w:rPr>
                <w:bCs/>
              </w:rPr>
              <w:t xml:space="preserve"> </w:t>
            </w:r>
            <w:r w:rsidRPr="00C15476">
              <w:rPr>
                <w:bCs/>
                <w:lang w:val="en-US"/>
              </w:rPr>
              <w:t>A</w:t>
            </w:r>
            <w:r w:rsidRPr="00C15476">
              <w:rPr>
                <w:bCs/>
              </w:rPr>
              <w:t>.</w:t>
            </w:r>
            <w:r w:rsidRPr="00C15476">
              <w:rPr>
                <w:bCs/>
                <w:lang w:val="en-US"/>
              </w:rPr>
              <w:t>D</w:t>
            </w:r>
            <w:r w:rsidRPr="00C15476">
              <w:rPr>
                <w:bCs/>
              </w:rPr>
              <w:t>.</w:t>
            </w:r>
          </w:p>
          <w:p w14:paraId="796D60CE" w14:textId="27E51C85" w:rsidR="00DE3157" w:rsidRDefault="00DE3157" w:rsidP="00DE3157">
            <w:pPr>
              <w:pStyle w:val="Default"/>
              <w:jc w:val="center"/>
              <w:rPr>
                <w:bCs/>
                <w:lang w:val="en-US"/>
              </w:rPr>
            </w:pPr>
          </w:p>
        </w:tc>
        <w:tc>
          <w:tcPr>
            <w:tcW w:w="1168" w:type="dxa"/>
          </w:tcPr>
          <w:p w14:paraId="1B83D49D" w14:textId="77777777" w:rsidR="00DE3157" w:rsidRPr="00C6196E" w:rsidRDefault="00DE3157" w:rsidP="00DE3157">
            <w:pPr>
              <w:jc w:val="center"/>
              <w:rPr>
                <w:highlight w:val="yellow"/>
                <w:lang w:val="kk-KZ"/>
              </w:rPr>
            </w:pPr>
          </w:p>
          <w:p w14:paraId="2B804AA7" w14:textId="77777777" w:rsidR="00DE3157" w:rsidRPr="00C15476" w:rsidRDefault="00DE3157" w:rsidP="00DE3157">
            <w:pPr>
              <w:jc w:val="center"/>
              <w:rPr>
                <w:lang w:val="kk-KZ"/>
              </w:rPr>
            </w:pPr>
          </w:p>
          <w:p w14:paraId="45AEB287" w14:textId="77777777" w:rsidR="00A10A24" w:rsidRDefault="00A10A24" w:rsidP="00DE3157">
            <w:pPr>
              <w:jc w:val="center"/>
              <w:rPr>
                <w:lang w:val="kk-KZ"/>
              </w:rPr>
            </w:pPr>
          </w:p>
          <w:p w14:paraId="5A03B776" w14:textId="77777777" w:rsidR="00A10A24" w:rsidRDefault="00A10A24" w:rsidP="00DE3157">
            <w:pPr>
              <w:jc w:val="center"/>
              <w:rPr>
                <w:lang w:val="kk-KZ"/>
              </w:rPr>
            </w:pPr>
          </w:p>
          <w:p w14:paraId="7427B4D8" w14:textId="73BCA44F" w:rsidR="00DE3157" w:rsidRPr="00793687" w:rsidRDefault="00DE3157" w:rsidP="00DE3157">
            <w:pPr>
              <w:jc w:val="center"/>
              <w:rPr>
                <w:lang w:val="kk-KZ"/>
              </w:rPr>
            </w:pPr>
            <w:r w:rsidRPr="00C15476">
              <w:rPr>
                <w:lang w:val="kk-KZ"/>
              </w:rPr>
              <w:t>первый автор</w:t>
            </w:r>
          </w:p>
        </w:tc>
      </w:tr>
      <w:tr w:rsidR="00DE3157" w:rsidRPr="006C06DE" w14:paraId="17056A82" w14:textId="77777777" w:rsidTr="00DE3157">
        <w:tc>
          <w:tcPr>
            <w:tcW w:w="562" w:type="dxa"/>
          </w:tcPr>
          <w:p w14:paraId="29EB6462" w14:textId="77777777" w:rsidR="00DE3157" w:rsidRDefault="00DE3157" w:rsidP="00DE3157">
            <w:pPr>
              <w:jc w:val="center"/>
            </w:pPr>
          </w:p>
          <w:p w14:paraId="4C27DD0D" w14:textId="77777777" w:rsidR="00DE3157" w:rsidRDefault="00DE3157" w:rsidP="00DE3157">
            <w:pPr>
              <w:jc w:val="center"/>
            </w:pPr>
          </w:p>
          <w:p w14:paraId="30580CA6" w14:textId="77777777" w:rsidR="00DE3157" w:rsidRDefault="00DE3157" w:rsidP="00DE3157">
            <w:pPr>
              <w:jc w:val="center"/>
            </w:pPr>
          </w:p>
          <w:p w14:paraId="3CE9F660" w14:textId="77777777" w:rsidR="00DE3157" w:rsidRDefault="00DE3157" w:rsidP="00DE3157">
            <w:pPr>
              <w:jc w:val="center"/>
            </w:pPr>
          </w:p>
          <w:p w14:paraId="769D91F2" w14:textId="77777777" w:rsidR="00DE3157" w:rsidRDefault="00DE3157" w:rsidP="00DE3157">
            <w:pPr>
              <w:jc w:val="center"/>
            </w:pPr>
          </w:p>
          <w:p w14:paraId="4F68407B" w14:textId="45D3C768" w:rsidR="00DE3157" w:rsidRDefault="00DE3157" w:rsidP="00DE3157">
            <w:pPr>
              <w:jc w:val="center"/>
            </w:pPr>
            <w:r>
              <w:t>2</w:t>
            </w:r>
          </w:p>
        </w:tc>
        <w:tc>
          <w:tcPr>
            <w:tcW w:w="2535" w:type="dxa"/>
          </w:tcPr>
          <w:p w14:paraId="2683D386" w14:textId="77777777" w:rsidR="00DE3157" w:rsidRPr="00C15476" w:rsidRDefault="00DE3157" w:rsidP="00DE3157">
            <w:pPr>
              <w:jc w:val="center"/>
              <w:rPr>
                <w:bCs/>
                <w:color w:val="000000"/>
                <w:lang w:val="en-US"/>
              </w:rPr>
            </w:pPr>
          </w:p>
          <w:p w14:paraId="15F4DF49" w14:textId="77777777" w:rsidR="00DE3157" w:rsidRDefault="00DE3157" w:rsidP="00DE3157">
            <w:pPr>
              <w:jc w:val="center"/>
              <w:rPr>
                <w:bCs/>
                <w:color w:val="000000"/>
              </w:rPr>
            </w:pPr>
          </w:p>
          <w:p w14:paraId="6E26BC6C" w14:textId="77777777" w:rsidR="00DE3157" w:rsidRDefault="00DE3157" w:rsidP="00DE3157">
            <w:pPr>
              <w:jc w:val="center"/>
              <w:rPr>
                <w:bCs/>
                <w:color w:val="000000"/>
              </w:rPr>
            </w:pPr>
          </w:p>
          <w:p w14:paraId="6D7E7FC1" w14:textId="55D58AF2" w:rsidR="00DE3157" w:rsidRPr="00C15476" w:rsidRDefault="00DE3157" w:rsidP="00DE3157">
            <w:pPr>
              <w:jc w:val="center"/>
              <w:rPr>
                <w:bCs/>
                <w:color w:val="000000"/>
                <w:lang w:val="en-US"/>
              </w:rPr>
            </w:pPr>
            <w:r w:rsidRPr="00C15476">
              <w:rPr>
                <w:bCs/>
                <w:color w:val="000000"/>
                <w:lang w:val="en-US"/>
              </w:rPr>
              <w:t>Spatial assessment of soil fertility using GIS and remote sensing: A case study of southern Kazakhstan</w:t>
            </w:r>
          </w:p>
        </w:tc>
        <w:tc>
          <w:tcPr>
            <w:tcW w:w="1276" w:type="dxa"/>
          </w:tcPr>
          <w:p w14:paraId="7C4049B7" w14:textId="77777777" w:rsidR="00DE3157" w:rsidRPr="00C15476" w:rsidRDefault="00DE3157" w:rsidP="00DE3157">
            <w:pPr>
              <w:jc w:val="center"/>
              <w:rPr>
                <w:lang w:val="en-US"/>
              </w:rPr>
            </w:pPr>
          </w:p>
          <w:p w14:paraId="4958EF96" w14:textId="77777777" w:rsidR="00DE3157" w:rsidRPr="00C15476" w:rsidRDefault="00DE3157" w:rsidP="00DE3157">
            <w:pPr>
              <w:jc w:val="center"/>
              <w:rPr>
                <w:lang w:val="en-US"/>
              </w:rPr>
            </w:pPr>
          </w:p>
          <w:p w14:paraId="73EC1BF0" w14:textId="77777777" w:rsidR="00DE3157" w:rsidRPr="00C15476" w:rsidRDefault="00DE3157" w:rsidP="00DE3157">
            <w:pPr>
              <w:jc w:val="center"/>
              <w:rPr>
                <w:lang w:val="en-US"/>
              </w:rPr>
            </w:pPr>
          </w:p>
          <w:p w14:paraId="43F8CD35" w14:textId="77777777" w:rsidR="00DE3157" w:rsidRPr="00C15476" w:rsidRDefault="00DE3157" w:rsidP="00DE3157">
            <w:pPr>
              <w:jc w:val="center"/>
              <w:rPr>
                <w:lang w:val="en-US"/>
              </w:rPr>
            </w:pPr>
          </w:p>
          <w:p w14:paraId="28F7FD7C" w14:textId="3AE5503B" w:rsidR="00DE3157" w:rsidRPr="00C15476" w:rsidRDefault="00DE3157" w:rsidP="00DE3157">
            <w:pPr>
              <w:jc w:val="center"/>
              <w:rPr>
                <w:lang w:val="en-US"/>
              </w:rPr>
            </w:pPr>
            <w:r w:rsidRPr="00C15476">
              <w:rPr>
                <w:lang w:val="en-US"/>
              </w:rPr>
              <w:t>Article</w:t>
            </w:r>
          </w:p>
        </w:tc>
        <w:tc>
          <w:tcPr>
            <w:tcW w:w="2398" w:type="dxa"/>
          </w:tcPr>
          <w:p w14:paraId="0A43C972" w14:textId="77777777" w:rsidR="00DE3157" w:rsidRPr="00C15476" w:rsidRDefault="00DE3157" w:rsidP="00DE3157">
            <w:pPr>
              <w:jc w:val="center"/>
              <w:rPr>
                <w:bCs/>
                <w:color w:val="000000"/>
                <w:lang w:val="en-US"/>
              </w:rPr>
            </w:pPr>
          </w:p>
          <w:p w14:paraId="21633AD2" w14:textId="77777777" w:rsidR="00DE3157" w:rsidRDefault="00DE3157" w:rsidP="00DE3157">
            <w:pPr>
              <w:pStyle w:val="Default"/>
              <w:jc w:val="center"/>
              <w:rPr>
                <w:bCs/>
              </w:rPr>
            </w:pPr>
          </w:p>
          <w:p w14:paraId="4CC446F4" w14:textId="6593BE01" w:rsidR="00DE3157" w:rsidRPr="00C15476" w:rsidRDefault="00DE3157" w:rsidP="00DE3157">
            <w:pPr>
              <w:pStyle w:val="Default"/>
              <w:jc w:val="center"/>
              <w:rPr>
                <w:iCs/>
                <w:color w:val="auto"/>
                <w:lang w:val="en-US"/>
              </w:rPr>
            </w:pPr>
            <w:proofErr w:type="spellStart"/>
            <w:r w:rsidRPr="00C15476">
              <w:rPr>
                <w:bCs/>
                <w:lang w:val="en-US"/>
              </w:rPr>
              <w:t>Sabrao</w:t>
            </w:r>
            <w:proofErr w:type="spellEnd"/>
            <w:r w:rsidRPr="00C15476">
              <w:rPr>
                <w:bCs/>
                <w:lang w:val="en-US"/>
              </w:rPr>
              <w:t xml:space="preserve"> Journal of Breeding and Genetics (ISSN: 1029-7073). (2026). 58 (1) 474-485. </w:t>
            </w:r>
            <w:hyperlink r:id="rId10" w:history="1">
              <w:r w:rsidRPr="00C15476">
                <w:rPr>
                  <w:rStyle w:val="af1"/>
                  <w:bCs/>
                  <w:lang w:val="en-US"/>
                </w:rPr>
                <w:t>http://doi.org/10.54910/sabrao2026.58.1.44</w:t>
              </w:r>
            </w:hyperlink>
            <w:r w:rsidRPr="00C15476">
              <w:rPr>
                <w:bCs/>
                <w:lang w:val="en-US"/>
              </w:rPr>
              <w:t>.</w:t>
            </w:r>
          </w:p>
        </w:tc>
        <w:tc>
          <w:tcPr>
            <w:tcW w:w="1831" w:type="dxa"/>
          </w:tcPr>
          <w:p w14:paraId="6FED10EA" w14:textId="77777777" w:rsidR="00DE3157" w:rsidRPr="00C15476" w:rsidRDefault="00DE3157" w:rsidP="00DE3157">
            <w:pPr>
              <w:jc w:val="center"/>
              <w:rPr>
                <w:shd w:val="clear" w:color="auto" w:fill="FFFFFF"/>
                <w:lang w:val="en-US"/>
              </w:rPr>
            </w:pPr>
          </w:p>
          <w:p w14:paraId="74AED811" w14:textId="77777777" w:rsidR="00DE3157" w:rsidRPr="00C15476" w:rsidRDefault="00DE3157" w:rsidP="00DE3157">
            <w:pPr>
              <w:jc w:val="center"/>
              <w:rPr>
                <w:shd w:val="clear" w:color="auto" w:fill="FFFFFF"/>
                <w:lang w:val="en-US"/>
              </w:rPr>
            </w:pPr>
          </w:p>
          <w:p w14:paraId="72A3F624" w14:textId="77777777" w:rsidR="00DE3157" w:rsidRPr="00C15476" w:rsidRDefault="00DE3157" w:rsidP="00DE3157">
            <w:pPr>
              <w:jc w:val="center"/>
              <w:rPr>
                <w:shd w:val="clear" w:color="auto" w:fill="FFFFFF"/>
                <w:lang w:val="en-US"/>
              </w:rPr>
            </w:pPr>
          </w:p>
          <w:p w14:paraId="1726A78F" w14:textId="77777777" w:rsidR="00DE3157" w:rsidRPr="00C15476" w:rsidRDefault="00DE3157" w:rsidP="00DE3157">
            <w:pPr>
              <w:jc w:val="center"/>
              <w:rPr>
                <w:shd w:val="clear" w:color="auto" w:fill="FFFFFF"/>
                <w:lang w:val="en-US"/>
              </w:rPr>
            </w:pPr>
          </w:p>
          <w:p w14:paraId="20E2CE5E" w14:textId="40F6E2C1" w:rsidR="00DE3157" w:rsidRPr="00C15476" w:rsidRDefault="00DE3157" w:rsidP="00DE3157">
            <w:pPr>
              <w:jc w:val="center"/>
              <w:rPr>
                <w:shd w:val="clear" w:color="auto" w:fill="FFFFFF"/>
                <w:lang w:val="en-US"/>
              </w:rPr>
            </w:pPr>
            <w:r w:rsidRPr="00C15476">
              <w:rPr>
                <w:shd w:val="clear" w:color="auto" w:fill="FFFFFF"/>
                <w:lang w:val="en-US"/>
              </w:rPr>
              <w:t>Impact Factor</w:t>
            </w:r>
            <w:r w:rsidRPr="00C15476">
              <w:rPr>
                <w:shd w:val="clear" w:color="auto" w:fill="FFFFFF"/>
              </w:rPr>
              <w:t xml:space="preserve"> = 1.6</w:t>
            </w:r>
          </w:p>
        </w:tc>
        <w:tc>
          <w:tcPr>
            <w:tcW w:w="1358" w:type="dxa"/>
          </w:tcPr>
          <w:p w14:paraId="5A65DCBB" w14:textId="77777777" w:rsidR="00DE3157" w:rsidRPr="00C15476" w:rsidRDefault="00DE3157" w:rsidP="00DE3157">
            <w:pPr>
              <w:jc w:val="center"/>
              <w:rPr>
                <w:shd w:val="clear" w:color="auto" w:fill="FFFFFF"/>
                <w:lang w:val="en-US"/>
              </w:rPr>
            </w:pPr>
          </w:p>
          <w:p w14:paraId="10D1CAE0" w14:textId="77777777" w:rsidR="00DE3157" w:rsidRPr="00C15476" w:rsidRDefault="00DE3157" w:rsidP="00DE3157">
            <w:pPr>
              <w:jc w:val="center"/>
              <w:rPr>
                <w:shd w:val="clear" w:color="auto" w:fill="FFFFFF"/>
                <w:lang w:val="en-US"/>
              </w:rPr>
            </w:pPr>
          </w:p>
          <w:p w14:paraId="5B60BE27" w14:textId="77777777" w:rsidR="00DE3157" w:rsidRPr="00C15476" w:rsidRDefault="00DE3157" w:rsidP="00DE3157">
            <w:pPr>
              <w:jc w:val="center"/>
              <w:rPr>
                <w:shd w:val="clear" w:color="auto" w:fill="FFFFFF"/>
                <w:lang w:val="en-US"/>
              </w:rPr>
            </w:pPr>
          </w:p>
          <w:p w14:paraId="296BC2A6" w14:textId="77777777" w:rsidR="00DE3157" w:rsidRPr="00C15476" w:rsidRDefault="00DE3157" w:rsidP="00DE3157">
            <w:pPr>
              <w:jc w:val="center"/>
              <w:rPr>
                <w:shd w:val="clear" w:color="auto" w:fill="FFFFFF"/>
                <w:lang w:val="en-US"/>
              </w:rPr>
            </w:pPr>
          </w:p>
          <w:p w14:paraId="3813A9D1" w14:textId="26172409" w:rsidR="00DE3157" w:rsidRPr="00C15476" w:rsidRDefault="00DE3157" w:rsidP="00DE3157">
            <w:pPr>
              <w:jc w:val="center"/>
              <w:rPr>
                <w:shd w:val="clear" w:color="auto" w:fill="FFFFFF"/>
                <w:lang w:val="en-US"/>
              </w:rPr>
            </w:pPr>
            <w:r w:rsidRPr="00C15476">
              <w:rPr>
                <w:shd w:val="clear" w:color="auto" w:fill="FFFFFF"/>
                <w:lang w:val="en-US"/>
              </w:rPr>
              <w:t>Q2</w:t>
            </w:r>
          </w:p>
        </w:tc>
        <w:tc>
          <w:tcPr>
            <w:tcW w:w="1760" w:type="dxa"/>
          </w:tcPr>
          <w:p w14:paraId="60CE3CEB" w14:textId="77777777" w:rsidR="00DE3157" w:rsidRPr="00C15476" w:rsidRDefault="00DE3157" w:rsidP="00DE3157">
            <w:pPr>
              <w:jc w:val="center"/>
              <w:rPr>
                <w:rStyle w:val="fontstyle01"/>
                <w:rFonts w:ascii="Times New Roman" w:hAnsi="Times New Roman"/>
                <w:color w:val="auto"/>
                <w:sz w:val="24"/>
                <w:szCs w:val="24"/>
                <w:lang w:val="en-US"/>
              </w:rPr>
            </w:pPr>
          </w:p>
          <w:p w14:paraId="6303E06E" w14:textId="77777777" w:rsidR="00DE3157" w:rsidRPr="00C15476" w:rsidRDefault="00DE3157" w:rsidP="00DE3157">
            <w:pPr>
              <w:jc w:val="center"/>
              <w:rPr>
                <w:rStyle w:val="fontstyle01"/>
                <w:rFonts w:ascii="Times New Roman" w:hAnsi="Times New Roman"/>
                <w:color w:val="auto"/>
                <w:sz w:val="24"/>
                <w:szCs w:val="24"/>
                <w:lang w:val="en-US"/>
              </w:rPr>
            </w:pPr>
          </w:p>
          <w:p w14:paraId="26C5CCBB" w14:textId="77777777" w:rsidR="00DE3157" w:rsidRPr="00C15476" w:rsidRDefault="00DE3157" w:rsidP="00DE3157">
            <w:pPr>
              <w:jc w:val="center"/>
              <w:rPr>
                <w:rStyle w:val="fontstyle01"/>
                <w:rFonts w:ascii="Times New Roman" w:hAnsi="Times New Roman"/>
                <w:color w:val="auto"/>
                <w:sz w:val="24"/>
                <w:szCs w:val="24"/>
                <w:lang w:val="en-US"/>
              </w:rPr>
            </w:pPr>
            <w:proofErr w:type="spellStart"/>
            <w:r w:rsidRPr="00C15476">
              <w:rPr>
                <w:rStyle w:val="fontstyle01"/>
                <w:rFonts w:ascii="Times New Roman" w:hAnsi="Times New Roman"/>
                <w:color w:val="auto"/>
                <w:sz w:val="24"/>
                <w:szCs w:val="24"/>
                <w:lang w:val="en-US"/>
              </w:rPr>
              <w:t>CiteScore</w:t>
            </w:r>
            <w:proofErr w:type="spellEnd"/>
            <w:r w:rsidRPr="00C15476">
              <w:rPr>
                <w:rStyle w:val="fontstyle01"/>
                <w:rFonts w:ascii="Times New Roman" w:hAnsi="Times New Roman"/>
                <w:color w:val="auto"/>
                <w:sz w:val="24"/>
                <w:szCs w:val="24"/>
                <w:lang w:val="en-US"/>
              </w:rPr>
              <w:t xml:space="preserve"> - 2.6</w:t>
            </w:r>
          </w:p>
          <w:p w14:paraId="0D4BE393" w14:textId="77777777" w:rsidR="00DE3157" w:rsidRPr="00C15476" w:rsidRDefault="00DE3157" w:rsidP="00DE3157">
            <w:pPr>
              <w:jc w:val="center"/>
              <w:rPr>
                <w:rStyle w:val="fontstyle01"/>
                <w:rFonts w:ascii="Times New Roman" w:hAnsi="Times New Roman"/>
                <w:color w:val="auto"/>
                <w:sz w:val="24"/>
                <w:szCs w:val="24"/>
                <w:lang w:val="en-US"/>
              </w:rPr>
            </w:pPr>
            <w:r w:rsidRPr="00C15476">
              <w:rPr>
                <w:rStyle w:val="fontstyle01"/>
                <w:rFonts w:ascii="Times New Roman" w:hAnsi="Times New Roman"/>
                <w:color w:val="auto"/>
                <w:sz w:val="24"/>
                <w:szCs w:val="24"/>
                <w:lang w:val="en-US"/>
              </w:rPr>
              <w:t>Agricultural and Biological Sciences</w:t>
            </w:r>
          </w:p>
          <w:p w14:paraId="33663660" w14:textId="77777777" w:rsidR="00DE3157" w:rsidRPr="00C15476" w:rsidRDefault="00DE3157" w:rsidP="00DE3157">
            <w:pPr>
              <w:jc w:val="center"/>
              <w:rPr>
                <w:rStyle w:val="fontstyle01"/>
                <w:rFonts w:ascii="Times New Roman" w:hAnsi="Times New Roman"/>
                <w:color w:val="auto"/>
                <w:sz w:val="24"/>
                <w:szCs w:val="24"/>
                <w:lang w:val="en-US"/>
              </w:rPr>
            </w:pPr>
            <w:r w:rsidRPr="00C15476">
              <w:rPr>
                <w:rStyle w:val="fontstyle01"/>
                <w:rFonts w:ascii="Times New Roman" w:hAnsi="Times New Roman"/>
                <w:color w:val="auto"/>
                <w:sz w:val="24"/>
                <w:szCs w:val="24"/>
                <w:lang w:val="en-US"/>
              </w:rPr>
              <w:t>Horticulture</w:t>
            </w:r>
          </w:p>
          <w:p w14:paraId="65667D35" w14:textId="7340CEA6" w:rsidR="00DE3157" w:rsidRPr="00C15476" w:rsidRDefault="00DE3157" w:rsidP="00DE3157">
            <w:pPr>
              <w:jc w:val="center"/>
              <w:rPr>
                <w:rStyle w:val="fontstyle01"/>
                <w:rFonts w:ascii="Times New Roman" w:hAnsi="Times New Roman"/>
                <w:color w:val="auto"/>
                <w:sz w:val="24"/>
                <w:szCs w:val="24"/>
                <w:lang w:val="en-US"/>
              </w:rPr>
            </w:pPr>
            <w:r w:rsidRPr="00C15476">
              <w:rPr>
                <w:rStyle w:val="fontstyle01"/>
                <w:rFonts w:ascii="Times New Roman" w:hAnsi="Times New Roman"/>
                <w:b/>
                <w:bCs/>
                <w:color w:val="auto"/>
                <w:sz w:val="24"/>
                <w:szCs w:val="24"/>
                <w:lang w:val="en-US"/>
              </w:rPr>
              <w:t>Percentile 56</w:t>
            </w:r>
          </w:p>
        </w:tc>
        <w:tc>
          <w:tcPr>
            <w:tcW w:w="2847" w:type="dxa"/>
          </w:tcPr>
          <w:p w14:paraId="036304C4" w14:textId="77777777" w:rsidR="00A10A24" w:rsidRDefault="00DE3157" w:rsidP="00DE3157">
            <w:pPr>
              <w:pStyle w:val="Default"/>
              <w:jc w:val="center"/>
              <w:rPr>
                <w:bCs/>
              </w:rPr>
            </w:pPr>
            <w:proofErr w:type="spellStart"/>
            <w:r w:rsidRPr="00C15476">
              <w:rPr>
                <w:b/>
                <w:u w:val="single"/>
                <w:lang w:val="en-US"/>
              </w:rPr>
              <w:t>Shaimerdenova</w:t>
            </w:r>
            <w:proofErr w:type="spellEnd"/>
            <w:r w:rsidRPr="00C15476">
              <w:rPr>
                <w:b/>
                <w:u w:val="single"/>
                <w:lang w:val="en-US"/>
              </w:rPr>
              <w:t xml:space="preserve"> A.,</w:t>
            </w:r>
            <w:r w:rsidRPr="00C15476">
              <w:rPr>
                <w:bCs/>
                <w:lang w:val="en-US"/>
              </w:rPr>
              <w:t xml:space="preserve"> </w:t>
            </w:r>
            <w:proofErr w:type="spellStart"/>
            <w:r w:rsidRPr="00C15476">
              <w:rPr>
                <w:bCs/>
                <w:lang w:val="en-US"/>
              </w:rPr>
              <w:t>Abdireimov</w:t>
            </w:r>
            <w:proofErr w:type="spellEnd"/>
            <w:r w:rsidRPr="00C15476">
              <w:rPr>
                <w:bCs/>
                <w:lang w:val="en-US"/>
              </w:rPr>
              <w:t xml:space="preserve"> S., </w:t>
            </w:r>
            <w:proofErr w:type="spellStart"/>
            <w:r w:rsidRPr="00C15476">
              <w:rPr>
                <w:bCs/>
                <w:lang w:val="en-US"/>
              </w:rPr>
              <w:t>Ashimkhan</w:t>
            </w:r>
            <w:proofErr w:type="spellEnd"/>
            <w:r w:rsidRPr="00C15476">
              <w:rPr>
                <w:bCs/>
                <w:lang w:val="en-US"/>
              </w:rPr>
              <w:t xml:space="preserve"> N., </w:t>
            </w:r>
          </w:p>
          <w:p w14:paraId="74E4E8DE" w14:textId="77777777" w:rsidR="00A10A24" w:rsidRDefault="00DE3157" w:rsidP="00DE3157">
            <w:pPr>
              <w:pStyle w:val="Default"/>
              <w:jc w:val="center"/>
              <w:rPr>
                <w:bCs/>
              </w:rPr>
            </w:pPr>
            <w:proofErr w:type="spellStart"/>
            <w:r w:rsidRPr="00C15476">
              <w:rPr>
                <w:bCs/>
                <w:lang w:val="en-US"/>
              </w:rPr>
              <w:t>Zhumakan</w:t>
            </w:r>
            <w:proofErr w:type="spellEnd"/>
            <w:r w:rsidRPr="00C15476">
              <w:rPr>
                <w:bCs/>
                <w:lang w:val="en-US"/>
              </w:rPr>
              <w:t xml:space="preserve"> A., </w:t>
            </w:r>
          </w:p>
          <w:p w14:paraId="33C68A9B" w14:textId="77777777" w:rsidR="00A10A24" w:rsidRDefault="00DE3157" w:rsidP="00DE3157">
            <w:pPr>
              <w:pStyle w:val="Default"/>
              <w:jc w:val="center"/>
              <w:rPr>
                <w:bCs/>
              </w:rPr>
            </w:pPr>
            <w:proofErr w:type="spellStart"/>
            <w:r w:rsidRPr="00C15476">
              <w:rPr>
                <w:bCs/>
                <w:lang w:val="en-US"/>
              </w:rPr>
              <w:t>Auesbekov</w:t>
            </w:r>
            <w:proofErr w:type="spellEnd"/>
            <w:r w:rsidRPr="00C15476">
              <w:rPr>
                <w:bCs/>
                <w:lang w:val="en-US"/>
              </w:rPr>
              <w:t xml:space="preserve"> N., </w:t>
            </w:r>
          </w:p>
          <w:p w14:paraId="1844A4FA" w14:textId="62C01FE4" w:rsidR="00DE3157" w:rsidRPr="00DE3157" w:rsidRDefault="00DE3157" w:rsidP="00DE3157">
            <w:pPr>
              <w:pStyle w:val="Default"/>
              <w:jc w:val="center"/>
              <w:rPr>
                <w:bCs/>
                <w:lang w:val="en-US"/>
              </w:rPr>
            </w:pPr>
            <w:proofErr w:type="spellStart"/>
            <w:r w:rsidRPr="00C15476">
              <w:rPr>
                <w:bCs/>
                <w:lang w:val="en-US"/>
              </w:rPr>
              <w:t>Kaisanova</w:t>
            </w:r>
            <w:proofErr w:type="spellEnd"/>
            <w:r w:rsidRPr="00C15476">
              <w:rPr>
                <w:bCs/>
                <w:lang w:val="en-US"/>
              </w:rPr>
              <w:t xml:space="preserve"> A., </w:t>
            </w:r>
          </w:p>
          <w:p w14:paraId="1C79C93D" w14:textId="77777777" w:rsidR="00DE3157" w:rsidRPr="00DE3157" w:rsidRDefault="00DE3157" w:rsidP="00DE3157">
            <w:pPr>
              <w:pStyle w:val="Default"/>
              <w:jc w:val="center"/>
              <w:rPr>
                <w:bCs/>
                <w:lang w:val="en-US"/>
              </w:rPr>
            </w:pPr>
            <w:proofErr w:type="spellStart"/>
            <w:r w:rsidRPr="00C15476">
              <w:rPr>
                <w:bCs/>
                <w:lang w:val="en-US"/>
              </w:rPr>
              <w:t>Vagapova</w:t>
            </w:r>
            <w:proofErr w:type="spellEnd"/>
            <w:r w:rsidRPr="00C15476">
              <w:rPr>
                <w:bCs/>
                <w:lang w:val="en-US"/>
              </w:rPr>
              <w:t xml:space="preserve"> A., </w:t>
            </w:r>
          </w:p>
          <w:p w14:paraId="7F9467E2" w14:textId="77777777" w:rsidR="00A10A24" w:rsidRDefault="00DE3157" w:rsidP="00DE3157">
            <w:pPr>
              <w:pStyle w:val="Default"/>
              <w:jc w:val="center"/>
              <w:rPr>
                <w:bCs/>
              </w:rPr>
            </w:pPr>
            <w:proofErr w:type="spellStart"/>
            <w:r w:rsidRPr="00C15476">
              <w:rPr>
                <w:bCs/>
                <w:lang w:val="en-US"/>
              </w:rPr>
              <w:t>Stepanova</w:t>
            </w:r>
            <w:proofErr w:type="spellEnd"/>
            <w:r w:rsidRPr="00C15476">
              <w:rPr>
                <w:bCs/>
                <w:lang w:val="en-US"/>
              </w:rPr>
              <w:t xml:space="preserve"> D., </w:t>
            </w:r>
          </w:p>
          <w:p w14:paraId="0729E867" w14:textId="7B62452E" w:rsidR="00DE3157" w:rsidRPr="00C15476" w:rsidRDefault="00DE3157" w:rsidP="00DE3157">
            <w:pPr>
              <w:pStyle w:val="Default"/>
              <w:jc w:val="center"/>
              <w:rPr>
                <w:bCs/>
                <w:lang w:val="en-US"/>
              </w:rPr>
            </w:pPr>
            <w:proofErr w:type="spellStart"/>
            <w:r w:rsidRPr="00C15476">
              <w:rPr>
                <w:bCs/>
                <w:lang w:val="en-US"/>
              </w:rPr>
              <w:t>Satvaldiyev</w:t>
            </w:r>
            <w:proofErr w:type="spellEnd"/>
            <w:r w:rsidRPr="00C15476">
              <w:rPr>
                <w:bCs/>
                <w:lang w:val="en-US"/>
              </w:rPr>
              <w:t xml:space="preserve"> B., </w:t>
            </w:r>
          </w:p>
          <w:p w14:paraId="6DC57694" w14:textId="77777777" w:rsidR="00DE3157" w:rsidRPr="00DE3157" w:rsidRDefault="00DE3157" w:rsidP="00DE3157">
            <w:pPr>
              <w:pStyle w:val="Default"/>
              <w:jc w:val="center"/>
              <w:rPr>
                <w:bCs/>
                <w:lang w:val="en-US"/>
              </w:rPr>
            </w:pPr>
            <w:proofErr w:type="spellStart"/>
            <w:r w:rsidRPr="00C15476">
              <w:rPr>
                <w:bCs/>
                <w:lang w:val="en-US"/>
              </w:rPr>
              <w:t>Ussarov</w:t>
            </w:r>
            <w:proofErr w:type="spellEnd"/>
            <w:r w:rsidRPr="00C15476">
              <w:rPr>
                <w:bCs/>
                <w:lang w:val="en-US"/>
              </w:rPr>
              <w:t xml:space="preserve"> U., </w:t>
            </w:r>
          </w:p>
          <w:p w14:paraId="0404EE20" w14:textId="77777777" w:rsidR="00A10A24" w:rsidRDefault="00DE3157" w:rsidP="00DE3157">
            <w:pPr>
              <w:pStyle w:val="Default"/>
              <w:jc w:val="center"/>
              <w:rPr>
                <w:bCs/>
              </w:rPr>
            </w:pPr>
            <w:proofErr w:type="spellStart"/>
            <w:r w:rsidRPr="00C15476">
              <w:rPr>
                <w:bCs/>
                <w:lang w:val="en-US"/>
              </w:rPr>
              <w:t>Bektanov</w:t>
            </w:r>
            <w:proofErr w:type="spellEnd"/>
            <w:r w:rsidRPr="00C15476">
              <w:rPr>
                <w:bCs/>
                <w:lang w:val="en-US"/>
              </w:rPr>
              <w:t xml:space="preserve"> B., </w:t>
            </w:r>
          </w:p>
          <w:p w14:paraId="27DE42A1" w14:textId="4C2FF134" w:rsidR="00DE3157" w:rsidRPr="00C15476" w:rsidRDefault="00DE3157" w:rsidP="00DE3157">
            <w:pPr>
              <w:pStyle w:val="Default"/>
              <w:jc w:val="center"/>
              <w:rPr>
                <w:b/>
                <w:u w:val="single"/>
                <w:lang w:val="en-US"/>
              </w:rPr>
            </w:pPr>
            <w:proofErr w:type="spellStart"/>
            <w:r w:rsidRPr="00C15476">
              <w:rPr>
                <w:bCs/>
                <w:lang w:val="en-US"/>
              </w:rPr>
              <w:t>Kenzhalieva</w:t>
            </w:r>
            <w:proofErr w:type="spellEnd"/>
            <w:r w:rsidRPr="00C15476">
              <w:rPr>
                <w:bCs/>
                <w:lang w:val="en-US"/>
              </w:rPr>
              <w:t xml:space="preserve"> G.</w:t>
            </w:r>
          </w:p>
        </w:tc>
        <w:tc>
          <w:tcPr>
            <w:tcW w:w="1168" w:type="dxa"/>
          </w:tcPr>
          <w:p w14:paraId="3284129F" w14:textId="77777777" w:rsidR="00DE3157" w:rsidRPr="00C15476" w:rsidRDefault="00DE3157" w:rsidP="00DE3157">
            <w:pPr>
              <w:jc w:val="center"/>
              <w:rPr>
                <w:lang w:val="kk-KZ"/>
              </w:rPr>
            </w:pPr>
          </w:p>
          <w:p w14:paraId="0FCB19B5" w14:textId="77777777" w:rsidR="00DE3157" w:rsidRPr="00C15476" w:rsidRDefault="00DE3157" w:rsidP="00DE3157">
            <w:pPr>
              <w:jc w:val="center"/>
              <w:rPr>
                <w:lang w:val="kk-KZ"/>
              </w:rPr>
            </w:pPr>
          </w:p>
          <w:p w14:paraId="7DA5F437" w14:textId="77777777" w:rsidR="00DE3157" w:rsidRPr="00C15476" w:rsidRDefault="00DE3157" w:rsidP="00DE3157">
            <w:pPr>
              <w:jc w:val="center"/>
              <w:rPr>
                <w:lang w:val="kk-KZ"/>
              </w:rPr>
            </w:pPr>
          </w:p>
          <w:p w14:paraId="6296DC69" w14:textId="77777777" w:rsidR="00DE3157" w:rsidRPr="00C15476" w:rsidRDefault="00DE3157" w:rsidP="00DE3157">
            <w:pPr>
              <w:jc w:val="center"/>
              <w:rPr>
                <w:lang w:val="kk-KZ"/>
              </w:rPr>
            </w:pPr>
          </w:p>
          <w:p w14:paraId="14AEF54E" w14:textId="5092A0B4" w:rsidR="00DE3157" w:rsidRPr="00C6196E" w:rsidRDefault="00DE3157" w:rsidP="00DE3157">
            <w:pPr>
              <w:jc w:val="center"/>
              <w:rPr>
                <w:highlight w:val="yellow"/>
                <w:lang w:val="kk-KZ"/>
              </w:rPr>
            </w:pPr>
            <w:r w:rsidRPr="00C15476">
              <w:rPr>
                <w:lang w:val="kk-KZ"/>
              </w:rPr>
              <w:t>первый автор</w:t>
            </w:r>
          </w:p>
        </w:tc>
      </w:tr>
      <w:tr w:rsidR="00DE3157" w:rsidRPr="006C06DE" w14:paraId="1B9F0536" w14:textId="77777777" w:rsidTr="00DE3157">
        <w:tc>
          <w:tcPr>
            <w:tcW w:w="562" w:type="dxa"/>
          </w:tcPr>
          <w:p w14:paraId="4676CD68" w14:textId="77777777" w:rsidR="00DE3157" w:rsidRDefault="00DE3157" w:rsidP="00DE3157">
            <w:pPr>
              <w:jc w:val="center"/>
            </w:pPr>
          </w:p>
          <w:p w14:paraId="56B2E566" w14:textId="77777777" w:rsidR="00DE3157" w:rsidRDefault="00DE3157" w:rsidP="00DE3157">
            <w:pPr>
              <w:jc w:val="center"/>
            </w:pPr>
          </w:p>
          <w:p w14:paraId="281752FF" w14:textId="77777777" w:rsidR="00DE3157" w:rsidRDefault="00DE3157" w:rsidP="00DE3157">
            <w:pPr>
              <w:jc w:val="center"/>
            </w:pPr>
          </w:p>
          <w:p w14:paraId="21D7CB6B" w14:textId="77777777" w:rsidR="00DE3157" w:rsidRDefault="00DE3157" w:rsidP="00DE3157">
            <w:pPr>
              <w:jc w:val="center"/>
            </w:pPr>
          </w:p>
          <w:p w14:paraId="13F95BB8" w14:textId="42552CCC" w:rsidR="00DE3157" w:rsidRDefault="00DE3157" w:rsidP="00DE3157">
            <w:pPr>
              <w:jc w:val="center"/>
            </w:pPr>
            <w:r>
              <w:t>3</w:t>
            </w:r>
          </w:p>
        </w:tc>
        <w:tc>
          <w:tcPr>
            <w:tcW w:w="2535" w:type="dxa"/>
          </w:tcPr>
          <w:p w14:paraId="0B206F5E" w14:textId="77777777" w:rsidR="00DE3157" w:rsidRPr="00C15476" w:rsidRDefault="00DE3157" w:rsidP="00DE3157">
            <w:pPr>
              <w:jc w:val="center"/>
              <w:rPr>
                <w:bCs/>
                <w:color w:val="000000"/>
                <w:lang w:val="en-US"/>
              </w:rPr>
            </w:pPr>
          </w:p>
          <w:p w14:paraId="765D1E0B" w14:textId="77777777" w:rsidR="00DE3157" w:rsidRPr="00C15476" w:rsidRDefault="00DE3157" w:rsidP="00DE3157">
            <w:pPr>
              <w:jc w:val="center"/>
              <w:rPr>
                <w:bCs/>
                <w:color w:val="000000"/>
                <w:lang w:val="en-US"/>
              </w:rPr>
            </w:pPr>
          </w:p>
          <w:p w14:paraId="60404CDA" w14:textId="6D569556" w:rsidR="00DE3157" w:rsidRPr="00C15476" w:rsidRDefault="00DE3157" w:rsidP="00DE3157">
            <w:pPr>
              <w:jc w:val="center"/>
              <w:rPr>
                <w:bCs/>
                <w:color w:val="000000"/>
                <w:lang w:val="en-US"/>
              </w:rPr>
            </w:pPr>
            <w:r w:rsidRPr="00C15476">
              <w:rPr>
                <w:bCs/>
                <w:color w:val="000000"/>
                <w:lang w:val="en-US"/>
              </w:rPr>
              <w:t xml:space="preserve">GIS technology role in the management of arable lands in Kazakhstan. </w:t>
            </w:r>
          </w:p>
        </w:tc>
        <w:tc>
          <w:tcPr>
            <w:tcW w:w="1276" w:type="dxa"/>
          </w:tcPr>
          <w:p w14:paraId="2DAC027F" w14:textId="77777777" w:rsidR="00DE3157" w:rsidRPr="00C15476" w:rsidRDefault="00DE3157" w:rsidP="00DE3157">
            <w:pPr>
              <w:jc w:val="center"/>
              <w:rPr>
                <w:lang w:val="en-US"/>
              </w:rPr>
            </w:pPr>
          </w:p>
          <w:p w14:paraId="3AE89E86" w14:textId="77777777" w:rsidR="00DE3157" w:rsidRPr="00C15476" w:rsidRDefault="00DE3157" w:rsidP="00DE3157">
            <w:pPr>
              <w:jc w:val="center"/>
              <w:rPr>
                <w:lang w:val="en-US"/>
              </w:rPr>
            </w:pPr>
          </w:p>
          <w:p w14:paraId="09165319" w14:textId="77777777" w:rsidR="00DE3157" w:rsidRPr="00C15476" w:rsidRDefault="00DE3157" w:rsidP="00DE3157">
            <w:pPr>
              <w:jc w:val="center"/>
              <w:rPr>
                <w:lang w:val="en-US"/>
              </w:rPr>
            </w:pPr>
          </w:p>
          <w:p w14:paraId="1DD12B14" w14:textId="387EA672" w:rsidR="00DE3157" w:rsidRPr="00C15476" w:rsidRDefault="00DE3157" w:rsidP="00DE3157">
            <w:pPr>
              <w:jc w:val="center"/>
              <w:rPr>
                <w:lang w:val="en-US"/>
              </w:rPr>
            </w:pPr>
            <w:r w:rsidRPr="00C15476">
              <w:rPr>
                <w:lang w:val="en-US"/>
              </w:rPr>
              <w:t>Article</w:t>
            </w:r>
          </w:p>
        </w:tc>
        <w:tc>
          <w:tcPr>
            <w:tcW w:w="2398" w:type="dxa"/>
          </w:tcPr>
          <w:p w14:paraId="6EA385FC" w14:textId="77777777" w:rsidR="00DE3157" w:rsidRDefault="00DE3157" w:rsidP="00DE3157">
            <w:pPr>
              <w:jc w:val="center"/>
              <w:rPr>
                <w:bCs/>
                <w:color w:val="000000"/>
              </w:rPr>
            </w:pPr>
          </w:p>
          <w:p w14:paraId="7C6E569C" w14:textId="6DC43E60" w:rsidR="00DE3157" w:rsidRPr="00C15476" w:rsidRDefault="00DE3157" w:rsidP="00DE3157">
            <w:pPr>
              <w:jc w:val="center"/>
              <w:rPr>
                <w:bCs/>
                <w:color w:val="000000"/>
                <w:lang w:val="en-US"/>
              </w:rPr>
            </w:pPr>
            <w:proofErr w:type="spellStart"/>
            <w:r w:rsidRPr="00C15476">
              <w:rPr>
                <w:bCs/>
                <w:color w:val="000000"/>
                <w:lang w:val="en-US"/>
              </w:rPr>
              <w:t>Sabrao</w:t>
            </w:r>
            <w:proofErr w:type="spellEnd"/>
            <w:r w:rsidRPr="00C15476">
              <w:rPr>
                <w:bCs/>
                <w:color w:val="000000"/>
                <w:lang w:val="en-US"/>
              </w:rPr>
              <w:t xml:space="preserve"> Journal of Breeding and Genetics (ISSN: 1029-7073). (2024), 56(6), 2441-2450. </w:t>
            </w:r>
            <w:hyperlink r:id="rId11" w:history="1">
              <w:r w:rsidRPr="00C15476">
                <w:rPr>
                  <w:rStyle w:val="af1"/>
                  <w:bCs/>
                  <w:lang w:val="en-US"/>
                </w:rPr>
                <w:t>http://doi.org/10.54910/sabrao2024.56.6.25</w:t>
              </w:r>
            </w:hyperlink>
            <w:r w:rsidRPr="00C15476">
              <w:rPr>
                <w:bCs/>
                <w:color w:val="000000"/>
                <w:lang w:val="en-US"/>
              </w:rPr>
              <w:t xml:space="preserve"> </w:t>
            </w:r>
          </w:p>
        </w:tc>
        <w:tc>
          <w:tcPr>
            <w:tcW w:w="1831" w:type="dxa"/>
          </w:tcPr>
          <w:p w14:paraId="1C99D659" w14:textId="77777777" w:rsidR="00DE3157" w:rsidRPr="00C15476" w:rsidRDefault="00DE3157" w:rsidP="00DE3157">
            <w:pPr>
              <w:jc w:val="center"/>
              <w:rPr>
                <w:shd w:val="clear" w:color="auto" w:fill="FFFFFF"/>
                <w:lang w:val="en-US"/>
              </w:rPr>
            </w:pPr>
          </w:p>
          <w:p w14:paraId="54C0D658" w14:textId="77777777" w:rsidR="00DE3157" w:rsidRPr="00C15476" w:rsidRDefault="00DE3157" w:rsidP="00DE3157">
            <w:pPr>
              <w:jc w:val="center"/>
              <w:rPr>
                <w:shd w:val="clear" w:color="auto" w:fill="FFFFFF"/>
                <w:lang w:val="en-US"/>
              </w:rPr>
            </w:pPr>
          </w:p>
          <w:p w14:paraId="04EBC8C9" w14:textId="77777777" w:rsidR="00DE3157" w:rsidRDefault="00DE3157" w:rsidP="00DE3157">
            <w:pPr>
              <w:jc w:val="center"/>
              <w:rPr>
                <w:shd w:val="clear" w:color="auto" w:fill="FFFFFF"/>
              </w:rPr>
            </w:pPr>
          </w:p>
          <w:p w14:paraId="55B6D73A" w14:textId="77777777" w:rsidR="00DE3157" w:rsidRPr="00DE3157" w:rsidRDefault="00DE3157" w:rsidP="00DE3157">
            <w:pPr>
              <w:jc w:val="center"/>
              <w:rPr>
                <w:shd w:val="clear" w:color="auto" w:fill="FFFFFF"/>
              </w:rPr>
            </w:pPr>
          </w:p>
          <w:p w14:paraId="2FFD8F4A" w14:textId="64828030" w:rsidR="00DE3157" w:rsidRPr="00C15476" w:rsidRDefault="00DE3157" w:rsidP="00DE3157">
            <w:pPr>
              <w:jc w:val="center"/>
              <w:rPr>
                <w:shd w:val="clear" w:color="auto" w:fill="FFFFFF"/>
                <w:lang w:val="en-US"/>
              </w:rPr>
            </w:pPr>
            <w:r w:rsidRPr="00C15476">
              <w:rPr>
                <w:shd w:val="clear" w:color="auto" w:fill="FFFFFF"/>
                <w:lang w:val="en-US"/>
              </w:rPr>
              <w:t>Impact Factor</w:t>
            </w:r>
            <w:r w:rsidRPr="00C15476">
              <w:rPr>
                <w:shd w:val="clear" w:color="auto" w:fill="FFFFFF"/>
              </w:rPr>
              <w:t xml:space="preserve"> = 1.6</w:t>
            </w:r>
          </w:p>
        </w:tc>
        <w:tc>
          <w:tcPr>
            <w:tcW w:w="1358" w:type="dxa"/>
          </w:tcPr>
          <w:p w14:paraId="7D7CA1FA" w14:textId="77777777" w:rsidR="00DE3157" w:rsidRPr="00C15476" w:rsidRDefault="00DE3157" w:rsidP="00DE3157">
            <w:pPr>
              <w:jc w:val="center"/>
              <w:rPr>
                <w:shd w:val="clear" w:color="auto" w:fill="FFFFFF"/>
                <w:lang w:val="en-US"/>
              </w:rPr>
            </w:pPr>
          </w:p>
          <w:p w14:paraId="315EED48" w14:textId="77777777" w:rsidR="00DE3157" w:rsidRPr="00C15476" w:rsidRDefault="00DE3157" w:rsidP="00DE3157">
            <w:pPr>
              <w:jc w:val="center"/>
              <w:rPr>
                <w:shd w:val="clear" w:color="auto" w:fill="FFFFFF"/>
                <w:lang w:val="en-US"/>
              </w:rPr>
            </w:pPr>
          </w:p>
          <w:p w14:paraId="21C1A791" w14:textId="77777777" w:rsidR="00DE3157" w:rsidRPr="00C15476" w:rsidRDefault="00DE3157" w:rsidP="00DE3157">
            <w:pPr>
              <w:jc w:val="center"/>
              <w:rPr>
                <w:shd w:val="clear" w:color="auto" w:fill="FFFFFF"/>
                <w:lang w:val="en-US"/>
              </w:rPr>
            </w:pPr>
          </w:p>
          <w:p w14:paraId="125804A5" w14:textId="77777777" w:rsidR="00DE3157" w:rsidRDefault="00DE3157" w:rsidP="00DE3157">
            <w:pPr>
              <w:jc w:val="center"/>
              <w:rPr>
                <w:shd w:val="clear" w:color="auto" w:fill="FFFFFF"/>
              </w:rPr>
            </w:pPr>
          </w:p>
          <w:p w14:paraId="2D6EE406" w14:textId="1D46394C" w:rsidR="00DE3157" w:rsidRPr="00C15476" w:rsidRDefault="00DE3157" w:rsidP="00DE3157">
            <w:pPr>
              <w:jc w:val="center"/>
              <w:rPr>
                <w:shd w:val="clear" w:color="auto" w:fill="FFFFFF"/>
                <w:lang w:val="en-US"/>
              </w:rPr>
            </w:pPr>
            <w:r w:rsidRPr="00C15476">
              <w:rPr>
                <w:shd w:val="clear" w:color="auto" w:fill="FFFFFF"/>
                <w:lang w:val="en-US"/>
              </w:rPr>
              <w:t>Q2</w:t>
            </w:r>
          </w:p>
        </w:tc>
        <w:tc>
          <w:tcPr>
            <w:tcW w:w="1760" w:type="dxa"/>
          </w:tcPr>
          <w:p w14:paraId="2A10E75C" w14:textId="77777777" w:rsidR="00DE3157" w:rsidRPr="00C15476" w:rsidRDefault="00DE3157" w:rsidP="00DE3157">
            <w:pPr>
              <w:jc w:val="center"/>
              <w:rPr>
                <w:rStyle w:val="fontstyle01"/>
                <w:rFonts w:ascii="Times New Roman" w:hAnsi="Times New Roman"/>
                <w:color w:val="auto"/>
                <w:sz w:val="24"/>
                <w:szCs w:val="24"/>
                <w:lang w:val="en-US"/>
              </w:rPr>
            </w:pPr>
          </w:p>
          <w:p w14:paraId="65888A96" w14:textId="77777777" w:rsidR="00DE3157" w:rsidRPr="00C15476" w:rsidRDefault="00DE3157" w:rsidP="00DE3157">
            <w:pPr>
              <w:jc w:val="center"/>
              <w:rPr>
                <w:rStyle w:val="fontstyle01"/>
                <w:rFonts w:ascii="Times New Roman" w:hAnsi="Times New Roman"/>
                <w:color w:val="auto"/>
                <w:sz w:val="24"/>
                <w:szCs w:val="24"/>
                <w:lang w:val="en-US"/>
              </w:rPr>
            </w:pPr>
            <w:proofErr w:type="spellStart"/>
            <w:r w:rsidRPr="00C15476">
              <w:rPr>
                <w:rStyle w:val="fontstyle01"/>
                <w:rFonts w:ascii="Times New Roman" w:hAnsi="Times New Roman"/>
                <w:color w:val="auto"/>
                <w:sz w:val="24"/>
                <w:szCs w:val="24"/>
                <w:lang w:val="en-US"/>
              </w:rPr>
              <w:t>CiteScore</w:t>
            </w:r>
            <w:proofErr w:type="spellEnd"/>
            <w:r w:rsidRPr="00C15476">
              <w:rPr>
                <w:rStyle w:val="fontstyle01"/>
                <w:rFonts w:ascii="Times New Roman" w:hAnsi="Times New Roman"/>
                <w:color w:val="auto"/>
                <w:sz w:val="24"/>
                <w:szCs w:val="24"/>
                <w:lang w:val="en-US"/>
              </w:rPr>
              <w:t xml:space="preserve"> – 2.6</w:t>
            </w:r>
          </w:p>
          <w:p w14:paraId="42399859" w14:textId="77777777" w:rsidR="00DE3157" w:rsidRPr="00C15476" w:rsidRDefault="00DE3157" w:rsidP="00DE3157">
            <w:pPr>
              <w:jc w:val="center"/>
              <w:rPr>
                <w:rStyle w:val="fontstyle01"/>
                <w:rFonts w:ascii="Times New Roman" w:hAnsi="Times New Roman"/>
                <w:color w:val="auto"/>
                <w:sz w:val="24"/>
                <w:szCs w:val="24"/>
                <w:lang w:val="en-US"/>
              </w:rPr>
            </w:pPr>
            <w:r w:rsidRPr="00C15476">
              <w:rPr>
                <w:rStyle w:val="fontstyle01"/>
                <w:rFonts w:ascii="Times New Roman" w:hAnsi="Times New Roman"/>
                <w:color w:val="auto"/>
                <w:sz w:val="24"/>
                <w:szCs w:val="24"/>
                <w:lang w:val="en-US"/>
              </w:rPr>
              <w:t>Agricultural and Biological Sciences</w:t>
            </w:r>
          </w:p>
          <w:p w14:paraId="369671D6" w14:textId="77777777" w:rsidR="00DE3157" w:rsidRPr="00C15476" w:rsidRDefault="00DE3157" w:rsidP="00DE3157">
            <w:pPr>
              <w:jc w:val="center"/>
              <w:rPr>
                <w:rStyle w:val="fontstyle01"/>
                <w:rFonts w:ascii="Times New Roman" w:hAnsi="Times New Roman"/>
                <w:color w:val="auto"/>
                <w:sz w:val="24"/>
                <w:szCs w:val="24"/>
                <w:lang w:val="en-US"/>
              </w:rPr>
            </w:pPr>
            <w:r w:rsidRPr="00C15476">
              <w:rPr>
                <w:rStyle w:val="fontstyle01"/>
                <w:rFonts w:ascii="Times New Roman" w:hAnsi="Times New Roman"/>
                <w:color w:val="auto"/>
                <w:sz w:val="24"/>
                <w:szCs w:val="24"/>
                <w:lang w:val="en-US"/>
              </w:rPr>
              <w:t>Horticulture</w:t>
            </w:r>
          </w:p>
          <w:p w14:paraId="122E815D" w14:textId="449A00F9" w:rsidR="00DE3157" w:rsidRPr="00C15476" w:rsidRDefault="00DE3157" w:rsidP="00DE3157">
            <w:pPr>
              <w:jc w:val="center"/>
              <w:rPr>
                <w:rStyle w:val="fontstyle01"/>
                <w:rFonts w:ascii="Times New Roman" w:hAnsi="Times New Roman"/>
                <w:color w:val="auto"/>
                <w:sz w:val="24"/>
                <w:szCs w:val="24"/>
                <w:lang w:val="en-US"/>
              </w:rPr>
            </w:pPr>
            <w:r w:rsidRPr="00C15476">
              <w:rPr>
                <w:rStyle w:val="fontstyle01"/>
                <w:rFonts w:ascii="Times New Roman" w:hAnsi="Times New Roman"/>
                <w:b/>
                <w:bCs/>
                <w:color w:val="auto"/>
                <w:sz w:val="24"/>
                <w:szCs w:val="24"/>
                <w:lang w:val="en-US"/>
              </w:rPr>
              <w:t>Percentile 56</w:t>
            </w:r>
          </w:p>
        </w:tc>
        <w:tc>
          <w:tcPr>
            <w:tcW w:w="2847" w:type="dxa"/>
          </w:tcPr>
          <w:p w14:paraId="63242F50" w14:textId="77777777" w:rsidR="00DE3157" w:rsidRPr="00C15476" w:rsidRDefault="00DE3157" w:rsidP="00DE3157">
            <w:pPr>
              <w:pStyle w:val="Default"/>
              <w:jc w:val="center"/>
              <w:rPr>
                <w:bCs/>
                <w:lang w:val="en-US"/>
              </w:rPr>
            </w:pPr>
            <w:proofErr w:type="spellStart"/>
            <w:r w:rsidRPr="00C15476">
              <w:rPr>
                <w:bCs/>
                <w:lang w:val="en-US"/>
              </w:rPr>
              <w:t>Tuleyeva</w:t>
            </w:r>
            <w:proofErr w:type="spellEnd"/>
            <w:r w:rsidRPr="00C15476">
              <w:rPr>
                <w:bCs/>
                <w:lang w:val="en-US"/>
              </w:rPr>
              <w:t xml:space="preserve"> D., </w:t>
            </w:r>
          </w:p>
          <w:p w14:paraId="7E380E9D" w14:textId="77777777" w:rsidR="00DE3157" w:rsidRPr="00DE3157" w:rsidRDefault="00DE3157" w:rsidP="00DE3157">
            <w:pPr>
              <w:pStyle w:val="Default"/>
              <w:jc w:val="center"/>
              <w:rPr>
                <w:bCs/>
                <w:lang w:val="en-US"/>
              </w:rPr>
            </w:pPr>
            <w:proofErr w:type="spellStart"/>
            <w:r w:rsidRPr="00C15476">
              <w:rPr>
                <w:b/>
                <w:u w:val="single"/>
                <w:lang w:val="en-US"/>
              </w:rPr>
              <w:t>Shaimerdenova</w:t>
            </w:r>
            <w:proofErr w:type="spellEnd"/>
            <w:r w:rsidRPr="00C15476">
              <w:rPr>
                <w:b/>
                <w:u w:val="single"/>
                <w:lang w:val="en-US"/>
              </w:rPr>
              <w:t xml:space="preserve"> A.*,</w:t>
            </w:r>
            <w:r w:rsidRPr="00C15476">
              <w:rPr>
                <w:bCs/>
                <w:lang w:val="en-US"/>
              </w:rPr>
              <w:t xml:space="preserve"> </w:t>
            </w:r>
            <w:proofErr w:type="spellStart"/>
            <w:r w:rsidRPr="00C15476">
              <w:rPr>
                <w:bCs/>
                <w:lang w:val="en-US"/>
              </w:rPr>
              <w:t>Tesalovsky</w:t>
            </w:r>
            <w:proofErr w:type="spellEnd"/>
            <w:r w:rsidRPr="00C15476">
              <w:rPr>
                <w:bCs/>
                <w:lang w:val="en-US"/>
              </w:rPr>
              <w:t xml:space="preserve"> A.,</w:t>
            </w:r>
          </w:p>
          <w:p w14:paraId="47959538" w14:textId="77777777" w:rsidR="00DE3157" w:rsidRPr="00DE3157" w:rsidRDefault="00DE3157" w:rsidP="00DE3157">
            <w:pPr>
              <w:pStyle w:val="Default"/>
              <w:jc w:val="center"/>
              <w:rPr>
                <w:bCs/>
                <w:lang w:val="en-US"/>
              </w:rPr>
            </w:pPr>
            <w:r w:rsidRPr="00C15476">
              <w:rPr>
                <w:bCs/>
                <w:lang w:val="en-US"/>
              </w:rPr>
              <w:t xml:space="preserve"> </w:t>
            </w:r>
            <w:proofErr w:type="spellStart"/>
            <w:r w:rsidRPr="00C15476">
              <w:rPr>
                <w:bCs/>
                <w:lang w:val="en-US"/>
              </w:rPr>
              <w:t>Leontyev</w:t>
            </w:r>
            <w:proofErr w:type="spellEnd"/>
            <w:r w:rsidRPr="00C15476">
              <w:rPr>
                <w:bCs/>
                <w:lang w:val="en-US"/>
              </w:rPr>
              <w:t xml:space="preserve"> V., </w:t>
            </w:r>
          </w:p>
          <w:p w14:paraId="508A6CAB" w14:textId="77777777" w:rsidR="00DE3157" w:rsidRPr="00DE3157" w:rsidRDefault="00DE3157" w:rsidP="00DE3157">
            <w:pPr>
              <w:pStyle w:val="Default"/>
              <w:jc w:val="center"/>
              <w:rPr>
                <w:bCs/>
                <w:lang w:val="en-US"/>
              </w:rPr>
            </w:pPr>
            <w:proofErr w:type="spellStart"/>
            <w:r w:rsidRPr="00C15476">
              <w:rPr>
                <w:bCs/>
                <w:lang w:val="en-US"/>
              </w:rPr>
              <w:t>Turutina</w:t>
            </w:r>
            <w:proofErr w:type="spellEnd"/>
            <w:r w:rsidRPr="00C15476">
              <w:rPr>
                <w:bCs/>
                <w:lang w:val="en-US"/>
              </w:rPr>
              <w:t xml:space="preserve"> T.,</w:t>
            </w:r>
          </w:p>
          <w:p w14:paraId="6977C877" w14:textId="77777777" w:rsidR="00DE3157" w:rsidRPr="00DE3157" w:rsidRDefault="00DE3157" w:rsidP="00DE3157">
            <w:pPr>
              <w:pStyle w:val="Default"/>
              <w:jc w:val="center"/>
              <w:rPr>
                <w:bCs/>
                <w:lang w:val="en-US"/>
              </w:rPr>
            </w:pPr>
            <w:r w:rsidRPr="00C15476">
              <w:rPr>
                <w:bCs/>
                <w:lang w:val="en-US"/>
              </w:rPr>
              <w:t xml:space="preserve"> </w:t>
            </w:r>
            <w:proofErr w:type="spellStart"/>
            <w:r w:rsidRPr="00C15476">
              <w:rPr>
                <w:bCs/>
                <w:lang w:val="en-US"/>
              </w:rPr>
              <w:t>Shoykin</w:t>
            </w:r>
            <w:proofErr w:type="spellEnd"/>
            <w:r w:rsidRPr="00C15476">
              <w:rPr>
                <w:bCs/>
                <w:lang w:val="en-US"/>
              </w:rPr>
              <w:t xml:space="preserve"> O., </w:t>
            </w:r>
          </w:p>
          <w:p w14:paraId="33527019" w14:textId="77777777" w:rsidR="00DE3157" w:rsidRPr="00C15476" w:rsidRDefault="00DE3157" w:rsidP="00DE3157">
            <w:pPr>
              <w:pStyle w:val="Default"/>
              <w:jc w:val="center"/>
              <w:rPr>
                <w:bCs/>
                <w:lang w:val="en-US"/>
              </w:rPr>
            </w:pPr>
            <w:proofErr w:type="spellStart"/>
            <w:r w:rsidRPr="00C15476">
              <w:rPr>
                <w:bCs/>
                <w:lang w:val="en-US"/>
              </w:rPr>
              <w:t>Gorovoy</w:t>
            </w:r>
            <w:proofErr w:type="spellEnd"/>
            <w:r w:rsidRPr="00C15476">
              <w:rPr>
                <w:bCs/>
                <w:lang w:val="en-US"/>
              </w:rPr>
              <w:t xml:space="preserve"> S., </w:t>
            </w:r>
          </w:p>
          <w:p w14:paraId="7CA33403" w14:textId="77777777" w:rsidR="00DE3157" w:rsidRPr="00DE3157" w:rsidRDefault="00DE3157" w:rsidP="00DE3157">
            <w:pPr>
              <w:pStyle w:val="Default"/>
              <w:jc w:val="center"/>
              <w:rPr>
                <w:bCs/>
                <w:lang w:val="en-US"/>
              </w:rPr>
            </w:pPr>
            <w:proofErr w:type="spellStart"/>
            <w:r w:rsidRPr="00C15476">
              <w:rPr>
                <w:bCs/>
                <w:lang w:val="en-US"/>
              </w:rPr>
              <w:t>Dmitrieva</w:t>
            </w:r>
            <w:proofErr w:type="spellEnd"/>
            <w:r w:rsidRPr="00C15476">
              <w:rPr>
                <w:bCs/>
                <w:lang w:val="en-US"/>
              </w:rPr>
              <w:t xml:space="preserve"> O.,</w:t>
            </w:r>
          </w:p>
          <w:p w14:paraId="1D2595B1" w14:textId="1C0F5B7E" w:rsidR="00DE3157" w:rsidRPr="00C15476" w:rsidRDefault="00DE3157" w:rsidP="00DE3157">
            <w:pPr>
              <w:pStyle w:val="Default"/>
              <w:jc w:val="center"/>
              <w:rPr>
                <w:b/>
                <w:u w:val="single"/>
                <w:lang w:val="en-US"/>
              </w:rPr>
            </w:pPr>
            <w:r w:rsidRPr="00C15476">
              <w:rPr>
                <w:bCs/>
                <w:lang w:val="en-US"/>
              </w:rPr>
              <w:t xml:space="preserve"> Danilova E.</w:t>
            </w:r>
          </w:p>
        </w:tc>
        <w:tc>
          <w:tcPr>
            <w:tcW w:w="1168" w:type="dxa"/>
          </w:tcPr>
          <w:p w14:paraId="1435A2C1" w14:textId="77777777" w:rsidR="00DE3157" w:rsidRPr="00C15476" w:rsidRDefault="00DE3157" w:rsidP="00DE3157">
            <w:pPr>
              <w:jc w:val="center"/>
              <w:rPr>
                <w:lang w:val="kk-KZ"/>
              </w:rPr>
            </w:pPr>
          </w:p>
          <w:p w14:paraId="68B17F82" w14:textId="77777777" w:rsidR="00DE3157" w:rsidRPr="00C15476" w:rsidRDefault="00DE3157" w:rsidP="00DE3157">
            <w:pPr>
              <w:jc w:val="center"/>
              <w:rPr>
                <w:lang w:val="kk-KZ"/>
              </w:rPr>
            </w:pPr>
          </w:p>
          <w:p w14:paraId="45EC7706" w14:textId="7C757D4F" w:rsidR="00DE3157" w:rsidRPr="00C15476" w:rsidRDefault="00DE3157" w:rsidP="00DE3157">
            <w:pPr>
              <w:jc w:val="center"/>
              <w:rPr>
                <w:lang w:val="kk-KZ"/>
              </w:rPr>
            </w:pPr>
            <w:r w:rsidRPr="00C15476">
              <w:rPr>
                <w:lang w:val="kk-KZ"/>
              </w:rPr>
              <w:t>автор-корреспондент</w:t>
            </w:r>
          </w:p>
        </w:tc>
      </w:tr>
      <w:tr w:rsidR="00DE3157" w:rsidRPr="006C06DE" w14:paraId="2CEE4871" w14:textId="77777777" w:rsidTr="00DE3157">
        <w:tc>
          <w:tcPr>
            <w:tcW w:w="562" w:type="dxa"/>
          </w:tcPr>
          <w:p w14:paraId="626BA921" w14:textId="77777777" w:rsidR="00DE3157" w:rsidRDefault="00DE3157" w:rsidP="00DE3157">
            <w:pPr>
              <w:jc w:val="center"/>
            </w:pPr>
          </w:p>
          <w:p w14:paraId="574447C1" w14:textId="77777777" w:rsidR="00DE3157" w:rsidRDefault="00DE3157" w:rsidP="00DE3157">
            <w:pPr>
              <w:jc w:val="center"/>
            </w:pPr>
          </w:p>
          <w:p w14:paraId="71819F1C" w14:textId="77777777" w:rsidR="00DE3157" w:rsidRDefault="00DE3157" w:rsidP="00DE3157">
            <w:pPr>
              <w:jc w:val="center"/>
            </w:pPr>
          </w:p>
          <w:p w14:paraId="14C1F9DF" w14:textId="77777777" w:rsidR="00DE3157" w:rsidRDefault="00DE3157" w:rsidP="00DE3157">
            <w:pPr>
              <w:jc w:val="center"/>
            </w:pPr>
          </w:p>
          <w:p w14:paraId="709BADDC" w14:textId="77777777" w:rsidR="00DE3157" w:rsidRDefault="00DE3157" w:rsidP="00DE3157">
            <w:pPr>
              <w:jc w:val="center"/>
            </w:pPr>
          </w:p>
          <w:p w14:paraId="03451D18" w14:textId="7704C975" w:rsidR="00DE3157" w:rsidRDefault="00DE3157" w:rsidP="00DE3157">
            <w:pPr>
              <w:jc w:val="center"/>
            </w:pPr>
            <w:r>
              <w:t>4</w:t>
            </w:r>
          </w:p>
        </w:tc>
        <w:tc>
          <w:tcPr>
            <w:tcW w:w="2535" w:type="dxa"/>
          </w:tcPr>
          <w:p w14:paraId="2841C0FD" w14:textId="77777777" w:rsidR="00DE3157" w:rsidRPr="00C15476" w:rsidRDefault="00DE3157" w:rsidP="00DE3157">
            <w:pPr>
              <w:jc w:val="center"/>
              <w:rPr>
                <w:bCs/>
                <w:color w:val="000000"/>
                <w:lang w:val="en-US"/>
              </w:rPr>
            </w:pPr>
          </w:p>
          <w:p w14:paraId="7D9575CF" w14:textId="77777777" w:rsidR="00DE3157" w:rsidRPr="00C15476" w:rsidRDefault="00DE3157" w:rsidP="00DE3157">
            <w:pPr>
              <w:jc w:val="center"/>
              <w:rPr>
                <w:bCs/>
                <w:color w:val="000000"/>
                <w:lang w:val="en-US"/>
              </w:rPr>
            </w:pPr>
          </w:p>
          <w:p w14:paraId="0D79E4B5" w14:textId="69D58679" w:rsidR="00DE3157" w:rsidRPr="00C15476" w:rsidRDefault="00DE3157" w:rsidP="00DE3157">
            <w:pPr>
              <w:jc w:val="center"/>
              <w:rPr>
                <w:bCs/>
                <w:color w:val="000000"/>
                <w:lang w:val="en-US"/>
              </w:rPr>
            </w:pPr>
            <w:r w:rsidRPr="00C15476">
              <w:rPr>
                <w:bCs/>
                <w:color w:val="000000"/>
                <w:lang w:val="en-US"/>
              </w:rPr>
              <w:t xml:space="preserve">Enhancing the Efficiency of Digital Land Administration for Sustainable Territorial Development in Kazakhstan’s Small Settlements. </w:t>
            </w:r>
          </w:p>
        </w:tc>
        <w:tc>
          <w:tcPr>
            <w:tcW w:w="1276" w:type="dxa"/>
          </w:tcPr>
          <w:p w14:paraId="3F94CEF6" w14:textId="77777777" w:rsidR="00DE3157" w:rsidRPr="00C15476" w:rsidRDefault="00DE3157" w:rsidP="00DE3157">
            <w:pPr>
              <w:jc w:val="center"/>
              <w:rPr>
                <w:lang w:val="en-US"/>
              </w:rPr>
            </w:pPr>
          </w:p>
          <w:p w14:paraId="4AD488A3" w14:textId="77777777" w:rsidR="00DE3157" w:rsidRPr="00C15476" w:rsidRDefault="00DE3157" w:rsidP="00DE3157">
            <w:pPr>
              <w:jc w:val="center"/>
              <w:rPr>
                <w:lang w:val="en-US"/>
              </w:rPr>
            </w:pPr>
          </w:p>
          <w:p w14:paraId="568AA3D0" w14:textId="77777777" w:rsidR="00DE3157" w:rsidRPr="00C15476" w:rsidRDefault="00DE3157" w:rsidP="00DE3157">
            <w:pPr>
              <w:jc w:val="center"/>
              <w:rPr>
                <w:lang w:val="en-US"/>
              </w:rPr>
            </w:pPr>
          </w:p>
          <w:p w14:paraId="1FBB5129" w14:textId="77777777" w:rsidR="00DE3157" w:rsidRPr="00C15476" w:rsidRDefault="00DE3157" w:rsidP="00DE3157">
            <w:pPr>
              <w:jc w:val="center"/>
              <w:rPr>
                <w:lang w:val="en-US"/>
              </w:rPr>
            </w:pPr>
          </w:p>
          <w:p w14:paraId="70254944" w14:textId="77777777" w:rsidR="00DE3157" w:rsidRPr="00C15476" w:rsidRDefault="00DE3157" w:rsidP="00DE3157">
            <w:pPr>
              <w:jc w:val="center"/>
              <w:rPr>
                <w:lang w:val="en-US"/>
              </w:rPr>
            </w:pPr>
          </w:p>
          <w:p w14:paraId="1847B612" w14:textId="61789875" w:rsidR="00DE3157" w:rsidRPr="00C15476" w:rsidRDefault="00DE3157" w:rsidP="00DE3157">
            <w:pPr>
              <w:jc w:val="center"/>
              <w:rPr>
                <w:lang w:val="en-US"/>
              </w:rPr>
            </w:pPr>
            <w:r w:rsidRPr="00C15476">
              <w:rPr>
                <w:lang w:val="en-US"/>
              </w:rPr>
              <w:t>Article</w:t>
            </w:r>
          </w:p>
        </w:tc>
        <w:tc>
          <w:tcPr>
            <w:tcW w:w="2398" w:type="dxa"/>
          </w:tcPr>
          <w:p w14:paraId="6A7DA9C7" w14:textId="77777777" w:rsidR="00DE3157" w:rsidRPr="00C15476" w:rsidRDefault="00DE3157" w:rsidP="00DE3157">
            <w:pPr>
              <w:jc w:val="center"/>
              <w:rPr>
                <w:bCs/>
                <w:color w:val="000000"/>
                <w:lang w:val="en-US"/>
              </w:rPr>
            </w:pPr>
          </w:p>
          <w:p w14:paraId="71E718FF" w14:textId="77777777" w:rsidR="00DE3157" w:rsidRPr="00C15476" w:rsidRDefault="00DE3157" w:rsidP="00DE3157">
            <w:pPr>
              <w:jc w:val="center"/>
              <w:rPr>
                <w:bCs/>
                <w:color w:val="000000"/>
                <w:lang w:val="en-US"/>
              </w:rPr>
            </w:pPr>
          </w:p>
          <w:p w14:paraId="12209181" w14:textId="49B6E972" w:rsidR="00DE3157" w:rsidRPr="00C15476" w:rsidRDefault="00DE3157" w:rsidP="00DE3157">
            <w:pPr>
              <w:jc w:val="center"/>
              <w:rPr>
                <w:bCs/>
                <w:color w:val="000000"/>
                <w:lang w:val="en-US"/>
              </w:rPr>
            </w:pPr>
            <w:r w:rsidRPr="00C15476">
              <w:rPr>
                <w:bCs/>
                <w:color w:val="000000"/>
                <w:lang w:val="en-US"/>
              </w:rPr>
              <w:t xml:space="preserve">World Journal of Environmental Biosciences (ISSN: 2277-8047). 2026, 15(3): 113-121. </w:t>
            </w:r>
            <w:hyperlink r:id="rId12" w:history="1">
              <w:r w:rsidRPr="00C15476">
                <w:rPr>
                  <w:rStyle w:val="af1"/>
                  <w:bCs/>
                  <w:lang w:val="en-US"/>
                </w:rPr>
                <w:t>https://doi.org/10.51847/KBJtv67cEs</w:t>
              </w:r>
            </w:hyperlink>
            <w:r w:rsidRPr="00C15476">
              <w:rPr>
                <w:bCs/>
                <w:color w:val="000000"/>
                <w:lang w:val="en-US"/>
              </w:rPr>
              <w:t xml:space="preserve"> </w:t>
            </w:r>
          </w:p>
        </w:tc>
        <w:tc>
          <w:tcPr>
            <w:tcW w:w="1831" w:type="dxa"/>
          </w:tcPr>
          <w:p w14:paraId="0926892B" w14:textId="77777777" w:rsidR="00DE3157" w:rsidRPr="00C15476" w:rsidRDefault="00DE3157" w:rsidP="00DE3157">
            <w:pPr>
              <w:jc w:val="center"/>
              <w:rPr>
                <w:lang w:val="en-US"/>
              </w:rPr>
            </w:pPr>
          </w:p>
          <w:p w14:paraId="2668E66D" w14:textId="77777777" w:rsidR="00DE3157" w:rsidRPr="00C15476" w:rsidRDefault="00DE3157" w:rsidP="00DE3157">
            <w:pPr>
              <w:jc w:val="center"/>
              <w:rPr>
                <w:lang w:val="en-US"/>
              </w:rPr>
            </w:pPr>
          </w:p>
          <w:p w14:paraId="215CB918" w14:textId="77777777" w:rsidR="00DE3157" w:rsidRPr="00C15476" w:rsidRDefault="00DE3157" w:rsidP="00DE3157">
            <w:pPr>
              <w:jc w:val="center"/>
              <w:rPr>
                <w:lang w:val="en-US"/>
              </w:rPr>
            </w:pPr>
          </w:p>
          <w:p w14:paraId="7D358ADB" w14:textId="77777777" w:rsidR="00DE3157" w:rsidRPr="00C15476" w:rsidRDefault="00DE3157" w:rsidP="00DE3157">
            <w:pPr>
              <w:jc w:val="center"/>
              <w:rPr>
                <w:lang w:val="en-US"/>
              </w:rPr>
            </w:pPr>
          </w:p>
          <w:p w14:paraId="0A1CFC28" w14:textId="77777777" w:rsidR="00DE3157" w:rsidRPr="00C15476" w:rsidRDefault="00DE3157" w:rsidP="00DE3157">
            <w:pPr>
              <w:jc w:val="center"/>
              <w:rPr>
                <w:lang w:val="en-US"/>
              </w:rPr>
            </w:pPr>
          </w:p>
          <w:p w14:paraId="067AC7DA" w14:textId="1502431B" w:rsidR="00DE3157" w:rsidRPr="00C15476" w:rsidRDefault="00DE3157" w:rsidP="00DE3157">
            <w:pPr>
              <w:jc w:val="center"/>
              <w:rPr>
                <w:shd w:val="clear" w:color="auto" w:fill="FFFFFF"/>
                <w:lang w:val="en-US"/>
              </w:rPr>
            </w:pPr>
            <w:r w:rsidRPr="00C15476">
              <w:t>–</w:t>
            </w:r>
          </w:p>
        </w:tc>
        <w:tc>
          <w:tcPr>
            <w:tcW w:w="1358" w:type="dxa"/>
          </w:tcPr>
          <w:p w14:paraId="12D51B9B" w14:textId="77777777" w:rsidR="00DE3157" w:rsidRPr="00C15476" w:rsidRDefault="00DE3157" w:rsidP="00DE3157">
            <w:pPr>
              <w:jc w:val="center"/>
            </w:pPr>
          </w:p>
          <w:p w14:paraId="1490D703" w14:textId="77777777" w:rsidR="00DE3157" w:rsidRPr="00C15476" w:rsidRDefault="00DE3157" w:rsidP="00DE3157">
            <w:pPr>
              <w:jc w:val="center"/>
            </w:pPr>
          </w:p>
          <w:p w14:paraId="13954F6E" w14:textId="77777777" w:rsidR="00DE3157" w:rsidRPr="00C15476" w:rsidRDefault="00DE3157" w:rsidP="00DE3157">
            <w:pPr>
              <w:jc w:val="center"/>
            </w:pPr>
          </w:p>
          <w:p w14:paraId="6214F16C" w14:textId="77777777" w:rsidR="00DE3157" w:rsidRPr="00C15476" w:rsidRDefault="00DE3157" w:rsidP="00DE3157">
            <w:pPr>
              <w:jc w:val="center"/>
            </w:pPr>
          </w:p>
          <w:p w14:paraId="587E9A7E" w14:textId="77777777" w:rsidR="00DE3157" w:rsidRPr="00C15476" w:rsidRDefault="00DE3157" w:rsidP="00DE3157">
            <w:pPr>
              <w:jc w:val="center"/>
            </w:pPr>
          </w:p>
          <w:p w14:paraId="2F519C56" w14:textId="0BF9C0F3" w:rsidR="00DE3157" w:rsidRPr="00C15476" w:rsidRDefault="00DE3157" w:rsidP="00DE3157">
            <w:pPr>
              <w:jc w:val="center"/>
              <w:rPr>
                <w:shd w:val="clear" w:color="auto" w:fill="FFFFFF"/>
                <w:lang w:val="en-US"/>
              </w:rPr>
            </w:pPr>
            <w:r w:rsidRPr="00C15476">
              <w:t>–</w:t>
            </w:r>
          </w:p>
        </w:tc>
        <w:tc>
          <w:tcPr>
            <w:tcW w:w="1760" w:type="dxa"/>
          </w:tcPr>
          <w:p w14:paraId="076BD058" w14:textId="77777777" w:rsidR="00DE3157" w:rsidRPr="00C15476" w:rsidRDefault="00DE3157" w:rsidP="00DE3157">
            <w:pPr>
              <w:jc w:val="center"/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4E247DEF" w14:textId="77777777" w:rsidR="00DE3157" w:rsidRPr="00C15476" w:rsidRDefault="00DE3157" w:rsidP="00DE3157">
            <w:pPr>
              <w:jc w:val="center"/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69001BFA" w14:textId="77777777" w:rsidR="00DE3157" w:rsidRPr="00C15476" w:rsidRDefault="00DE3157" w:rsidP="00DE3157">
            <w:pPr>
              <w:jc w:val="center"/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C15476"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  <w:t>CiteScore</w:t>
            </w:r>
            <w:proofErr w:type="spellEnd"/>
            <w:r w:rsidRPr="00C15476"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  <w:t xml:space="preserve"> – 4.7</w:t>
            </w:r>
          </w:p>
          <w:p w14:paraId="443E4413" w14:textId="77777777" w:rsidR="00DE3157" w:rsidRPr="00C15476" w:rsidRDefault="00DE3157" w:rsidP="00DE3157">
            <w:pPr>
              <w:jc w:val="center"/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</w:pPr>
            <w:r w:rsidRPr="00C15476"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  <w:t>Environmental Science: Environmental Science (miscellaneous)</w:t>
            </w:r>
          </w:p>
          <w:p w14:paraId="68E7542D" w14:textId="23C66937" w:rsidR="00DE3157" w:rsidRPr="00C15476" w:rsidRDefault="00DE3157" w:rsidP="00DE3157">
            <w:pPr>
              <w:jc w:val="center"/>
              <w:rPr>
                <w:rStyle w:val="fontstyle01"/>
                <w:rFonts w:ascii="Times New Roman" w:hAnsi="Times New Roman"/>
                <w:color w:val="auto"/>
                <w:sz w:val="24"/>
                <w:szCs w:val="24"/>
                <w:lang w:val="en-US"/>
              </w:rPr>
            </w:pPr>
            <w:r w:rsidRPr="00C15476">
              <w:rPr>
                <w:rStyle w:val="fontstyle01"/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Percentile 64</w:t>
            </w:r>
          </w:p>
        </w:tc>
        <w:tc>
          <w:tcPr>
            <w:tcW w:w="2847" w:type="dxa"/>
          </w:tcPr>
          <w:p w14:paraId="0DBF346E" w14:textId="77777777" w:rsidR="00DE3157" w:rsidRPr="00C15476" w:rsidRDefault="00DE3157" w:rsidP="00DE3157">
            <w:pPr>
              <w:pStyle w:val="Default"/>
              <w:jc w:val="center"/>
              <w:rPr>
                <w:bCs/>
                <w:lang w:val="en-US"/>
              </w:rPr>
            </w:pPr>
            <w:proofErr w:type="spellStart"/>
            <w:r w:rsidRPr="00C15476">
              <w:rPr>
                <w:bCs/>
                <w:lang w:val="en-US"/>
              </w:rPr>
              <w:t>Aiganym</w:t>
            </w:r>
            <w:proofErr w:type="spellEnd"/>
            <w:r w:rsidRPr="00C15476">
              <w:rPr>
                <w:bCs/>
                <w:lang w:val="en-US"/>
              </w:rPr>
              <w:t xml:space="preserve"> </w:t>
            </w:r>
            <w:proofErr w:type="spellStart"/>
            <w:r w:rsidRPr="00C15476">
              <w:rPr>
                <w:bCs/>
                <w:lang w:val="en-US"/>
              </w:rPr>
              <w:t>Kalmagambetova</w:t>
            </w:r>
            <w:proofErr w:type="spellEnd"/>
            <w:r w:rsidRPr="00C15476">
              <w:rPr>
                <w:bCs/>
                <w:lang w:val="en-US"/>
              </w:rPr>
              <w:t xml:space="preserve">, </w:t>
            </w:r>
          </w:p>
          <w:p w14:paraId="66453ED7" w14:textId="77777777" w:rsidR="00A10A24" w:rsidRDefault="00DE3157" w:rsidP="00DE3157">
            <w:pPr>
              <w:pStyle w:val="Default"/>
              <w:jc w:val="center"/>
              <w:rPr>
                <w:bCs/>
              </w:rPr>
            </w:pPr>
            <w:proofErr w:type="spellStart"/>
            <w:r w:rsidRPr="00C15476">
              <w:rPr>
                <w:b/>
                <w:u w:val="single"/>
                <w:lang w:val="en-US"/>
              </w:rPr>
              <w:t>Aigul</w:t>
            </w:r>
            <w:proofErr w:type="spellEnd"/>
            <w:r w:rsidRPr="00C15476">
              <w:rPr>
                <w:b/>
                <w:u w:val="single"/>
                <w:lang w:val="en-US"/>
              </w:rPr>
              <w:t xml:space="preserve"> </w:t>
            </w:r>
            <w:proofErr w:type="spellStart"/>
            <w:r w:rsidRPr="00C15476">
              <w:rPr>
                <w:b/>
                <w:u w:val="single"/>
                <w:lang w:val="en-US"/>
              </w:rPr>
              <w:t>Shaimerdenova</w:t>
            </w:r>
            <w:proofErr w:type="spellEnd"/>
            <w:r w:rsidRPr="00C15476">
              <w:rPr>
                <w:b/>
                <w:u w:val="single"/>
                <w:lang w:val="en-US"/>
              </w:rPr>
              <w:t>*,</w:t>
            </w:r>
            <w:r w:rsidRPr="00C15476">
              <w:rPr>
                <w:bCs/>
                <w:lang w:val="en-US"/>
              </w:rPr>
              <w:t xml:space="preserve"> </w:t>
            </w:r>
            <w:proofErr w:type="spellStart"/>
            <w:r w:rsidRPr="00C15476">
              <w:rPr>
                <w:bCs/>
                <w:lang w:val="en-US"/>
              </w:rPr>
              <w:t>Zhanat</w:t>
            </w:r>
            <w:proofErr w:type="spellEnd"/>
            <w:r w:rsidRPr="00C15476">
              <w:rPr>
                <w:bCs/>
                <w:lang w:val="en-US"/>
              </w:rPr>
              <w:t xml:space="preserve"> </w:t>
            </w:r>
            <w:proofErr w:type="spellStart"/>
            <w:r w:rsidRPr="00C15476">
              <w:rPr>
                <w:bCs/>
                <w:lang w:val="en-US"/>
              </w:rPr>
              <w:t>Toleubekova</w:t>
            </w:r>
            <w:proofErr w:type="spellEnd"/>
            <w:r w:rsidRPr="00C15476">
              <w:rPr>
                <w:bCs/>
                <w:lang w:val="en-US"/>
              </w:rPr>
              <w:t xml:space="preserve">, </w:t>
            </w:r>
            <w:proofErr w:type="spellStart"/>
            <w:r w:rsidRPr="00C15476">
              <w:rPr>
                <w:bCs/>
                <w:lang w:val="en-US"/>
              </w:rPr>
              <w:t>Baubek</w:t>
            </w:r>
            <w:proofErr w:type="spellEnd"/>
            <w:r w:rsidRPr="00C15476">
              <w:rPr>
                <w:bCs/>
                <w:lang w:val="en-US"/>
              </w:rPr>
              <w:t xml:space="preserve"> </w:t>
            </w:r>
            <w:proofErr w:type="spellStart"/>
            <w:r w:rsidRPr="00C15476">
              <w:rPr>
                <w:bCs/>
                <w:lang w:val="en-US"/>
              </w:rPr>
              <w:t>Berdizharov</w:t>
            </w:r>
            <w:proofErr w:type="spellEnd"/>
            <w:r w:rsidRPr="00C15476">
              <w:rPr>
                <w:bCs/>
                <w:lang w:val="en-US"/>
              </w:rPr>
              <w:t xml:space="preserve">, </w:t>
            </w:r>
            <w:proofErr w:type="spellStart"/>
            <w:r w:rsidRPr="00C15476">
              <w:rPr>
                <w:bCs/>
                <w:lang w:val="en-US"/>
              </w:rPr>
              <w:t>Kenes</w:t>
            </w:r>
            <w:proofErr w:type="spellEnd"/>
            <w:r w:rsidRPr="00C15476">
              <w:rPr>
                <w:bCs/>
                <w:lang w:val="en-US"/>
              </w:rPr>
              <w:t xml:space="preserve"> </w:t>
            </w:r>
            <w:proofErr w:type="spellStart"/>
            <w:r w:rsidRPr="00C15476">
              <w:rPr>
                <w:bCs/>
                <w:lang w:val="en-US"/>
              </w:rPr>
              <w:t>Temirkhanov</w:t>
            </w:r>
            <w:proofErr w:type="spellEnd"/>
            <w:r w:rsidRPr="00C15476">
              <w:rPr>
                <w:bCs/>
                <w:lang w:val="en-US"/>
              </w:rPr>
              <w:t xml:space="preserve">, </w:t>
            </w:r>
            <w:proofErr w:type="spellStart"/>
            <w:r w:rsidRPr="00C15476">
              <w:rPr>
                <w:bCs/>
                <w:lang w:val="en-US"/>
              </w:rPr>
              <w:t>Liudmila</w:t>
            </w:r>
            <w:proofErr w:type="spellEnd"/>
            <w:r w:rsidRPr="00C15476">
              <w:rPr>
                <w:bCs/>
                <w:lang w:val="en-US"/>
              </w:rPr>
              <w:t xml:space="preserve"> </w:t>
            </w:r>
            <w:proofErr w:type="spellStart"/>
            <w:r w:rsidRPr="00C15476">
              <w:rPr>
                <w:bCs/>
                <w:lang w:val="en-US"/>
              </w:rPr>
              <w:t>Gorlevskaya</w:t>
            </w:r>
            <w:proofErr w:type="spellEnd"/>
            <w:r w:rsidRPr="00C15476">
              <w:rPr>
                <w:bCs/>
                <w:lang w:val="en-US"/>
              </w:rPr>
              <w:t xml:space="preserve">, </w:t>
            </w:r>
            <w:proofErr w:type="spellStart"/>
            <w:r w:rsidRPr="00C15476">
              <w:rPr>
                <w:bCs/>
                <w:lang w:val="en-US"/>
              </w:rPr>
              <w:t>Gulnar</w:t>
            </w:r>
            <w:proofErr w:type="spellEnd"/>
            <w:r w:rsidRPr="00C15476">
              <w:rPr>
                <w:bCs/>
                <w:lang w:val="en-US"/>
              </w:rPr>
              <w:t xml:space="preserve"> </w:t>
            </w:r>
            <w:proofErr w:type="spellStart"/>
            <w:r w:rsidRPr="00C15476">
              <w:rPr>
                <w:bCs/>
                <w:lang w:val="en-US"/>
              </w:rPr>
              <w:t>Kussainova</w:t>
            </w:r>
            <w:proofErr w:type="spellEnd"/>
            <w:r w:rsidRPr="00C15476">
              <w:rPr>
                <w:bCs/>
                <w:lang w:val="en-US"/>
              </w:rPr>
              <w:t xml:space="preserve">, </w:t>
            </w:r>
          </w:p>
          <w:p w14:paraId="5B870A90" w14:textId="77777777" w:rsidR="00A10A24" w:rsidRPr="00A10A24" w:rsidRDefault="00DE3157" w:rsidP="00DE3157">
            <w:pPr>
              <w:pStyle w:val="Default"/>
              <w:jc w:val="center"/>
              <w:rPr>
                <w:bCs/>
                <w:lang w:val="en-US"/>
              </w:rPr>
            </w:pPr>
            <w:proofErr w:type="spellStart"/>
            <w:r w:rsidRPr="00C15476">
              <w:rPr>
                <w:bCs/>
                <w:lang w:val="en-US"/>
              </w:rPr>
              <w:t>Nabi</w:t>
            </w:r>
            <w:proofErr w:type="spellEnd"/>
            <w:r w:rsidRPr="00C15476">
              <w:rPr>
                <w:bCs/>
                <w:lang w:val="en-US"/>
              </w:rPr>
              <w:t xml:space="preserve"> </w:t>
            </w:r>
            <w:proofErr w:type="spellStart"/>
            <w:r w:rsidRPr="00C15476">
              <w:rPr>
                <w:bCs/>
                <w:lang w:val="en-US"/>
              </w:rPr>
              <w:t>Dauzhanov</w:t>
            </w:r>
            <w:proofErr w:type="spellEnd"/>
            <w:r w:rsidRPr="00C15476">
              <w:rPr>
                <w:bCs/>
                <w:lang w:val="en-US"/>
              </w:rPr>
              <w:t xml:space="preserve">, </w:t>
            </w:r>
          </w:p>
          <w:p w14:paraId="1AA75EF1" w14:textId="77777777" w:rsidR="00A10A24" w:rsidRPr="00A10A24" w:rsidRDefault="00DE3157" w:rsidP="00DE3157">
            <w:pPr>
              <w:pStyle w:val="Default"/>
              <w:jc w:val="center"/>
              <w:rPr>
                <w:bCs/>
                <w:lang w:val="en-US"/>
              </w:rPr>
            </w:pPr>
            <w:proofErr w:type="spellStart"/>
            <w:r w:rsidRPr="00C15476">
              <w:rPr>
                <w:bCs/>
                <w:lang w:val="en-US"/>
              </w:rPr>
              <w:t>Nurgul</w:t>
            </w:r>
            <w:proofErr w:type="spellEnd"/>
            <w:r w:rsidRPr="00C15476">
              <w:rPr>
                <w:bCs/>
                <w:lang w:val="en-US"/>
              </w:rPr>
              <w:t xml:space="preserve"> </w:t>
            </w:r>
            <w:proofErr w:type="spellStart"/>
            <w:r w:rsidRPr="00C15476">
              <w:rPr>
                <w:bCs/>
                <w:lang w:val="en-US"/>
              </w:rPr>
              <w:t>Abeyeva</w:t>
            </w:r>
            <w:proofErr w:type="spellEnd"/>
            <w:r w:rsidRPr="00C15476">
              <w:rPr>
                <w:bCs/>
                <w:lang w:val="en-US"/>
              </w:rPr>
              <w:t xml:space="preserve">, </w:t>
            </w:r>
          </w:p>
          <w:p w14:paraId="7B4B2471" w14:textId="21F20FC1" w:rsidR="00DE3157" w:rsidRPr="00C15476" w:rsidRDefault="00DE3157" w:rsidP="00DE3157">
            <w:pPr>
              <w:pStyle w:val="Default"/>
              <w:jc w:val="center"/>
              <w:rPr>
                <w:bCs/>
                <w:lang w:val="en-US"/>
              </w:rPr>
            </w:pPr>
            <w:proofErr w:type="spellStart"/>
            <w:r w:rsidRPr="00C15476">
              <w:rPr>
                <w:bCs/>
                <w:lang w:val="en-US"/>
              </w:rPr>
              <w:t>Gulmira</w:t>
            </w:r>
            <w:proofErr w:type="spellEnd"/>
            <w:r w:rsidRPr="00C15476">
              <w:rPr>
                <w:bCs/>
                <w:lang w:val="en-US"/>
              </w:rPr>
              <w:t xml:space="preserve"> </w:t>
            </w:r>
            <w:proofErr w:type="spellStart"/>
            <w:r w:rsidRPr="00C15476">
              <w:rPr>
                <w:bCs/>
                <w:lang w:val="en-US"/>
              </w:rPr>
              <w:t>Kenzhalieva</w:t>
            </w:r>
            <w:proofErr w:type="spellEnd"/>
            <w:r w:rsidRPr="00C15476">
              <w:rPr>
                <w:bCs/>
                <w:lang w:val="en-US"/>
              </w:rPr>
              <w:t xml:space="preserve">, </w:t>
            </w:r>
          </w:p>
          <w:p w14:paraId="0D952063" w14:textId="45724758" w:rsidR="00DE3157" w:rsidRPr="00A10A24" w:rsidRDefault="00DE3157" w:rsidP="00DE3157">
            <w:pPr>
              <w:pStyle w:val="Default"/>
              <w:jc w:val="center"/>
              <w:rPr>
                <w:bCs/>
                <w:lang w:val="en-US"/>
              </w:rPr>
            </w:pPr>
            <w:r w:rsidRPr="00C15476">
              <w:rPr>
                <w:bCs/>
                <w:lang w:val="en-US"/>
              </w:rPr>
              <w:lastRenderedPageBreak/>
              <w:t xml:space="preserve">Dina </w:t>
            </w:r>
            <w:proofErr w:type="spellStart"/>
            <w:r w:rsidRPr="00C15476">
              <w:rPr>
                <w:bCs/>
                <w:lang w:val="en-US"/>
              </w:rPr>
              <w:t>Tuleyeva</w:t>
            </w:r>
            <w:proofErr w:type="spellEnd"/>
            <w:r w:rsidRPr="00C15476">
              <w:rPr>
                <w:bCs/>
                <w:lang w:val="en-US"/>
              </w:rPr>
              <w:t>.</w:t>
            </w:r>
          </w:p>
        </w:tc>
        <w:tc>
          <w:tcPr>
            <w:tcW w:w="1168" w:type="dxa"/>
          </w:tcPr>
          <w:p w14:paraId="0A206512" w14:textId="77777777" w:rsidR="00DE3157" w:rsidRPr="00C15476" w:rsidRDefault="00DE3157" w:rsidP="00DE3157">
            <w:pPr>
              <w:jc w:val="center"/>
              <w:rPr>
                <w:lang w:val="kk-KZ"/>
              </w:rPr>
            </w:pPr>
          </w:p>
          <w:p w14:paraId="17D21AB0" w14:textId="77777777" w:rsidR="00DE3157" w:rsidRPr="00C15476" w:rsidRDefault="00DE3157" w:rsidP="00DE3157">
            <w:pPr>
              <w:jc w:val="center"/>
              <w:rPr>
                <w:lang w:val="kk-KZ"/>
              </w:rPr>
            </w:pPr>
          </w:p>
          <w:p w14:paraId="72569FC9" w14:textId="77777777" w:rsidR="00DE3157" w:rsidRPr="00C15476" w:rsidRDefault="00DE3157" w:rsidP="00DE3157">
            <w:pPr>
              <w:jc w:val="center"/>
              <w:rPr>
                <w:lang w:val="kk-KZ"/>
              </w:rPr>
            </w:pPr>
          </w:p>
          <w:p w14:paraId="003CD7A9" w14:textId="77777777" w:rsidR="00DE3157" w:rsidRPr="00C15476" w:rsidRDefault="00DE3157" w:rsidP="00DE3157">
            <w:pPr>
              <w:jc w:val="center"/>
              <w:rPr>
                <w:lang w:val="kk-KZ"/>
              </w:rPr>
            </w:pPr>
          </w:p>
          <w:p w14:paraId="2D0827DE" w14:textId="392A289D" w:rsidR="00DE3157" w:rsidRPr="00C15476" w:rsidRDefault="00DE3157" w:rsidP="00DE3157">
            <w:pPr>
              <w:jc w:val="center"/>
              <w:rPr>
                <w:lang w:val="kk-KZ"/>
              </w:rPr>
            </w:pPr>
            <w:r w:rsidRPr="00C15476">
              <w:rPr>
                <w:lang w:val="kk-KZ"/>
              </w:rPr>
              <w:t>автор-корреспондент</w:t>
            </w:r>
          </w:p>
        </w:tc>
      </w:tr>
      <w:tr w:rsidR="00DE3157" w:rsidRPr="006C06DE" w14:paraId="37273ABA" w14:textId="77777777" w:rsidTr="00DE3157">
        <w:tc>
          <w:tcPr>
            <w:tcW w:w="562" w:type="dxa"/>
          </w:tcPr>
          <w:p w14:paraId="4C3FD28D" w14:textId="77777777" w:rsidR="00DE3157" w:rsidRDefault="00DE3157" w:rsidP="00DE3157">
            <w:pPr>
              <w:jc w:val="center"/>
            </w:pPr>
          </w:p>
          <w:p w14:paraId="477D4FDA" w14:textId="77777777" w:rsidR="00DE3157" w:rsidRDefault="00DE3157" w:rsidP="00DE3157">
            <w:pPr>
              <w:jc w:val="center"/>
            </w:pPr>
          </w:p>
          <w:p w14:paraId="2D6D35DD" w14:textId="77777777" w:rsidR="00DE3157" w:rsidRDefault="00DE3157" w:rsidP="00DE3157">
            <w:pPr>
              <w:jc w:val="center"/>
            </w:pPr>
          </w:p>
          <w:p w14:paraId="51B826B1" w14:textId="77777777" w:rsidR="00DE3157" w:rsidRDefault="00DE3157" w:rsidP="00DE3157">
            <w:pPr>
              <w:jc w:val="center"/>
            </w:pPr>
          </w:p>
          <w:p w14:paraId="528A3805" w14:textId="0DB1902F" w:rsidR="00DE3157" w:rsidRDefault="00DE3157" w:rsidP="00DE3157">
            <w:pPr>
              <w:jc w:val="center"/>
            </w:pPr>
            <w:r>
              <w:t>5</w:t>
            </w:r>
          </w:p>
        </w:tc>
        <w:tc>
          <w:tcPr>
            <w:tcW w:w="2535" w:type="dxa"/>
          </w:tcPr>
          <w:p w14:paraId="2164EE0C" w14:textId="77777777" w:rsidR="00DE3157" w:rsidRPr="00C15476" w:rsidRDefault="00DE3157" w:rsidP="00DE3157">
            <w:pPr>
              <w:jc w:val="center"/>
              <w:rPr>
                <w:bCs/>
                <w:color w:val="000000"/>
                <w:lang w:val="en-US"/>
              </w:rPr>
            </w:pPr>
          </w:p>
          <w:p w14:paraId="1B93F6FA" w14:textId="380D1083" w:rsidR="00DE3157" w:rsidRPr="00C15476" w:rsidRDefault="00DE3157" w:rsidP="00DE3157">
            <w:pPr>
              <w:jc w:val="center"/>
              <w:rPr>
                <w:bCs/>
                <w:color w:val="000000"/>
                <w:lang w:val="en-US"/>
              </w:rPr>
            </w:pPr>
            <w:r w:rsidRPr="00C15476">
              <w:rPr>
                <w:bCs/>
                <w:color w:val="000000"/>
                <w:lang w:val="en-US"/>
              </w:rPr>
              <w:t xml:space="preserve">Assessment of water use efficiency and rational irrigation consumption across the regions of Kazakhstan under climate variability. </w:t>
            </w:r>
          </w:p>
        </w:tc>
        <w:tc>
          <w:tcPr>
            <w:tcW w:w="1276" w:type="dxa"/>
          </w:tcPr>
          <w:p w14:paraId="683F365F" w14:textId="77777777" w:rsidR="00DE3157" w:rsidRPr="00C15476" w:rsidRDefault="00DE3157" w:rsidP="00DE3157">
            <w:pPr>
              <w:jc w:val="center"/>
              <w:rPr>
                <w:lang w:val="en-US"/>
              </w:rPr>
            </w:pPr>
          </w:p>
          <w:p w14:paraId="5C15D0F9" w14:textId="77777777" w:rsidR="00DE3157" w:rsidRPr="00C15476" w:rsidRDefault="00DE3157" w:rsidP="00DE3157">
            <w:pPr>
              <w:jc w:val="center"/>
              <w:rPr>
                <w:lang w:val="en-US"/>
              </w:rPr>
            </w:pPr>
          </w:p>
          <w:p w14:paraId="4BFEC0F7" w14:textId="77777777" w:rsidR="00DE3157" w:rsidRPr="00C15476" w:rsidRDefault="00DE3157" w:rsidP="00DE3157">
            <w:pPr>
              <w:jc w:val="center"/>
              <w:rPr>
                <w:lang w:val="en-US"/>
              </w:rPr>
            </w:pPr>
          </w:p>
          <w:p w14:paraId="073D9BC6" w14:textId="77777777" w:rsidR="00DE3157" w:rsidRPr="00C15476" w:rsidRDefault="00DE3157" w:rsidP="00DE3157">
            <w:pPr>
              <w:jc w:val="center"/>
              <w:rPr>
                <w:lang w:val="en-US"/>
              </w:rPr>
            </w:pPr>
          </w:p>
          <w:p w14:paraId="1676A286" w14:textId="618DBED0" w:rsidR="00DE3157" w:rsidRPr="00C15476" w:rsidRDefault="00DE3157" w:rsidP="00DE3157">
            <w:pPr>
              <w:jc w:val="center"/>
              <w:rPr>
                <w:lang w:val="en-US"/>
              </w:rPr>
            </w:pPr>
            <w:r w:rsidRPr="00C15476">
              <w:rPr>
                <w:lang w:val="en-US"/>
              </w:rPr>
              <w:t>Article</w:t>
            </w:r>
          </w:p>
        </w:tc>
        <w:tc>
          <w:tcPr>
            <w:tcW w:w="2398" w:type="dxa"/>
          </w:tcPr>
          <w:p w14:paraId="5BA22293" w14:textId="77777777" w:rsidR="00A10A24" w:rsidRDefault="00A10A24" w:rsidP="00DE3157">
            <w:pPr>
              <w:jc w:val="center"/>
              <w:rPr>
                <w:bCs/>
                <w:color w:val="000000"/>
              </w:rPr>
            </w:pPr>
          </w:p>
          <w:p w14:paraId="6045B004" w14:textId="15DE2122" w:rsidR="00DE3157" w:rsidRPr="00C15476" w:rsidRDefault="00DE3157" w:rsidP="00DE3157">
            <w:pPr>
              <w:jc w:val="center"/>
              <w:rPr>
                <w:bCs/>
                <w:color w:val="000000"/>
                <w:lang w:val="en-US"/>
              </w:rPr>
            </w:pPr>
            <w:r w:rsidRPr="00C15476">
              <w:rPr>
                <w:bCs/>
                <w:color w:val="000000"/>
                <w:lang w:val="en-US"/>
              </w:rPr>
              <w:t xml:space="preserve">International Journal of Agriculture and Biosciences (ISSN: 2305-6622). 2026, 15(6): 2899-2910. </w:t>
            </w:r>
            <w:hyperlink r:id="rId13" w:history="1">
              <w:r w:rsidRPr="00C15476">
                <w:rPr>
                  <w:rStyle w:val="af1"/>
                  <w:bCs/>
                  <w:lang w:val="en-US"/>
                </w:rPr>
                <w:t>https://doi.org/10.47278/journal.ijab/2026.140</w:t>
              </w:r>
            </w:hyperlink>
          </w:p>
        </w:tc>
        <w:tc>
          <w:tcPr>
            <w:tcW w:w="1831" w:type="dxa"/>
          </w:tcPr>
          <w:p w14:paraId="05A9DA97" w14:textId="77777777" w:rsidR="00DE3157" w:rsidRPr="00C15476" w:rsidRDefault="00DE3157" w:rsidP="00DE3157">
            <w:pPr>
              <w:jc w:val="center"/>
              <w:rPr>
                <w:shd w:val="clear" w:color="auto" w:fill="FFFFFF"/>
                <w:lang w:val="en-US"/>
              </w:rPr>
            </w:pPr>
          </w:p>
          <w:p w14:paraId="60338009" w14:textId="77777777" w:rsidR="00DE3157" w:rsidRPr="00C15476" w:rsidRDefault="00DE3157" w:rsidP="00DE3157">
            <w:pPr>
              <w:jc w:val="center"/>
              <w:rPr>
                <w:shd w:val="clear" w:color="auto" w:fill="FFFFFF"/>
                <w:lang w:val="en-US"/>
              </w:rPr>
            </w:pPr>
          </w:p>
          <w:p w14:paraId="32C3C76A" w14:textId="77777777" w:rsidR="00DE3157" w:rsidRPr="00C15476" w:rsidRDefault="00DE3157" w:rsidP="00DE3157">
            <w:pPr>
              <w:jc w:val="center"/>
              <w:rPr>
                <w:shd w:val="clear" w:color="auto" w:fill="FFFFFF"/>
                <w:lang w:val="en-US"/>
              </w:rPr>
            </w:pPr>
          </w:p>
          <w:p w14:paraId="6C7E7247" w14:textId="1BC607CD" w:rsidR="00DE3157" w:rsidRPr="00C15476" w:rsidRDefault="00DE3157" w:rsidP="00DE3157">
            <w:pPr>
              <w:jc w:val="center"/>
              <w:rPr>
                <w:shd w:val="clear" w:color="auto" w:fill="FFFFFF"/>
                <w:lang w:val="en-US"/>
              </w:rPr>
            </w:pPr>
            <w:r w:rsidRPr="00C15476">
              <w:rPr>
                <w:shd w:val="clear" w:color="auto" w:fill="FFFFFF"/>
                <w:lang w:val="en-US"/>
              </w:rPr>
              <w:t>–</w:t>
            </w:r>
          </w:p>
        </w:tc>
        <w:tc>
          <w:tcPr>
            <w:tcW w:w="1358" w:type="dxa"/>
          </w:tcPr>
          <w:p w14:paraId="1725F23B" w14:textId="77777777" w:rsidR="00DE3157" w:rsidRPr="00C15476" w:rsidRDefault="00DE3157" w:rsidP="00DE3157">
            <w:pPr>
              <w:jc w:val="center"/>
              <w:rPr>
                <w:shd w:val="clear" w:color="auto" w:fill="FFFFFF"/>
                <w:lang w:val="en-US"/>
              </w:rPr>
            </w:pPr>
          </w:p>
          <w:p w14:paraId="25CA8219" w14:textId="77777777" w:rsidR="00DE3157" w:rsidRPr="00C15476" w:rsidRDefault="00DE3157" w:rsidP="00DE3157">
            <w:pPr>
              <w:jc w:val="center"/>
              <w:rPr>
                <w:shd w:val="clear" w:color="auto" w:fill="FFFFFF"/>
                <w:lang w:val="en-US"/>
              </w:rPr>
            </w:pPr>
          </w:p>
          <w:p w14:paraId="64EDC98E" w14:textId="77777777" w:rsidR="00DE3157" w:rsidRPr="00C15476" w:rsidRDefault="00DE3157" w:rsidP="00DE3157">
            <w:pPr>
              <w:jc w:val="center"/>
              <w:rPr>
                <w:shd w:val="clear" w:color="auto" w:fill="FFFFFF"/>
                <w:lang w:val="en-US"/>
              </w:rPr>
            </w:pPr>
          </w:p>
          <w:p w14:paraId="49F2EC0D" w14:textId="115A2993" w:rsidR="00DE3157" w:rsidRPr="00C15476" w:rsidRDefault="00DE3157" w:rsidP="00DE3157">
            <w:pPr>
              <w:jc w:val="center"/>
              <w:rPr>
                <w:shd w:val="clear" w:color="auto" w:fill="FFFFFF"/>
                <w:lang w:val="en-US"/>
              </w:rPr>
            </w:pPr>
            <w:r w:rsidRPr="00C15476">
              <w:rPr>
                <w:shd w:val="clear" w:color="auto" w:fill="FFFFFF"/>
                <w:lang w:val="en-US"/>
              </w:rPr>
              <w:t>–</w:t>
            </w:r>
          </w:p>
        </w:tc>
        <w:tc>
          <w:tcPr>
            <w:tcW w:w="1760" w:type="dxa"/>
          </w:tcPr>
          <w:p w14:paraId="4AF9AFD6" w14:textId="77777777" w:rsidR="00DE3157" w:rsidRPr="00C15476" w:rsidRDefault="00DE3157" w:rsidP="00DE3157">
            <w:pPr>
              <w:jc w:val="center"/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C15476"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  <w:t>CiteScore</w:t>
            </w:r>
            <w:proofErr w:type="spellEnd"/>
            <w:r w:rsidRPr="00C15476"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  <w:t xml:space="preserve"> – 4.2</w:t>
            </w:r>
          </w:p>
          <w:p w14:paraId="67DB90DD" w14:textId="77777777" w:rsidR="00DE3157" w:rsidRPr="00C15476" w:rsidRDefault="00DE3157" w:rsidP="00DE3157">
            <w:pPr>
              <w:jc w:val="center"/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</w:pPr>
            <w:r w:rsidRPr="00C15476"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  <w:t>Agricultural and Biological Sciences: General Agricultural and Biological Sciences</w:t>
            </w:r>
          </w:p>
          <w:p w14:paraId="07569BE6" w14:textId="6D514C3E" w:rsidR="00DE3157" w:rsidRPr="00C15476" w:rsidRDefault="00DE3157" w:rsidP="00DE3157">
            <w:pPr>
              <w:jc w:val="center"/>
              <w:rPr>
                <w:rStyle w:val="fontstyle01"/>
                <w:rFonts w:ascii="Times New Roman" w:hAnsi="Times New Roman"/>
                <w:color w:val="auto"/>
                <w:sz w:val="24"/>
                <w:szCs w:val="24"/>
                <w:lang w:val="en-US"/>
              </w:rPr>
            </w:pPr>
            <w:r w:rsidRPr="00C15476">
              <w:rPr>
                <w:rStyle w:val="fontstyle01"/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Percentile 75</w:t>
            </w:r>
          </w:p>
        </w:tc>
        <w:tc>
          <w:tcPr>
            <w:tcW w:w="2847" w:type="dxa"/>
          </w:tcPr>
          <w:p w14:paraId="62E6DE2F" w14:textId="77777777" w:rsidR="00DE3157" w:rsidRPr="00C15476" w:rsidRDefault="00DE3157" w:rsidP="00DE3157">
            <w:pPr>
              <w:pStyle w:val="Default"/>
              <w:jc w:val="center"/>
              <w:rPr>
                <w:bCs/>
                <w:lang w:val="en-US"/>
              </w:rPr>
            </w:pPr>
          </w:p>
          <w:p w14:paraId="5E532E89" w14:textId="77777777" w:rsidR="00A10A24" w:rsidRDefault="00DE3157" w:rsidP="00DE3157">
            <w:pPr>
              <w:pStyle w:val="Default"/>
              <w:jc w:val="center"/>
              <w:rPr>
                <w:bCs/>
              </w:rPr>
            </w:pPr>
            <w:proofErr w:type="spellStart"/>
            <w:r w:rsidRPr="00C15476">
              <w:rPr>
                <w:bCs/>
                <w:lang w:val="en-US"/>
              </w:rPr>
              <w:t>Grichanaya</w:t>
            </w:r>
            <w:proofErr w:type="spellEnd"/>
            <w:r w:rsidRPr="00C15476">
              <w:rPr>
                <w:bCs/>
                <w:lang w:val="en-US"/>
              </w:rPr>
              <w:t xml:space="preserve"> T., Kalashnikov P., </w:t>
            </w:r>
          </w:p>
          <w:p w14:paraId="4DE68E0F" w14:textId="382D2C4A" w:rsidR="00DE3157" w:rsidRPr="00C15476" w:rsidRDefault="00DE3157" w:rsidP="00DE3157">
            <w:pPr>
              <w:pStyle w:val="Default"/>
              <w:jc w:val="center"/>
              <w:rPr>
                <w:bCs/>
                <w:lang w:val="en-US"/>
              </w:rPr>
            </w:pPr>
            <w:proofErr w:type="spellStart"/>
            <w:r w:rsidRPr="00C15476">
              <w:rPr>
                <w:bCs/>
                <w:lang w:val="en-US"/>
              </w:rPr>
              <w:t>Baizakova</w:t>
            </w:r>
            <w:proofErr w:type="spellEnd"/>
            <w:r w:rsidRPr="00C15476">
              <w:rPr>
                <w:bCs/>
                <w:lang w:val="en-US"/>
              </w:rPr>
              <w:t xml:space="preserve"> A., </w:t>
            </w:r>
          </w:p>
          <w:p w14:paraId="20E4BF40" w14:textId="77777777" w:rsidR="00DE3157" w:rsidRPr="00C15476" w:rsidRDefault="00DE3157" w:rsidP="00DE3157">
            <w:pPr>
              <w:pStyle w:val="Default"/>
              <w:jc w:val="center"/>
              <w:rPr>
                <w:bCs/>
                <w:lang w:val="en-US"/>
              </w:rPr>
            </w:pPr>
            <w:proofErr w:type="spellStart"/>
            <w:r w:rsidRPr="00C15476">
              <w:rPr>
                <w:bCs/>
                <w:lang w:val="en-US"/>
              </w:rPr>
              <w:t>Balgabaev</w:t>
            </w:r>
            <w:proofErr w:type="spellEnd"/>
            <w:r w:rsidRPr="00C15476">
              <w:rPr>
                <w:bCs/>
                <w:lang w:val="en-US"/>
              </w:rPr>
              <w:t xml:space="preserve"> N., </w:t>
            </w:r>
          </w:p>
          <w:p w14:paraId="3808E9A7" w14:textId="77777777" w:rsidR="00A10A24" w:rsidRDefault="00DE3157" w:rsidP="00DE3157">
            <w:pPr>
              <w:pStyle w:val="Default"/>
              <w:jc w:val="center"/>
              <w:rPr>
                <w:bCs/>
              </w:rPr>
            </w:pPr>
            <w:proofErr w:type="spellStart"/>
            <w:r w:rsidRPr="00C15476">
              <w:rPr>
                <w:bCs/>
                <w:lang w:val="en-US"/>
              </w:rPr>
              <w:t>Seitkhan</w:t>
            </w:r>
            <w:proofErr w:type="spellEnd"/>
            <w:r w:rsidRPr="00C15476">
              <w:rPr>
                <w:bCs/>
                <w:lang w:val="en-US"/>
              </w:rPr>
              <w:t xml:space="preserve"> A., </w:t>
            </w:r>
          </w:p>
          <w:p w14:paraId="20A76C9F" w14:textId="48F86C2E" w:rsidR="00DE3157" w:rsidRPr="00C15476" w:rsidRDefault="00DE3157" w:rsidP="00DE3157">
            <w:pPr>
              <w:pStyle w:val="Default"/>
              <w:jc w:val="center"/>
              <w:rPr>
                <w:bCs/>
                <w:lang w:val="en-US"/>
              </w:rPr>
            </w:pPr>
            <w:proofErr w:type="spellStart"/>
            <w:r w:rsidRPr="00C15476">
              <w:rPr>
                <w:bCs/>
                <w:lang w:val="en-US"/>
              </w:rPr>
              <w:t>Zhaparkulova</w:t>
            </w:r>
            <w:proofErr w:type="spellEnd"/>
            <w:r w:rsidRPr="00C15476">
              <w:rPr>
                <w:bCs/>
                <w:lang w:val="en-US"/>
              </w:rPr>
              <w:t xml:space="preserve"> Y., </w:t>
            </w:r>
            <w:proofErr w:type="spellStart"/>
            <w:r w:rsidRPr="00C15476">
              <w:rPr>
                <w:b/>
                <w:u w:val="single"/>
                <w:lang w:val="en-US"/>
              </w:rPr>
              <w:t>Shaimerdenova</w:t>
            </w:r>
            <w:proofErr w:type="spellEnd"/>
            <w:r w:rsidRPr="00C15476">
              <w:rPr>
                <w:b/>
                <w:u w:val="single"/>
                <w:lang w:val="en-US"/>
              </w:rPr>
              <w:t xml:space="preserve"> A.*</w:t>
            </w:r>
          </w:p>
        </w:tc>
        <w:tc>
          <w:tcPr>
            <w:tcW w:w="1168" w:type="dxa"/>
          </w:tcPr>
          <w:p w14:paraId="7997EAAF" w14:textId="77777777" w:rsidR="00DE3157" w:rsidRPr="00C15476" w:rsidRDefault="00DE3157" w:rsidP="00DE3157">
            <w:pPr>
              <w:jc w:val="center"/>
              <w:rPr>
                <w:lang w:val="kk-KZ"/>
              </w:rPr>
            </w:pPr>
          </w:p>
          <w:p w14:paraId="5413333C" w14:textId="77777777" w:rsidR="00DE3157" w:rsidRPr="00C15476" w:rsidRDefault="00DE3157" w:rsidP="00DE3157">
            <w:pPr>
              <w:jc w:val="center"/>
              <w:rPr>
                <w:lang w:val="kk-KZ"/>
              </w:rPr>
            </w:pPr>
          </w:p>
          <w:p w14:paraId="7FA178B5" w14:textId="77777777" w:rsidR="00DE3157" w:rsidRPr="00C15476" w:rsidRDefault="00DE3157" w:rsidP="00DE3157">
            <w:pPr>
              <w:jc w:val="center"/>
              <w:rPr>
                <w:lang w:val="kk-KZ"/>
              </w:rPr>
            </w:pPr>
          </w:p>
          <w:p w14:paraId="51FECDBA" w14:textId="70A0B7E1" w:rsidR="00DE3157" w:rsidRPr="00C15476" w:rsidRDefault="00DE3157" w:rsidP="00DE3157">
            <w:pPr>
              <w:jc w:val="center"/>
              <w:rPr>
                <w:lang w:val="kk-KZ"/>
              </w:rPr>
            </w:pPr>
            <w:r w:rsidRPr="00C15476">
              <w:rPr>
                <w:lang w:val="kk-KZ"/>
              </w:rPr>
              <w:t>автор-корреспондент</w:t>
            </w:r>
          </w:p>
        </w:tc>
      </w:tr>
      <w:tr w:rsidR="00377295" w:rsidRPr="001441FC" w14:paraId="2FCB0BDA" w14:textId="77777777" w:rsidTr="00DE3157">
        <w:tc>
          <w:tcPr>
            <w:tcW w:w="562" w:type="dxa"/>
          </w:tcPr>
          <w:p w14:paraId="52C1F5F4" w14:textId="77777777" w:rsidR="00377295" w:rsidRPr="00C15476" w:rsidRDefault="00377295" w:rsidP="00377295">
            <w:pPr>
              <w:jc w:val="center"/>
              <w:rPr>
                <w:lang w:val="en-US"/>
              </w:rPr>
            </w:pPr>
          </w:p>
          <w:p w14:paraId="4BF5BCF4" w14:textId="77777777" w:rsidR="00377295" w:rsidRPr="00C15476" w:rsidRDefault="00377295" w:rsidP="00377295">
            <w:pPr>
              <w:jc w:val="center"/>
              <w:rPr>
                <w:lang w:val="en-US"/>
              </w:rPr>
            </w:pPr>
          </w:p>
          <w:p w14:paraId="1F69C690" w14:textId="77777777" w:rsidR="00377295" w:rsidRDefault="00377295" w:rsidP="00377295">
            <w:pPr>
              <w:jc w:val="center"/>
            </w:pPr>
          </w:p>
          <w:p w14:paraId="67899243" w14:textId="0659736D" w:rsidR="00377295" w:rsidRPr="00C15476" w:rsidRDefault="00377295" w:rsidP="00377295">
            <w:pPr>
              <w:jc w:val="center"/>
              <w:rPr>
                <w:lang w:val="en-US"/>
              </w:rPr>
            </w:pPr>
            <w:r>
              <w:t>6</w:t>
            </w:r>
            <w:r w:rsidRPr="00C15476">
              <w:rPr>
                <w:lang w:val="en-US"/>
              </w:rPr>
              <w:t xml:space="preserve"> </w:t>
            </w:r>
          </w:p>
        </w:tc>
        <w:tc>
          <w:tcPr>
            <w:tcW w:w="2535" w:type="dxa"/>
          </w:tcPr>
          <w:p w14:paraId="554CE0A8" w14:textId="77777777" w:rsidR="00377295" w:rsidRDefault="00377295" w:rsidP="00377295">
            <w:pPr>
              <w:jc w:val="center"/>
              <w:rPr>
                <w:bCs/>
                <w:color w:val="000000"/>
              </w:rPr>
            </w:pPr>
          </w:p>
          <w:p w14:paraId="23BD0BB4" w14:textId="0153720A" w:rsidR="00377295" w:rsidRPr="00C15476" w:rsidRDefault="00377295" w:rsidP="00377295">
            <w:pPr>
              <w:jc w:val="center"/>
              <w:rPr>
                <w:bCs/>
                <w:color w:val="000000"/>
                <w:lang w:val="en-US"/>
              </w:rPr>
            </w:pPr>
            <w:r w:rsidRPr="000346B9">
              <w:rPr>
                <w:bCs/>
                <w:color w:val="000000"/>
                <w:lang w:val="en-US"/>
              </w:rPr>
              <w:t xml:space="preserve">Irrigation methods influence on water productivity, and fruit yield and quality of apple cultivar golden delicious. </w:t>
            </w:r>
          </w:p>
        </w:tc>
        <w:tc>
          <w:tcPr>
            <w:tcW w:w="1276" w:type="dxa"/>
          </w:tcPr>
          <w:p w14:paraId="794A9769" w14:textId="77777777" w:rsidR="00377295" w:rsidRPr="00377295" w:rsidRDefault="00377295" w:rsidP="00377295">
            <w:pPr>
              <w:jc w:val="center"/>
              <w:rPr>
                <w:lang w:val="en-US"/>
              </w:rPr>
            </w:pPr>
          </w:p>
          <w:p w14:paraId="3D9F96AD" w14:textId="77777777" w:rsidR="00377295" w:rsidRPr="00377295" w:rsidRDefault="00377295" w:rsidP="00377295">
            <w:pPr>
              <w:jc w:val="center"/>
              <w:rPr>
                <w:lang w:val="en-US"/>
              </w:rPr>
            </w:pPr>
          </w:p>
          <w:p w14:paraId="2E642FB5" w14:textId="77777777" w:rsidR="00377295" w:rsidRPr="00377295" w:rsidRDefault="00377295" w:rsidP="00377295">
            <w:pPr>
              <w:jc w:val="center"/>
              <w:rPr>
                <w:lang w:val="en-US"/>
              </w:rPr>
            </w:pPr>
          </w:p>
          <w:p w14:paraId="2676B96E" w14:textId="548709D2" w:rsidR="00377295" w:rsidRPr="00C15476" w:rsidRDefault="00377295" w:rsidP="00377295">
            <w:pPr>
              <w:jc w:val="center"/>
              <w:rPr>
                <w:lang w:val="en-US"/>
              </w:rPr>
            </w:pPr>
            <w:r w:rsidRPr="000346B9">
              <w:rPr>
                <w:lang w:val="en-US"/>
              </w:rPr>
              <w:t>Article</w:t>
            </w:r>
          </w:p>
        </w:tc>
        <w:tc>
          <w:tcPr>
            <w:tcW w:w="2398" w:type="dxa"/>
          </w:tcPr>
          <w:p w14:paraId="5B9099AD" w14:textId="77777777" w:rsidR="00377295" w:rsidRDefault="00377295" w:rsidP="00377295">
            <w:pPr>
              <w:jc w:val="center"/>
              <w:rPr>
                <w:bCs/>
                <w:color w:val="000000"/>
              </w:rPr>
            </w:pPr>
          </w:p>
          <w:p w14:paraId="55645A43" w14:textId="77777777" w:rsidR="00377295" w:rsidRDefault="00377295" w:rsidP="00377295">
            <w:pPr>
              <w:jc w:val="center"/>
              <w:rPr>
                <w:bCs/>
                <w:color w:val="000000"/>
              </w:rPr>
            </w:pPr>
            <w:proofErr w:type="spellStart"/>
            <w:r w:rsidRPr="000346B9">
              <w:rPr>
                <w:bCs/>
                <w:color w:val="000000"/>
                <w:lang w:val="en-US"/>
              </w:rPr>
              <w:t>Sabrao</w:t>
            </w:r>
            <w:proofErr w:type="spellEnd"/>
            <w:r w:rsidRPr="000346B9">
              <w:rPr>
                <w:bCs/>
                <w:color w:val="000000"/>
                <w:lang w:val="en-US"/>
              </w:rPr>
              <w:t xml:space="preserve"> Journal of Breeding and Genetics</w:t>
            </w:r>
            <w:r>
              <w:rPr>
                <w:bCs/>
                <w:color w:val="000000"/>
                <w:lang w:val="en-US"/>
              </w:rPr>
              <w:t xml:space="preserve"> (ISSN: </w:t>
            </w:r>
            <w:r w:rsidRPr="00E63549">
              <w:rPr>
                <w:bCs/>
                <w:color w:val="000000"/>
                <w:lang w:val="en-US"/>
              </w:rPr>
              <w:t>1029-7073</w:t>
            </w:r>
            <w:r>
              <w:rPr>
                <w:bCs/>
                <w:color w:val="000000"/>
                <w:lang w:val="en-US"/>
              </w:rPr>
              <w:t>)</w:t>
            </w:r>
            <w:r w:rsidRPr="000346B9">
              <w:rPr>
                <w:bCs/>
                <w:color w:val="000000"/>
                <w:lang w:val="en-US"/>
              </w:rPr>
              <w:t>. 2026, 58(3)</w:t>
            </w:r>
            <w:r>
              <w:rPr>
                <w:bCs/>
                <w:color w:val="000000"/>
                <w:lang w:val="en-US"/>
              </w:rPr>
              <w:t>:</w:t>
            </w:r>
            <w:r w:rsidRPr="000346B9">
              <w:rPr>
                <w:bCs/>
                <w:color w:val="000000"/>
                <w:lang w:val="en-US"/>
              </w:rPr>
              <w:t xml:space="preserve"> 1345-1355. </w:t>
            </w:r>
            <w:hyperlink r:id="rId14" w:history="1">
              <w:r w:rsidRPr="00031C6B">
                <w:rPr>
                  <w:rStyle w:val="af1"/>
                  <w:bCs/>
                  <w:lang w:val="en-US"/>
                </w:rPr>
                <w:t>http://doi.org/10.54910/sabrao2026.58.3.37</w:t>
              </w:r>
            </w:hyperlink>
            <w:r>
              <w:rPr>
                <w:bCs/>
                <w:color w:val="000000"/>
                <w:lang w:val="en-US"/>
              </w:rPr>
              <w:t xml:space="preserve"> </w:t>
            </w:r>
          </w:p>
          <w:p w14:paraId="33B47DEA" w14:textId="5E850E06" w:rsidR="00377295" w:rsidRPr="00C15476" w:rsidRDefault="00377295" w:rsidP="00377295">
            <w:pPr>
              <w:pStyle w:val="Default"/>
              <w:jc w:val="center"/>
              <w:rPr>
                <w:iCs/>
                <w:color w:val="auto"/>
                <w:lang w:val="en-US"/>
              </w:rPr>
            </w:pPr>
          </w:p>
        </w:tc>
        <w:tc>
          <w:tcPr>
            <w:tcW w:w="1831" w:type="dxa"/>
          </w:tcPr>
          <w:p w14:paraId="05E7A312" w14:textId="77777777" w:rsidR="00377295" w:rsidRPr="00DE3157" w:rsidRDefault="00377295" w:rsidP="00377295">
            <w:pPr>
              <w:jc w:val="center"/>
              <w:rPr>
                <w:shd w:val="clear" w:color="auto" w:fill="FFFFFF"/>
                <w:lang w:val="en-US"/>
              </w:rPr>
            </w:pPr>
          </w:p>
          <w:p w14:paraId="22679E24" w14:textId="77777777" w:rsidR="00377295" w:rsidRPr="00DE3157" w:rsidRDefault="00377295" w:rsidP="00377295">
            <w:pPr>
              <w:jc w:val="center"/>
              <w:rPr>
                <w:shd w:val="clear" w:color="auto" w:fill="FFFFFF"/>
                <w:lang w:val="en-US"/>
              </w:rPr>
            </w:pPr>
          </w:p>
          <w:p w14:paraId="7C2A922F" w14:textId="77777777" w:rsidR="00377295" w:rsidRPr="00DE3157" w:rsidRDefault="00377295" w:rsidP="00377295">
            <w:pPr>
              <w:jc w:val="center"/>
              <w:rPr>
                <w:shd w:val="clear" w:color="auto" w:fill="FFFFFF"/>
                <w:lang w:val="en-US"/>
              </w:rPr>
            </w:pPr>
          </w:p>
          <w:p w14:paraId="2E4F4264" w14:textId="0836FD61" w:rsidR="00377295" w:rsidRPr="00C15476" w:rsidRDefault="00377295" w:rsidP="00377295">
            <w:pPr>
              <w:jc w:val="center"/>
              <w:rPr>
                <w:shd w:val="clear" w:color="auto" w:fill="FFFFFF"/>
                <w:lang w:val="en-US"/>
              </w:rPr>
            </w:pPr>
            <w:r w:rsidRPr="00CC2755">
              <w:rPr>
                <w:shd w:val="clear" w:color="auto" w:fill="FFFFFF"/>
                <w:lang w:val="en-US"/>
              </w:rPr>
              <w:t>Impact Factor</w:t>
            </w:r>
            <w:r w:rsidRPr="00CC2755">
              <w:rPr>
                <w:shd w:val="clear" w:color="auto" w:fill="FFFFFF"/>
              </w:rPr>
              <w:t xml:space="preserve"> = 1.6</w:t>
            </w:r>
          </w:p>
        </w:tc>
        <w:tc>
          <w:tcPr>
            <w:tcW w:w="1358" w:type="dxa"/>
          </w:tcPr>
          <w:p w14:paraId="40A31FB8" w14:textId="77777777" w:rsidR="00377295" w:rsidRDefault="00377295" w:rsidP="00377295">
            <w:pPr>
              <w:jc w:val="center"/>
              <w:rPr>
                <w:shd w:val="clear" w:color="auto" w:fill="FFFFFF"/>
              </w:rPr>
            </w:pPr>
          </w:p>
          <w:p w14:paraId="4D04B97F" w14:textId="77777777" w:rsidR="00377295" w:rsidRDefault="00377295" w:rsidP="00377295">
            <w:pPr>
              <w:jc w:val="center"/>
              <w:rPr>
                <w:shd w:val="clear" w:color="auto" w:fill="FFFFFF"/>
              </w:rPr>
            </w:pPr>
          </w:p>
          <w:p w14:paraId="494D2D4E" w14:textId="77777777" w:rsidR="00377295" w:rsidRDefault="00377295" w:rsidP="00377295">
            <w:pPr>
              <w:jc w:val="center"/>
              <w:rPr>
                <w:shd w:val="clear" w:color="auto" w:fill="FFFFFF"/>
              </w:rPr>
            </w:pPr>
          </w:p>
          <w:p w14:paraId="31B2BBA3" w14:textId="30CFDFF4" w:rsidR="00377295" w:rsidRPr="00C15476" w:rsidRDefault="00377295" w:rsidP="00377295">
            <w:pPr>
              <w:jc w:val="center"/>
              <w:rPr>
                <w:shd w:val="clear" w:color="auto" w:fill="FFFFFF"/>
                <w:lang w:val="en-US"/>
              </w:rPr>
            </w:pPr>
            <w:r w:rsidRPr="00CC2755">
              <w:rPr>
                <w:shd w:val="clear" w:color="auto" w:fill="FFFFFF"/>
                <w:lang w:val="en-US"/>
              </w:rPr>
              <w:t>Q2</w:t>
            </w:r>
          </w:p>
        </w:tc>
        <w:tc>
          <w:tcPr>
            <w:tcW w:w="1760" w:type="dxa"/>
          </w:tcPr>
          <w:p w14:paraId="31CF6C95" w14:textId="77777777" w:rsidR="00377295" w:rsidRDefault="00377295" w:rsidP="00377295">
            <w:pPr>
              <w:jc w:val="center"/>
              <w:rPr>
                <w:rStyle w:val="fontstyle01"/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7D855AE7" w14:textId="77777777" w:rsidR="00377295" w:rsidRPr="00CC2755" w:rsidRDefault="00377295" w:rsidP="00377295">
            <w:pPr>
              <w:jc w:val="center"/>
              <w:rPr>
                <w:rStyle w:val="fontstyle01"/>
                <w:rFonts w:ascii="Times New Roman" w:hAnsi="Times New Roman"/>
                <w:color w:val="auto"/>
                <w:sz w:val="24"/>
                <w:szCs w:val="24"/>
                <w:lang w:val="en-US"/>
              </w:rPr>
            </w:pPr>
            <w:proofErr w:type="spellStart"/>
            <w:r w:rsidRPr="00CC2755">
              <w:rPr>
                <w:rStyle w:val="fontstyle01"/>
                <w:rFonts w:ascii="Times New Roman" w:hAnsi="Times New Roman"/>
                <w:color w:val="auto"/>
                <w:sz w:val="24"/>
                <w:szCs w:val="24"/>
                <w:lang w:val="en-US"/>
              </w:rPr>
              <w:t>CiteScore</w:t>
            </w:r>
            <w:proofErr w:type="spellEnd"/>
            <w:r w:rsidRPr="00CC2755">
              <w:rPr>
                <w:rStyle w:val="fontstyle01"/>
                <w:rFonts w:ascii="Times New Roman" w:hAnsi="Times New Roman"/>
                <w:color w:val="auto"/>
                <w:sz w:val="24"/>
                <w:szCs w:val="24"/>
                <w:lang w:val="en-US"/>
              </w:rPr>
              <w:t xml:space="preserve"> - 2.6</w:t>
            </w:r>
          </w:p>
          <w:p w14:paraId="7FFD5AC2" w14:textId="77777777" w:rsidR="00377295" w:rsidRPr="00CC2755" w:rsidRDefault="00377295" w:rsidP="00377295">
            <w:pPr>
              <w:jc w:val="center"/>
              <w:rPr>
                <w:rStyle w:val="fontstyle01"/>
                <w:rFonts w:ascii="Times New Roman" w:hAnsi="Times New Roman"/>
                <w:color w:val="auto"/>
                <w:sz w:val="24"/>
                <w:szCs w:val="24"/>
                <w:lang w:val="en-US"/>
              </w:rPr>
            </w:pPr>
            <w:r w:rsidRPr="00CC2755">
              <w:rPr>
                <w:rStyle w:val="fontstyle01"/>
                <w:rFonts w:ascii="Times New Roman" w:hAnsi="Times New Roman"/>
                <w:color w:val="auto"/>
                <w:sz w:val="24"/>
                <w:szCs w:val="24"/>
                <w:lang w:val="en-US"/>
              </w:rPr>
              <w:t>Agricultural and Biological Sciences</w:t>
            </w:r>
          </w:p>
          <w:p w14:paraId="358FB4A5" w14:textId="77777777" w:rsidR="00377295" w:rsidRPr="00CC2755" w:rsidRDefault="00377295" w:rsidP="00377295">
            <w:pPr>
              <w:jc w:val="center"/>
              <w:rPr>
                <w:rStyle w:val="fontstyle01"/>
                <w:rFonts w:ascii="Times New Roman" w:hAnsi="Times New Roman"/>
                <w:color w:val="auto"/>
                <w:sz w:val="24"/>
                <w:szCs w:val="24"/>
                <w:lang w:val="en-US"/>
              </w:rPr>
            </w:pPr>
            <w:r w:rsidRPr="00CC2755">
              <w:rPr>
                <w:rStyle w:val="fontstyle01"/>
                <w:rFonts w:ascii="Times New Roman" w:hAnsi="Times New Roman"/>
                <w:color w:val="auto"/>
                <w:sz w:val="24"/>
                <w:szCs w:val="24"/>
                <w:lang w:val="en-US"/>
              </w:rPr>
              <w:t>Horticulture</w:t>
            </w:r>
          </w:p>
          <w:p w14:paraId="30D536BB" w14:textId="6511F4A2" w:rsidR="00377295" w:rsidRPr="00C15476" w:rsidRDefault="00377295" w:rsidP="00377295">
            <w:pPr>
              <w:jc w:val="center"/>
              <w:rPr>
                <w:rStyle w:val="fontstyle01"/>
                <w:rFonts w:ascii="Times New Roman" w:hAnsi="Times New Roman"/>
                <w:b/>
                <w:bCs/>
                <w:color w:val="auto"/>
                <w:sz w:val="24"/>
                <w:szCs w:val="24"/>
              </w:rPr>
            </w:pPr>
            <w:r w:rsidRPr="00CC2755">
              <w:rPr>
                <w:rStyle w:val="fontstyle01"/>
                <w:rFonts w:ascii="Times New Roman" w:hAnsi="Times New Roman"/>
                <w:b/>
                <w:bCs/>
                <w:color w:val="auto"/>
                <w:sz w:val="24"/>
                <w:szCs w:val="24"/>
                <w:lang w:val="en-US"/>
              </w:rPr>
              <w:t>Percentile 56</w:t>
            </w:r>
          </w:p>
        </w:tc>
        <w:tc>
          <w:tcPr>
            <w:tcW w:w="2847" w:type="dxa"/>
          </w:tcPr>
          <w:p w14:paraId="7CE2CAC2" w14:textId="77777777" w:rsidR="00377295" w:rsidRDefault="00377295" w:rsidP="00377295">
            <w:pPr>
              <w:pStyle w:val="Default"/>
              <w:jc w:val="center"/>
              <w:rPr>
                <w:bCs/>
              </w:rPr>
            </w:pPr>
          </w:p>
          <w:p w14:paraId="23896180" w14:textId="77777777" w:rsidR="00377295" w:rsidRDefault="00377295" w:rsidP="00377295">
            <w:pPr>
              <w:pStyle w:val="Default"/>
              <w:jc w:val="center"/>
              <w:rPr>
                <w:bCs/>
              </w:rPr>
            </w:pPr>
            <w:proofErr w:type="spellStart"/>
            <w:r w:rsidRPr="000346B9">
              <w:rPr>
                <w:bCs/>
                <w:lang w:val="en-US"/>
              </w:rPr>
              <w:t>Zharkov</w:t>
            </w:r>
            <w:proofErr w:type="spellEnd"/>
            <w:r w:rsidRPr="00DE3157">
              <w:rPr>
                <w:bCs/>
              </w:rPr>
              <w:t xml:space="preserve"> </w:t>
            </w:r>
            <w:r w:rsidRPr="000346B9">
              <w:rPr>
                <w:bCs/>
                <w:lang w:val="en-US"/>
              </w:rPr>
              <w:t>V</w:t>
            </w:r>
            <w:r w:rsidRPr="00DE3157">
              <w:rPr>
                <w:bCs/>
              </w:rPr>
              <w:t>.</w:t>
            </w:r>
            <w:r w:rsidRPr="000346B9">
              <w:rPr>
                <w:bCs/>
                <w:lang w:val="en-US"/>
              </w:rPr>
              <w:t>A</w:t>
            </w:r>
            <w:r w:rsidRPr="00DE3157">
              <w:rPr>
                <w:bCs/>
              </w:rPr>
              <w:t xml:space="preserve">., </w:t>
            </w:r>
            <w:proofErr w:type="spellStart"/>
            <w:r w:rsidRPr="000346B9">
              <w:rPr>
                <w:bCs/>
                <w:lang w:val="en-US"/>
              </w:rPr>
              <w:t>Zhaparkulova</w:t>
            </w:r>
            <w:proofErr w:type="spellEnd"/>
            <w:r w:rsidRPr="00DE3157">
              <w:rPr>
                <w:bCs/>
              </w:rPr>
              <w:t xml:space="preserve"> </w:t>
            </w:r>
            <w:r w:rsidRPr="000346B9">
              <w:rPr>
                <w:bCs/>
                <w:lang w:val="en-US"/>
              </w:rPr>
              <w:t>E</w:t>
            </w:r>
            <w:r w:rsidRPr="00DE3157">
              <w:rPr>
                <w:bCs/>
              </w:rPr>
              <w:t>.</w:t>
            </w:r>
            <w:r w:rsidRPr="000346B9">
              <w:rPr>
                <w:bCs/>
                <w:lang w:val="en-US"/>
              </w:rPr>
              <w:t>D</w:t>
            </w:r>
            <w:r w:rsidRPr="00DE3157">
              <w:rPr>
                <w:bCs/>
              </w:rPr>
              <w:t xml:space="preserve">., </w:t>
            </w:r>
            <w:proofErr w:type="spellStart"/>
            <w:r w:rsidRPr="000346B9">
              <w:rPr>
                <w:bCs/>
                <w:lang w:val="en-US"/>
              </w:rPr>
              <w:t>Mirdadayev</w:t>
            </w:r>
            <w:proofErr w:type="spellEnd"/>
            <w:r w:rsidRPr="00DE3157">
              <w:rPr>
                <w:bCs/>
              </w:rPr>
              <w:t xml:space="preserve"> </w:t>
            </w:r>
            <w:r w:rsidRPr="000346B9">
              <w:rPr>
                <w:bCs/>
                <w:lang w:val="en-US"/>
              </w:rPr>
              <w:t>M</w:t>
            </w:r>
            <w:r w:rsidRPr="00DE3157">
              <w:rPr>
                <w:bCs/>
              </w:rPr>
              <w:t xml:space="preserve">., </w:t>
            </w:r>
            <w:proofErr w:type="spellStart"/>
            <w:r w:rsidRPr="00CC2755">
              <w:rPr>
                <w:b/>
                <w:u w:val="single"/>
                <w:lang w:val="en-US"/>
              </w:rPr>
              <w:t>Shaimerdenova</w:t>
            </w:r>
            <w:proofErr w:type="spellEnd"/>
            <w:r w:rsidRPr="00DE3157">
              <w:rPr>
                <w:b/>
                <w:u w:val="single"/>
              </w:rPr>
              <w:t xml:space="preserve"> </w:t>
            </w:r>
            <w:r w:rsidRPr="00CC2755">
              <w:rPr>
                <w:b/>
                <w:u w:val="single"/>
                <w:lang w:val="en-US"/>
              </w:rPr>
              <w:t>A</w:t>
            </w:r>
            <w:r w:rsidRPr="00DE3157">
              <w:rPr>
                <w:b/>
                <w:u w:val="single"/>
              </w:rPr>
              <w:t>.*,</w:t>
            </w:r>
            <w:r w:rsidRPr="00DE3157">
              <w:rPr>
                <w:bCs/>
              </w:rPr>
              <w:t xml:space="preserve"> </w:t>
            </w:r>
            <w:proofErr w:type="spellStart"/>
            <w:r w:rsidRPr="000346B9">
              <w:rPr>
                <w:bCs/>
                <w:lang w:val="en-US"/>
              </w:rPr>
              <w:t>Beisenkulova</w:t>
            </w:r>
            <w:proofErr w:type="spellEnd"/>
            <w:r w:rsidRPr="00DE3157">
              <w:rPr>
                <w:bCs/>
              </w:rPr>
              <w:t xml:space="preserve"> </w:t>
            </w:r>
            <w:r w:rsidRPr="000346B9">
              <w:rPr>
                <w:bCs/>
                <w:lang w:val="en-US"/>
              </w:rPr>
              <w:t>A</w:t>
            </w:r>
            <w:r w:rsidRPr="00DE3157">
              <w:rPr>
                <w:bCs/>
              </w:rPr>
              <w:t>.</w:t>
            </w:r>
            <w:r w:rsidRPr="000346B9">
              <w:rPr>
                <w:bCs/>
                <w:lang w:val="en-US"/>
              </w:rPr>
              <w:t>B</w:t>
            </w:r>
            <w:r w:rsidRPr="00DE3157">
              <w:rPr>
                <w:bCs/>
              </w:rPr>
              <w:t xml:space="preserve">., </w:t>
            </w:r>
            <w:r w:rsidRPr="000346B9">
              <w:rPr>
                <w:bCs/>
                <w:lang w:val="en-US"/>
              </w:rPr>
              <w:t>Kalashnikov</w:t>
            </w:r>
            <w:r w:rsidRPr="00DE3157">
              <w:rPr>
                <w:bCs/>
              </w:rPr>
              <w:t xml:space="preserve"> </w:t>
            </w:r>
            <w:r w:rsidRPr="000346B9">
              <w:rPr>
                <w:bCs/>
                <w:lang w:val="en-US"/>
              </w:rPr>
              <w:t>P</w:t>
            </w:r>
            <w:r w:rsidRPr="00DE3157">
              <w:rPr>
                <w:bCs/>
              </w:rPr>
              <w:t>.</w:t>
            </w:r>
            <w:r w:rsidRPr="000346B9">
              <w:rPr>
                <w:bCs/>
                <w:lang w:val="en-US"/>
              </w:rPr>
              <w:t>A</w:t>
            </w:r>
            <w:r w:rsidRPr="00DE3157">
              <w:rPr>
                <w:bCs/>
              </w:rPr>
              <w:t>.</w:t>
            </w:r>
          </w:p>
          <w:p w14:paraId="7EA16797" w14:textId="7347EC79" w:rsidR="00377295" w:rsidRPr="00C15476" w:rsidRDefault="00377295" w:rsidP="00377295">
            <w:pPr>
              <w:pStyle w:val="Default"/>
              <w:jc w:val="center"/>
              <w:rPr>
                <w:bCs/>
              </w:rPr>
            </w:pPr>
          </w:p>
        </w:tc>
        <w:tc>
          <w:tcPr>
            <w:tcW w:w="1168" w:type="dxa"/>
          </w:tcPr>
          <w:p w14:paraId="728EB1CB" w14:textId="77777777" w:rsidR="00A10A24" w:rsidRDefault="00A10A24" w:rsidP="00377295">
            <w:pPr>
              <w:jc w:val="center"/>
              <w:rPr>
                <w:lang w:val="kk-KZ"/>
              </w:rPr>
            </w:pPr>
          </w:p>
          <w:p w14:paraId="6747B9C5" w14:textId="77777777" w:rsidR="00A10A24" w:rsidRDefault="00A10A24" w:rsidP="00377295">
            <w:pPr>
              <w:jc w:val="center"/>
              <w:rPr>
                <w:lang w:val="kk-KZ"/>
              </w:rPr>
            </w:pPr>
          </w:p>
          <w:p w14:paraId="48ED466C" w14:textId="77777777" w:rsidR="00A10A24" w:rsidRDefault="00A10A24" w:rsidP="00377295">
            <w:pPr>
              <w:jc w:val="center"/>
              <w:rPr>
                <w:lang w:val="kk-KZ"/>
              </w:rPr>
            </w:pPr>
          </w:p>
          <w:p w14:paraId="11100CE3" w14:textId="686E2A10" w:rsidR="00377295" w:rsidRPr="00C6196E" w:rsidRDefault="00377295" w:rsidP="00377295">
            <w:pPr>
              <w:jc w:val="center"/>
              <w:rPr>
                <w:highlight w:val="yellow"/>
                <w:lang w:val="kk-KZ"/>
              </w:rPr>
            </w:pPr>
            <w:r>
              <w:rPr>
                <w:lang w:val="kk-KZ"/>
              </w:rPr>
              <w:t>автор-корреспондент</w:t>
            </w:r>
          </w:p>
        </w:tc>
      </w:tr>
      <w:tr w:rsidR="00377295" w:rsidRPr="008850A2" w14:paraId="21677146" w14:textId="77777777" w:rsidTr="00DE3157">
        <w:tc>
          <w:tcPr>
            <w:tcW w:w="562" w:type="dxa"/>
          </w:tcPr>
          <w:p w14:paraId="1E1219B3" w14:textId="77777777" w:rsidR="00377295" w:rsidRDefault="00377295" w:rsidP="00377295">
            <w:pPr>
              <w:jc w:val="center"/>
            </w:pPr>
          </w:p>
          <w:p w14:paraId="7A82820F" w14:textId="77777777" w:rsidR="00377295" w:rsidRDefault="00377295" w:rsidP="00377295">
            <w:pPr>
              <w:jc w:val="center"/>
            </w:pPr>
          </w:p>
          <w:p w14:paraId="1B83149B" w14:textId="1653A33E" w:rsidR="00377295" w:rsidRDefault="00377295" w:rsidP="00377295">
            <w:pPr>
              <w:jc w:val="center"/>
            </w:pPr>
            <w:r>
              <w:t>7</w:t>
            </w:r>
          </w:p>
        </w:tc>
        <w:tc>
          <w:tcPr>
            <w:tcW w:w="2535" w:type="dxa"/>
          </w:tcPr>
          <w:p w14:paraId="0EBA41AC" w14:textId="65509B5A" w:rsidR="00377295" w:rsidRPr="003D4841" w:rsidRDefault="00377295" w:rsidP="00377295">
            <w:pPr>
              <w:jc w:val="center"/>
              <w:rPr>
                <w:bCs/>
                <w:color w:val="000000"/>
                <w:lang w:val="en-US"/>
              </w:rPr>
            </w:pPr>
            <w:r w:rsidRPr="000346B9">
              <w:rPr>
                <w:bCs/>
                <w:color w:val="000000"/>
                <w:lang w:val="en-US"/>
              </w:rPr>
              <w:t xml:space="preserve">Optimal Use of Irrigated Lands Through Water-Saving Technologies and Development of Water Supply Systems in Agriculture. </w:t>
            </w:r>
          </w:p>
        </w:tc>
        <w:tc>
          <w:tcPr>
            <w:tcW w:w="1276" w:type="dxa"/>
          </w:tcPr>
          <w:p w14:paraId="6064A8FB" w14:textId="77777777" w:rsidR="00377295" w:rsidRDefault="00377295" w:rsidP="00377295">
            <w:pPr>
              <w:jc w:val="center"/>
              <w:rPr>
                <w:lang w:val="en-US"/>
              </w:rPr>
            </w:pPr>
          </w:p>
          <w:p w14:paraId="10B3847F" w14:textId="77777777" w:rsidR="00377295" w:rsidRDefault="00377295" w:rsidP="00377295">
            <w:pPr>
              <w:jc w:val="center"/>
              <w:rPr>
                <w:lang w:val="en-US"/>
              </w:rPr>
            </w:pPr>
          </w:p>
          <w:p w14:paraId="51EEB169" w14:textId="77777777" w:rsidR="00377295" w:rsidRDefault="00377295" w:rsidP="00377295">
            <w:pPr>
              <w:jc w:val="center"/>
              <w:rPr>
                <w:lang w:val="en-US"/>
              </w:rPr>
            </w:pPr>
          </w:p>
          <w:p w14:paraId="1A762247" w14:textId="4D18E89A" w:rsidR="00377295" w:rsidRPr="003D4841" w:rsidRDefault="00377295" w:rsidP="00377295">
            <w:pPr>
              <w:jc w:val="center"/>
              <w:rPr>
                <w:lang w:val="en-US"/>
              </w:rPr>
            </w:pPr>
            <w:r w:rsidRPr="00984424">
              <w:rPr>
                <w:lang w:val="en-US"/>
              </w:rPr>
              <w:t>Article</w:t>
            </w:r>
          </w:p>
        </w:tc>
        <w:tc>
          <w:tcPr>
            <w:tcW w:w="2398" w:type="dxa"/>
          </w:tcPr>
          <w:p w14:paraId="410DB983" w14:textId="4FA04585" w:rsidR="00377295" w:rsidRPr="00E63549" w:rsidRDefault="00377295" w:rsidP="00377295">
            <w:pPr>
              <w:jc w:val="center"/>
              <w:rPr>
                <w:color w:val="000000"/>
                <w:lang w:val="en-US"/>
              </w:rPr>
            </w:pPr>
            <w:r w:rsidRPr="000346B9">
              <w:rPr>
                <w:bCs/>
                <w:color w:val="000000"/>
                <w:lang w:val="en-US"/>
              </w:rPr>
              <w:t>World Journal of Environmental Biosciences</w:t>
            </w:r>
            <w:r>
              <w:rPr>
                <w:bCs/>
                <w:color w:val="000000"/>
                <w:lang w:val="en-US"/>
              </w:rPr>
              <w:t xml:space="preserve"> (ISSN: </w:t>
            </w:r>
            <w:r w:rsidRPr="00E75F8A">
              <w:rPr>
                <w:bCs/>
                <w:color w:val="000000"/>
                <w:lang w:val="en-US"/>
              </w:rPr>
              <w:t>2277-8047</w:t>
            </w:r>
            <w:r>
              <w:rPr>
                <w:bCs/>
                <w:color w:val="000000"/>
                <w:lang w:val="en-US"/>
              </w:rPr>
              <w:t>).</w:t>
            </w:r>
            <w:r w:rsidRPr="000346B9">
              <w:rPr>
                <w:bCs/>
                <w:color w:val="000000"/>
                <w:lang w:val="en-US"/>
              </w:rPr>
              <w:t xml:space="preserve"> </w:t>
            </w:r>
            <w:r>
              <w:rPr>
                <w:bCs/>
                <w:color w:val="000000"/>
                <w:lang w:val="en-US"/>
              </w:rPr>
              <w:t>(</w:t>
            </w:r>
            <w:r w:rsidRPr="000346B9">
              <w:rPr>
                <w:bCs/>
                <w:color w:val="000000"/>
                <w:lang w:val="en-US"/>
              </w:rPr>
              <w:t>2026</w:t>
            </w:r>
            <w:r>
              <w:rPr>
                <w:bCs/>
                <w:color w:val="000000"/>
                <w:lang w:val="en-US"/>
              </w:rPr>
              <w:t>)</w:t>
            </w:r>
            <w:r w:rsidRPr="000346B9">
              <w:rPr>
                <w:bCs/>
                <w:color w:val="000000"/>
                <w:lang w:val="en-US"/>
              </w:rPr>
              <w:t>, 15(1), 37-46.</w:t>
            </w:r>
            <w:r>
              <w:rPr>
                <w:bCs/>
                <w:color w:val="000000"/>
                <w:lang w:val="en-US"/>
              </w:rPr>
              <w:t xml:space="preserve"> </w:t>
            </w:r>
            <w:hyperlink r:id="rId15" w:history="1">
              <w:r w:rsidRPr="00031C6B">
                <w:rPr>
                  <w:rStyle w:val="af1"/>
                  <w:bCs/>
                  <w:lang w:val="en-US"/>
                </w:rPr>
                <w:t>https://doi.org/10.51847/aEwA7LOKEu</w:t>
              </w:r>
            </w:hyperlink>
            <w:r>
              <w:rPr>
                <w:bCs/>
                <w:color w:val="000000"/>
                <w:lang w:val="en-US"/>
              </w:rPr>
              <w:t xml:space="preserve"> </w:t>
            </w:r>
          </w:p>
        </w:tc>
        <w:tc>
          <w:tcPr>
            <w:tcW w:w="1831" w:type="dxa"/>
          </w:tcPr>
          <w:p w14:paraId="5297D688" w14:textId="77777777" w:rsidR="00377295" w:rsidRPr="00DE3157" w:rsidRDefault="00377295" w:rsidP="00377295">
            <w:pPr>
              <w:jc w:val="center"/>
              <w:rPr>
                <w:lang w:val="en-US"/>
              </w:rPr>
            </w:pPr>
          </w:p>
          <w:p w14:paraId="260E09BB" w14:textId="77777777" w:rsidR="00377295" w:rsidRPr="00DE3157" w:rsidRDefault="00377295" w:rsidP="00377295">
            <w:pPr>
              <w:jc w:val="center"/>
              <w:rPr>
                <w:lang w:val="en-US"/>
              </w:rPr>
            </w:pPr>
          </w:p>
          <w:p w14:paraId="03981B1C" w14:textId="77777777" w:rsidR="00377295" w:rsidRPr="00DE3157" w:rsidRDefault="00377295" w:rsidP="00377295">
            <w:pPr>
              <w:jc w:val="center"/>
              <w:rPr>
                <w:lang w:val="en-US"/>
              </w:rPr>
            </w:pPr>
          </w:p>
          <w:p w14:paraId="4692A783" w14:textId="7D54C248" w:rsidR="00377295" w:rsidRPr="0094705D" w:rsidRDefault="00377295" w:rsidP="00377295">
            <w:pPr>
              <w:jc w:val="center"/>
              <w:rPr>
                <w:shd w:val="clear" w:color="auto" w:fill="FFFFFF"/>
              </w:rPr>
            </w:pPr>
            <w:r w:rsidRPr="00DD07C6">
              <w:t>–</w:t>
            </w:r>
          </w:p>
        </w:tc>
        <w:tc>
          <w:tcPr>
            <w:tcW w:w="1358" w:type="dxa"/>
          </w:tcPr>
          <w:p w14:paraId="37AE3E71" w14:textId="77777777" w:rsidR="00377295" w:rsidRDefault="00377295" w:rsidP="00377295">
            <w:pPr>
              <w:jc w:val="center"/>
            </w:pPr>
          </w:p>
          <w:p w14:paraId="329E3950" w14:textId="77777777" w:rsidR="00377295" w:rsidRDefault="00377295" w:rsidP="00377295">
            <w:pPr>
              <w:jc w:val="center"/>
            </w:pPr>
          </w:p>
          <w:p w14:paraId="7B0977BE" w14:textId="77777777" w:rsidR="00377295" w:rsidRDefault="00377295" w:rsidP="00377295">
            <w:pPr>
              <w:jc w:val="center"/>
            </w:pPr>
          </w:p>
          <w:p w14:paraId="03312D07" w14:textId="3543B161" w:rsidR="00377295" w:rsidRPr="0094705D" w:rsidRDefault="00377295" w:rsidP="00377295">
            <w:pPr>
              <w:jc w:val="center"/>
              <w:rPr>
                <w:shd w:val="clear" w:color="auto" w:fill="FFFFFF"/>
                <w:lang w:val="en-US"/>
              </w:rPr>
            </w:pPr>
            <w:r w:rsidRPr="00DD07C6">
              <w:t>–</w:t>
            </w:r>
          </w:p>
        </w:tc>
        <w:tc>
          <w:tcPr>
            <w:tcW w:w="1760" w:type="dxa"/>
          </w:tcPr>
          <w:p w14:paraId="00F8ABBC" w14:textId="77777777" w:rsidR="00377295" w:rsidRPr="00D04F8B" w:rsidRDefault="00377295" w:rsidP="00377295">
            <w:pPr>
              <w:jc w:val="center"/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04F8B"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  <w:t>CiteScore</w:t>
            </w:r>
            <w:proofErr w:type="spellEnd"/>
            <w:r w:rsidRPr="00D04F8B"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  <w:t xml:space="preserve"> – 4.7</w:t>
            </w:r>
          </w:p>
          <w:p w14:paraId="5EE10870" w14:textId="77777777" w:rsidR="00377295" w:rsidRPr="00D04F8B" w:rsidRDefault="00377295" w:rsidP="00377295">
            <w:pPr>
              <w:jc w:val="center"/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</w:pPr>
            <w:r w:rsidRPr="00D04F8B"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  <w:t>Environmental Science: Environmental Science (miscellaneous)</w:t>
            </w:r>
          </w:p>
          <w:p w14:paraId="10991041" w14:textId="7A0D92EB" w:rsidR="00377295" w:rsidRPr="0094705D" w:rsidRDefault="00377295" w:rsidP="00377295">
            <w:pPr>
              <w:jc w:val="center"/>
              <w:rPr>
                <w:rStyle w:val="fontstyle01"/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E32FCE">
              <w:rPr>
                <w:rStyle w:val="fontstyle01"/>
                <w:rFonts w:ascii="Times New Roman" w:hAnsi="Times New Roman"/>
                <w:b/>
                <w:sz w:val="24"/>
                <w:szCs w:val="24"/>
                <w:lang w:val="en-US"/>
              </w:rPr>
              <w:t>Percentile 64</w:t>
            </w:r>
          </w:p>
        </w:tc>
        <w:tc>
          <w:tcPr>
            <w:tcW w:w="2847" w:type="dxa"/>
          </w:tcPr>
          <w:p w14:paraId="7D5B099B" w14:textId="77777777" w:rsidR="00A10A24" w:rsidRDefault="00377295" w:rsidP="00377295">
            <w:pPr>
              <w:pStyle w:val="Default"/>
              <w:jc w:val="center"/>
              <w:rPr>
                <w:bCs/>
              </w:rPr>
            </w:pPr>
            <w:proofErr w:type="spellStart"/>
            <w:r w:rsidRPr="000346B9">
              <w:rPr>
                <w:bCs/>
                <w:lang w:val="en-US"/>
              </w:rPr>
              <w:t>Gritsenko</w:t>
            </w:r>
            <w:proofErr w:type="spellEnd"/>
            <w:r w:rsidRPr="000346B9">
              <w:rPr>
                <w:bCs/>
                <w:lang w:val="en-US"/>
              </w:rPr>
              <w:t xml:space="preserve"> N., </w:t>
            </w:r>
          </w:p>
          <w:p w14:paraId="32B982AE" w14:textId="77777777" w:rsidR="00A10A24" w:rsidRDefault="00377295" w:rsidP="00377295">
            <w:pPr>
              <w:pStyle w:val="Default"/>
              <w:jc w:val="center"/>
              <w:rPr>
                <w:bCs/>
              </w:rPr>
            </w:pPr>
            <w:r w:rsidRPr="000346B9">
              <w:rPr>
                <w:bCs/>
                <w:lang w:val="en-US"/>
              </w:rPr>
              <w:t xml:space="preserve">Kalashnikov P., </w:t>
            </w:r>
            <w:proofErr w:type="spellStart"/>
            <w:r w:rsidRPr="000346B9">
              <w:rPr>
                <w:bCs/>
                <w:lang w:val="en-US"/>
              </w:rPr>
              <w:t>Mirdadayev</w:t>
            </w:r>
            <w:proofErr w:type="spellEnd"/>
            <w:r w:rsidRPr="000346B9">
              <w:rPr>
                <w:bCs/>
                <w:lang w:val="en-US"/>
              </w:rPr>
              <w:t xml:space="preserve"> M., </w:t>
            </w:r>
          </w:p>
          <w:p w14:paraId="75CA2BB1" w14:textId="11D720FC" w:rsidR="00377295" w:rsidRDefault="00377295" w:rsidP="00377295">
            <w:pPr>
              <w:pStyle w:val="Default"/>
              <w:jc w:val="center"/>
              <w:rPr>
                <w:bCs/>
                <w:lang w:val="en-US"/>
              </w:rPr>
            </w:pPr>
            <w:proofErr w:type="spellStart"/>
            <w:r w:rsidRPr="000346B9">
              <w:rPr>
                <w:bCs/>
                <w:lang w:val="en-US"/>
              </w:rPr>
              <w:t>Baizakova</w:t>
            </w:r>
            <w:proofErr w:type="spellEnd"/>
            <w:r w:rsidRPr="000346B9">
              <w:rPr>
                <w:bCs/>
                <w:lang w:val="en-US"/>
              </w:rPr>
              <w:t xml:space="preserve"> A., </w:t>
            </w:r>
          </w:p>
          <w:p w14:paraId="051919E0" w14:textId="77777777" w:rsidR="00A10A24" w:rsidRDefault="00377295" w:rsidP="00377295">
            <w:pPr>
              <w:pStyle w:val="Default"/>
              <w:jc w:val="center"/>
              <w:rPr>
                <w:bCs/>
              </w:rPr>
            </w:pPr>
            <w:proofErr w:type="spellStart"/>
            <w:r w:rsidRPr="000346B9">
              <w:rPr>
                <w:bCs/>
                <w:lang w:val="en-US"/>
              </w:rPr>
              <w:t>Jabayev</w:t>
            </w:r>
            <w:proofErr w:type="spellEnd"/>
            <w:r w:rsidRPr="000346B9">
              <w:rPr>
                <w:bCs/>
                <w:lang w:val="en-US"/>
              </w:rPr>
              <w:t xml:space="preserve"> K., </w:t>
            </w:r>
          </w:p>
          <w:p w14:paraId="5B11559F" w14:textId="2F024DF0" w:rsidR="00377295" w:rsidRPr="003D4841" w:rsidRDefault="00377295" w:rsidP="00377295">
            <w:pPr>
              <w:pStyle w:val="Default"/>
              <w:jc w:val="center"/>
              <w:rPr>
                <w:bCs/>
                <w:lang w:val="en-US"/>
              </w:rPr>
            </w:pPr>
            <w:proofErr w:type="spellStart"/>
            <w:r w:rsidRPr="000346B9">
              <w:rPr>
                <w:bCs/>
                <w:lang w:val="en-US"/>
              </w:rPr>
              <w:t>Zhaparkulova</w:t>
            </w:r>
            <w:proofErr w:type="spellEnd"/>
            <w:r w:rsidRPr="00CC2755">
              <w:rPr>
                <w:bCs/>
                <w:lang w:val="en-US"/>
              </w:rPr>
              <w:t xml:space="preserve"> </w:t>
            </w:r>
            <w:r w:rsidRPr="000346B9">
              <w:rPr>
                <w:bCs/>
                <w:lang w:val="en-US"/>
              </w:rPr>
              <w:t xml:space="preserve">Y., </w:t>
            </w:r>
            <w:proofErr w:type="spellStart"/>
            <w:r w:rsidRPr="00CC2755">
              <w:rPr>
                <w:b/>
                <w:u w:val="single"/>
                <w:lang w:val="en-US"/>
              </w:rPr>
              <w:t>Shaimerdenova</w:t>
            </w:r>
            <w:proofErr w:type="spellEnd"/>
            <w:r w:rsidRPr="00CC2755">
              <w:rPr>
                <w:b/>
                <w:u w:val="single"/>
                <w:lang w:val="en-US"/>
              </w:rPr>
              <w:t xml:space="preserve"> A.*</w:t>
            </w:r>
          </w:p>
        </w:tc>
        <w:tc>
          <w:tcPr>
            <w:tcW w:w="1168" w:type="dxa"/>
          </w:tcPr>
          <w:p w14:paraId="276AA82A" w14:textId="77777777" w:rsidR="00377295" w:rsidRDefault="00377295" w:rsidP="00377295">
            <w:pPr>
              <w:jc w:val="center"/>
              <w:rPr>
                <w:lang w:val="kk-KZ"/>
              </w:rPr>
            </w:pPr>
          </w:p>
          <w:p w14:paraId="0674C66F" w14:textId="77777777" w:rsidR="00A10A24" w:rsidRDefault="00A10A24" w:rsidP="00377295">
            <w:pPr>
              <w:jc w:val="center"/>
              <w:rPr>
                <w:lang w:val="kk-KZ"/>
              </w:rPr>
            </w:pPr>
          </w:p>
          <w:p w14:paraId="430E9498" w14:textId="50D30F0E" w:rsidR="00377295" w:rsidRPr="00793687" w:rsidRDefault="00377295" w:rsidP="0037729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автор-корреспондент</w:t>
            </w:r>
          </w:p>
        </w:tc>
      </w:tr>
      <w:tr w:rsidR="00377295" w:rsidRPr="00793687" w14:paraId="406764BD" w14:textId="77777777" w:rsidTr="00DE3157">
        <w:tc>
          <w:tcPr>
            <w:tcW w:w="562" w:type="dxa"/>
          </w:tcPr>
          <w:p w14:paraId="37F33C88" w14:textId="77777777" w:rsidR="00377295" w:rsidRDefault="00377295" w:rsidP="00377295">
            <w:pPr>
              <w:jc w:val="center"/>
            </w:pPr>
          </w:p>
          <w:p w14:paraId="09660C6B" w14:textId="77777777" w:rsidR="00377295" w:rsidRDefault="00377295" w:rsidP="00377295">
            <w:pPr>
              <w:jc w:val="center"/>
            </w:pPr>
          </w:p>
          <w:p w14:paraId="66454ACB" w14:textId="77777777" w:rsidR="00377295" w:rsidRDefault="00377295" w:rsidP="00377295">
            <w:pPr>
              <w:jc w:val="center"/>
            </w:pPr>
          </w:p>
          <w:p w14:paraId="4DD1898D" w14:textId="1AD12663" w:rsidR="00377295" w:rsidRDefault="00377295" w:rsidP="00377295">
            <w:pPr>
              <w:jc w:val="center"/>
            </w:pPr>
            <w:r>
              <w:t>8</w:t>
            </w:r>
          </w:p>
        </w:tc>
        <w:tc>
          <w:tcPr>
            <w:tcW w:w="2535" w:type="dxa"/>
          </w:tcPr>
          <w:p w14:paraId="7A96D7A9" w14:textId="4BF574FC" w:rsidR="00377295" w:rsidRPr="000346B9" w:rsidRDefault="00377295" w:rsidP="00377295">
            <w:pPr>
              <w:jc w:val="center"/>
              <w:rPr>
                <w:bCs/>
                <w:color w:val="000000"/>
                <w:lang w:val="en-US"/>
              </w:rPr>
            </w:pPr>
            <w:r w:rsidRPr="00EB19A9">
              <w:rPr>
                <w:bCs/>
                <w:color w:val="000000"/>
                <w:lang w:val="en-US"/>
              </w:rPr>
              <w:t xml:space="preserve">Hydraulic Optimization of a Low-Pressure </w:t>
            </w:r>
            <w:proofErr w:type="spellStart"/>
            <w:r w:rsidRPr="00EB19A9">
              <w:rPr>
                <w:bCs/>
                <w:color w:val="000000"/>
                <w:lang w:val="en-US"/>
              </w:rPr>
              <w:t>Hydrocyclone</w:t>
            </w:r>
            <w:proofErr w:type="spellEnd"/>
            <w:r w:rsidRPr="00EB19A9">
              <w:rPr>
                <w:bCs/>
                <w:color w:val="000000"/>
                <w:lang w:val="en-US"/>
              </w:rPr>
              <w:t xml:space="preserve"> for Drip-Irrigation Pretreatment: Effects of Inlet Geometry, Vortex-</w:t>
            </w:r>
            <w:r w:rsidRPr="00EB19A9">
              <w:rPr>
                <w:bCs/>
                <w:color w:val="000000"/>
                <w:lang w:val="en-US"/>
              </w:rPr>
              <w:lastRenderedPageBreak/>
              <w:t>Finder Submersion, and Underflow Diameter</w:t>
            </w:r>
            <w:r w:rsidRPr="000346B9">
              <w:rPr>
                <w:bCs/>
                <w:color w:val="000000"/>
                <w:lang w:val="en-US"/>
              </w:rPr>
              <w:t xml:space="preserve">. </w:t>
            </w:r>
          </w:p>
        </w:tc>
        <w:tc>
          <w:tcPr>
            <w:tcW w:w="1276" w:type="dxa"/>
          </w:tcPr>
          <w:p w14:paraId="2295CCC7" w14:textId="77777777" w:rsidR="00377295" w:rsidRDefault="00377295" w:rsidP="00377295">
            <w:pPr>
              <w:jc w:val="center"/>
              <w:rPr>
                <w:lang w:val="en-US"/>
              </w:rPr>
            </w:pPr>
          </w:p>
          <w:p w14:paraId="67DDB0FA" w14:textId="77777777" w:rsidR="00377295" w:rsidRDefault="00377295" w:rsidP="00377295">
            <w:pPr>
              <w:jc w:val="center"/>
              <w:rPr>
                <w:lang w:val="en-US"/>
              </w:rPr>
            </w:pPr>
          </w:p>
          <w:p w14:paraId="3EDB59FC" w14:textId="77777777" w:rsidR="00377295" w:rsidRDefault="00377295" w:rsidP="00377295">
            <w:pPr>
              <w:jc w:val="center"/>
              <w:rPr>
                <w:lang w:val="en-US"/>
              </w:rPr>
            </w:pPr>
          </w:p>
          <w:p w14:paraId="07DC6EC0" w14:textId="0017F95C" w:rsidR="00377295" w:rsidRPr="000346B9" w:rsidRDefault="00377295" w:rsidP="00377295">
            <w:pPr>
              <w:jc w:val="center"/>
              <w:rPr>
                <w:lang w:val="en-US"/>
              </w:rPr>
            </w:pPr>
            <w:r w:rsidRPr="00984424">
              <w:rPr>
                <w:lang w:val="en-US"/>
              </w:rPr>
              <w:t>Article</w:t>
            </w:r>
          </w:p>
        </w:tc>
        <w:tc>
          <w:tcPr>
            <w:tcW w:w="2398" w:type="dxa"/>
          </w:tcPr>
          <w:p w14:paraId="2E917512" w14:textId="32C5E59C" w:rsidR="00377295" w:rsidRPr="00DE3157" w:rsidRDefault="00377295" w:rsidP="00377295">
            <w:pPr>
              <w:jc w:val="center"/>
              <w:rPr>
                <w:bCs/>
                <w:color w:val="000000"/>
              </w:rPr>
            </w:pPr>
            <w:r w:rsidRPr="000346B9">
              <w:rPr>
                <w:bCs/>
                <w:color w:val="000000"/>
                <w:lang w:val="en-US"/>
              </w:rPr>
              <w:t xml:space="preserve">International Journal of Design &amp; Nature and </w:t>
            </w:r>
            <w:proofErr w:type="spellStart"/>
            <w:r w:rsidRPr="000346B9">
              <w:rPr>
                <w:bCs/>
                <w:color w:val="000000"/>
                <w:lang w:val="en-US"/>
              </w:rPr>
              <w:t>Ecodynamics</w:t>
            </w:r>
            <w:proofErr w:type="spellEnd"/>
            <w:r>
              <w:rPr>
                <w:bCs/>
                <w:color w:val="000000"/>
                <w:lang w:val="en-US"/>
              </w:rPr>
              <w:t xml:space="preserve"> (ISSN: </w:t>
            </w:r>
            <w:r w:rsidRPr="00E75F8A">
              <w:rPr>
                <w:bCs/>
                <w:color w:val="000000"/>
                <w:lang w:val="en-US"/>
              </w:rPr>
              <w:t>1755-7437</w:t>
            </w:r>
            <w:r>
              <w:rPr>
                <w:bCs/>
                <w:color w:val="000000"/>
                <w:lang w:val="en-US"/>
              </w:rPr>
              <w:t>)</w:t>
            </w:r>
            <w:r w:rsidRPr="000346B9">
              <w:rPr>
                <w:bCs/>
                <w:color w:val="000000"/>
                <w:lang w:val="en-US"/>
              </w:rPr>
              <w:t xml:space="preserve">. </w:t>
            </w:r>
            <w:r w:rsidRPr="00984424">
              <w:rPr>
                <w:bCs/>
                <w:color w:val="000000"/>
                <w:lang w:val="en-US"/>
              </w:rPr>
              <w:t>(2026)</w:t>
            </w:r>
            <w:r>
              <w:rPr>
                <w:bCs/>
                <w:color w:val="000000"/>
                <w:lang w:val="en-US"/>
              </w:rPr>
              <w:t xml:space="preserve">, </w:t>
            </w:r>
            <w:r w:rsidRPr="000346B9">
              <w:rPr>
                <w:bCs/>
                <w:color w:val="000000"/>
                <w:lang w:val="en-US"/>
              </w:rPr>
              <w:t>21</w:t>
            </w:r>
            <w:r>
              <w:rPr>
                <w:bCs/>
                <w:color w:val="000000"/>
                <w:lang w:val="en-US"/>
              </w:rPr>
              <w:t>(</w:t>
            </w:r>
            <w:r w:rsidRPr="000346B9">
              <w:rPr>
                <w:bCs/>
                <w:color w:val="000000"/>
                <w:lang w:val="en-US"/>
              </w:rPr>
              <w:t>7</w:t>
            </w:r>
            <w:r>
              <w:rPr>
                <w:bCs/>
                <w:color w:val="000000"/>
                <w:lang w:val="en-US"/>
              </w:rPr>
              <w:t xml:space="preserve">): </w:t>
            </w:r>
            <w:r w:rsidRPr="000346B9">
              <w:rPr>
                <w:bCs/>
                <w:color w:val="000000"/>
                <w:lang w:val="en-US"/>
              </w:rPr>
              <w:t xml:space="preserve">1871-1882. </w:t>
            </w:r>
            <w:hyperlink r:id="rId16" w:history="1">
              <w:r w:rsidRPr="002808AD">
                <w:rPr>
                  <w:rStyle w:val="af1"/>
                  <w:bCs/>
                  <w:lang w:val="en-US"/>
                </w:rPr>
                <w:t>https://doi.org/10.18280/ijdne.210704</w:t>
              </w:r>
            </w:hyperlink>
            <w:r>
              <w:rPr>
                <w:bCs/>
                <w:color w:val="000000"/>
                <w:lang w:val="en-US"/>
              </w:rPr>
              <w:t xml:space="preserve"> </w:t>
            </w:r>
          </w:p>
        </w:tc>
        <w:tc>
          <w:tcPr>
            <w:tcW w:w="1831" w:type="dxa"/>
          </w:tcPr>
          <w:p w14:paraId="6D066B6F" w14:textId="77777777" w:rsidR="00377295" w:rsidRDefault="00377295" w:rsidP="00377295">
            <w:pPr>
              <w:jc w:val="center"/>
            </w:pPr>
          </w:p>
          <w:p w14:paraId="2A548008" w14:textId="77777777" w:rsidR="00377295" w:rsidRDefault="00377295" w:rsidP="00377295">
            <w:pPr>
              <w:jc w:val="center"/>
            </w:pPr>
          </w:p>
          <w:p w14:paraId="06C06C61" w14:textId="77777777" w:rsidR="00377295" w:rsidRDefault="00377295" w:rsidP="00377295">
            <w:pPr>
              <w:jc w:val="center"/>
            </w:pPr>
          </w:p>
          <w:p w14:paraId="1D450BA8" w14:textId="1F0A84EE" w:rsidR="00377295" w:rsidRPr="00CC2755" w:rsidRDefault="00377295" w:rsidP="00377295">
            <w:pPr>
              <w:jc w:val="center"/>
              <w:rPr>
                <w:shd w:val="clear" w:color="auto" w:fill="FFFFFF"/>
                <w:lang w:val="en-US"/>
              </w:rPr>
            </w:pPr>
            <w:r w:rsidRPr="00CC2755">
              <w:t>–</w:t>
            </w:r>
          </w:p>
        </w:tc>
        <w:tc>
          <w:tcPr>
            <w:tcW w:w="1358" w:type="dxa"/>
          </w:tcPr>
          <w:p w14:paraId="719A6112" w14:textId="77777777" w:rsidR="00377295" w:rsidRDefault="00377295" w:rsidP="00377295">
            <w:pPr>
              <w:jc w:val="center"/>
            </w:pPr>
          </w:p>
          <w:p w14:paraId="4A8ADBBC" w14:textId="77777777" w:rsidR="00377295" w:rsidRDefault="00377295" w:rsidP="00377295">
            <w:pPr>
              <w:jc w:val="center"/>
            </w:pPr>
          </w:p>
          <w:p w14:paraId="4C1CA03A" w14:textId="77777777" w:rsidR="00377295" w:rsidRDefault="00377295" w:rsidP="00377295">
            <w:pPr>
              <w:jc w:val="center"/>
            </w:pPr>
          </w:p>
          <w:p w14:paraId="7CDCF6E2" w14:textId="013B9E40" w:rsidR="00377295" w:rsidRPr="00CC2755" w:rsidRDefault="00377295" w:rsidP="00377295">
            <w:pPr>
              <w:jc w:val="center"/>
              <w:rPr>
                <w:shd w:val="clear" w:color="auto" w:fill="FFFFFF"/>
                <w:lang w:val="en-US"/>
              </w:rPr>
            </w:pPr>
            <w:r w:rsidRPr="00CC2755">
              <w:t>–</w:t>
            </w:r>
          </w:p>
        </w:tc>
        <w:tc>
          <w:tcPr>
            <w:tcW w:w="1760" w:type="dxa"/>
          </w:tcPr>
          <w:p w14:paraId="6732B42C" w14:textId="77777777" w:rsidR="00377295" w:rsidRPr="00D04F8B" w:rsidRDefault="00377295" w:rsidP="00377295">
            <w:pPr>
              <w:jc w:val="center"/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04F8B"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  <w:t>CiteScore</w:t>
            </w:r>
            <w:proofErr w:type="spellEnd"/>
            <w:r w:rsidRPr="00D04F8B"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  <w:t xml:space="preserve"> – </w:t>
            </w:r>
            <w:r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  <w:t>1.9</w:t>
            </w:r>
          </w:p>
          <w:p w14:paraId="1F36DB4C" w14:textId="77777777" w:rsidR="00377295" w:rsidRDefault="00377295" w:rsidP="00377295">
            <w:pPr>
              <w:jc w:val="center"/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</w:pPr>
            <w:r w:rsidRPr="00E75F8A"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  <w:t>Agricultural and Biological Sciences</w:t>
            </w:r>
            <w:r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 w:rsidRPr="00E75F8A"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  <w:t xml:space="preserve">General Agricultural </w:t>
            </w:r>
            <w:r w:rsidRPr="00E75F8A"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  <w:lastRenderedPageBreak/>
              <w:t>and Biological Sciences</w:t>
            </w:r>
          </w:p>
          <w:p w14:paraId="43F8278D" w14:textId="1687B35A" w:rsidR="00377295" w:rsidRPr="00CC2755" w:rsidRDefault="00377295" w:rsidP="00377295">
            <w:pPr>
              <w:jc w:val="center"/>
              <w:rPr>
                <w:rStyle w:val="fontstyle01"/>
                <w:rFonts w:ascii="Times New Roman" w:hAnsi="Times New Roman"/>
                <w:b/>
                <w:bCs/>
                <w:color w:val="auto"/>
                <w:sz w:val="24"/>
                <w:szCs w:val="24"/>
                <w:lang w:val="en-US"/>
              </w:rPr>
            </w:pPr>
            <w:r w:rsidRPr="00E32FCE">
              <w:rPr>
                <w:rStyle w:val="fontstyle01"/>
                <w:rFonts w:ascii="Times New Roman" w:hAnsi="Times New Roman"/>
                <w:b/>
                <w:sz w:val="24"/>
                <w:szCs w:val="24"/>
                <w:lang w:val="en-US"/>
              </w:rPr>
              <w:t>Percentile 53</w:t>
            </w:r>
          </w:p>
        </w:tc>
        <w:tc>
          <w:tcPr>
            <w:tcW w:w="2847" w:type="dxa"/>
          </w:tcPr>
          <w:p w14:paraId="6EF834C5" w14:textId="77777777" w:rsidR="00377295" w:rsidRDefault="00377295" w:rsidP="00377295">
            <w:pPr>
              <w:pStyle w:val="Default"/>
              <w:jc w:val="center"/>
              <w:rPr>
                <w:bCs/>
                <w:lang w:val="en-US"/>
              </w:rPr>
            </w:pPr>
            <w:proofErr w:type="spellStart"/>
            <w:r w:rsidRPr="000346B9">
              <w:rPr>
                <w:bCs/>
                <w:lang w:val="en-US"/>
              </w:rPr>
              <w:lastRenderedPageBreak/>
              <w:t>Nurlan</w:t>
            </w:r>
            <w:proofErr w:type="spellEnd"/>
            <w:r w:rsidRPr="00984424">
              <w:rPr>
                <w:bCs/>
                <w:lang w:val="en-US"/>
              </w:rPr>
              <w:t xml:space="preserve"> </w:t>
            </w:r>
            <w:proofErr w:type="spellStart"/>
            <w:r w:rsidRPr="000346B9">
              <w:rPr>
                <w:bCs/>
                <w:lang w:val="en-US"/>
              </w:rPr>
              <w:t>Abduramanov</w:t>
            </w:r>
            <w:proofErr w:type="spellEnd"/>
            <w:r w:rsidRPr="00984424">
              <w:rPr>
                <w:bCs/>
                <w:lang w:val="en-US"/>
              </w:rPr>
              <w:t xml:space="preserve">, </w:t>
            </w:r>
          </w:p>
          <w:p w14:paraId="430D68CB" w14:textId="77777777" w:rsidR="00377295" w:rsidRDefault="00377295" w:rsidP="00377295">
            <w:pPr>
              <w:pStyle w:val="Default"/>
              <w:jc w:val="center"/>
              <w:rPr>
                <w:bCs/>
                <w:lang w:val="en-US"/>
              </w:rPr>
            </w:pPr>
            <w:proofErr w:type="spellStart"/>
            <w:r w:rsidRPr="000346B9">
              <w:rPr>
                <w:bCs/>
                <w:lang w:val="en-US"/>
              </w:rPr>
              <w:t>Pavel</w:t>
            </w:r>
            <w:proofErr w:type="spellEnd"/>
            <w:r w:rsidRPr="00984424">
              <w:rPr>
                <w:bCs/>
                <w:lang w:val="en-US"/>
              </w:rPr>
              <w:t xml:space="preserve"> </w:t>
            </w:r>
            <w:r w:rsidRPr="000346B9">
              <w:rPr>
                <w:bCs/>
                <w:lang w:val="en-US"/>
              </w:rPr>
              <w:t>Kalashnikov</w:t>
            </w:r>
            <w:r w:rsidRPr="00984424">
              <w:rPr>
                <w:bCs/>
                <w:lang w:val="en-US"/>
              </w:rPr>
              <w:t xml:space="preserve">, </w:t>
            </w:r>
            <w:proofErr w:type="spellStart"/>
            <w:r w:rsidRPr="000346B9">
              <w:rPr>
                <w:bCs/>
                <w:lang w:val="en-US"/>
              </w:rPr>
              <w:t>Bakhtiyar</w:t>
            </w:r>
            <w:proofErr w:type="spellEnd"/>
            <w:r w:rsidRPr="00984424">
              <w:rPr>
                <w:bCs/>
                <w:lang w:val="en-US"/>
              </w:rPr>
              <w:t xml:space="preserve"> </w:t>
            </w:r>
            <w:proofErr w:type="spellStart"/>
            <w:r w:rsidRPr="000346B9">
              <w:rPr>
                <w:bCs/>
                <w:lang w:val="en-US"/>
              </w:rPr>
              <w:t>Matyakubov</w:t>
            </w:r>
            <w:proofErr w:type="spellEnd"/>
            <w:r w:rsidRPr="00984424">
              <w:rPr>
                <w:bCs/>
                <w:lang w:val="en-US"/>
              </w:rPr>
              <w:t xml:space="preserve">, </w:t>
            </w:r>
          </w:p>
          <w:p w14:paraId="51B37C9E" w14:textId="77777777" w:rsidR="00A10A24" w:rsidRDefault="00377295" w:rsidP="00377295">
            <w:pPr>
              <w:pStyle w:val="Default"/>
              <w:jc w:val="center"/>
              <w:rPr>
                <w:bCs/>
              </w:rPr>
            </w:pPr>
            <w:proofErr w:type="spellStart"/>
            <w:r w:rsidRPr="000346B9">
              <w:rPr>
                <w:bCs/>
                <w:lang w:val="en-US"/>
              </w:rPr>
              <w:t>Aigul</w:t>
            </w:r>
            <w:proofErr w:type="spellEnd"/>
            <w:r w:rsidRPr="00984424">
              <w:rPr>
                <w:bCs/>
                <w:lang w:val="en-US"/>
              </w:rPr>
              <w:t xml:space="preserve"> </w:t>
            </w:r>
            <w:proofErr w:type="spellStart"/>
            <w:r w:rsidRPr="000346B9">
              <w:rPr>
                <w:bCs/>
                <w:lang w:val="en-US"/>
              </w:rPr>
              <w:t>Baizakova</w:t>
            </w:r>
            <w:proofErr w:type="spellEnd"/>
            <w:r w:rsidRPr="00984424">
              <w:rPr>
                <w:bCs/>
                <w:lang w:val="en-US"/>
              </w:rPr>
              <w:t xml:space="preserve">, </w:t>
            </w:r>
          </w:p>
          <w:p w14:paraId="747A1DEB" w14:textId="6DC09C00" w:rsidR="00377295" w:rsidRDefault="00377295" w:rsidP="00377295">
            <w:pPr>
              <w:pStyle w:val="Default"/>
              <w:jc w:val="center"/>
              <w:rPr>
                <w:bCs/>
                <w:lang w:val="en-US"/>
              </w:rPr>
            </w:pPr>
            <w:proofErr w:type="spellStart"/>
            <w:r w:rsidRPr="000346B9">
              <w:rPr>
                <w:bCs/>
                <w:lang w:val="en-US"/>
              </w:rPr>
              <w:t>Alikhan</w:t>
            </w:r>
            <w:proofErr w:type="spellEnd"/>
            <w:r w:rsidRPr="00984424">
              <w:rPr>
                <w:bCs/>
                <w:lang w:val="en-US"/>
              </w:rPr>
              <w:t xml:space="preserve"> </w:t>
            </w:r>
            <w:r w:rsidRPr="000346B9">
              <w:rPr>
                <w:bCs/>
                <w:lang w:val="en-US"/>
              </w:rPr>
              <w:t>Kali</w:t>
            </w:r>
            <w:r w:rsidRPr="00984424">
              <w:rPr>
                <w:bCs/>
                <w:lang w:val="en-US"/>
              </w:rPr>
              <w:t xml:space="preserve">, </w:t>
            </w:r>
          </w:p>
          <w:p w14:paraId="0BDAA8F9" w14:textId="77777777" w:rsidR="00377295" w:rsidRDefault="00377295" w:rsidP="00377295">
            <w:pPr>
              <w:pStyle w:val="Default"/>
              <w:jc w:val="center"/>
              <w:rPr>
                <w:bCs/>
                <w:lang w:val="en-US"/>
              </w:rPr>
            </w:pPr>
            <w:r w:rsidRPr="000346B9">
              <w:rPr>
                <w:bCs/>
                <w:lang w:val="en-US"/>
              </w:rPr>
              <w:t>Tatyana</w:t>
            </w:r>
            <w:r w:rsidRPr="00984424">
              <w:rPr>
                <w:bCs/>
                <w:lang w:val="en-US"/>
              </w:rPr>
              <w:t xml:space="preserve"> </w:t>
            </w:r>
            <w:proofErr w:type="spellStart"/>
            <w:r w:rsidRPr="000346B9">
              <w:rPr>
                <w:bCs/>
                <w:lang w:val="en-US"/>
              </w:rPr>
              <w:t>Grichanaya</w:t>
            </w:r>
            <w:proofErr w:type="spellEnd"/>
            <w:r w:rsidRPr="00984424">
              <w:rPr>
                <w:bCs/>
                <w:lang w:val="en-US"/>
              </w:rPr>
              <w:t xml:space="preserve">, </w:t>
            </w:r>
            <w:proofErr w:type="spellStart"/>
            <w:r w:rsidRPr="000346B9">
              <w:rPr>
                <w:bCs/>
                <w:lang w:val="en-US"/>
              </w:rPr>
              <w:lastRenderedPageBreak/>
              <w:t>Yermekkul</w:t>
            </w:r>
            <w:proofErr w:type="spellEnd"/>
            <w:r w:rsidRPr="00984424">
              <w:rPr>
                <w:bCs/>
                <w:lang w:val="en-US"/>
              </w:rPr>
              <w:t xml:space="preserve"> </w:t>
            </w:r>
            <w:proofErr w:type="spellStart"/>
            <w:r w:rsidRPr="000346B9">
              <w:rPr>
                <w:bCs/>
                <w:lang w:val="en-US"/>
              </w:rPr>
              <w:t>Zhaparkulova</w:t>
            </w:r>
            <w:proofErr w:type="spellEnd"/>
            <w:r w:rsidRPr="00984424">
              <w:rPr>
                <w:bCs/>
                <w:lang w:val="en-US"/>
              </w:rPr>
              <w:t xml:space="preserve">, </w:t>
            </w:r>
          </w:p>
          <w:p w14:paraId="221211FC" w14:textId="5E9121CF" w:rsidR="00377295" w:rsidRPr="00DE3157" w:rsidRDefault="00377295" w:rsidP="00377295">
            <w:pPr>
              <w:pStyle w:val="Default"/>
              <w:jc w:val="center"/>
              <w:rPr>
                <w:bCs/>
              </w:rPr>
            </w:pPr>
            <w:proofErr w:type="spellStart"/>
            <w:r w:rsidRPr="00CC2755">
              <w:rPr>
                <w:b/>
                <w:u w:val="single"/>
                <w:lang w:val="en-US"/>
              </w:rPr>
              <w:t>Aigul</w:t>
            </w:r>
            <w:proofErr w:type="spellEnd"/>
            <w:r w:rsidRPr="00CC2755">
              <w:rPr>
                <w:b/>
                <w:u w:val="single"/>
                <w:lang w:val="en-US"/>
              </w:rPr>
              <w:t xml:space="preserve"> </w:t>
            </w:r>
            <w:proofErr w:type="spellStart"/>
            <w:r w:rsidRPr="00CC2755">
              <w:rPr>
                <w:b/>
                <w:u w:val="single"/>
                <w:lang w:val="en-US"/>
              </w:rPr>
              <w:t>Shaimerdenova</w:t>
            </w:r>
            <w:proofErr w:type="spellEnd"/>
            <w:r w:rsidRPr="00CC2755">
              <w:rPr>
                <w:b/>
                <w:u w:val="single"/>
                <w:lang w:val="en-US"/>
              </w:rPr>
              <w:t>*.</w:t>
            </w:r>
          </w:p>
        </w:tc>
        <w:tc>
          <w:tcPr>
            <w:tcW w:w="1168" w:type="dxa"/>
          </w:tcPr>
          <w:p w14:paraId="00CAFBBD" w14:textId="77777777" w:rsidR="00377295" w:rsidRDefault="00377295" w:rsidP="00377295">
            <w:pPr>
              <w:jc w:val="center"/>
              <w:rPr>
                <w:lang w:val="kk-KZ"/>
              </w:rPr>
            </w:pPr>
          </w:p>
          <w:p w14:paraId="0628269B" w14:textId="77777777" w:rsidR="00377295" w:rsidRDefault="00377295" w:rsidP="00377295">
            <w:pPr>
              <w:jc w:val="center"/>
              <w:rPr>
                <w:lang w:val="kk-KZ"/>
              </w:rPr>
            </w:pPr>
          </w:p>
          <w:p w14:paraId="2A48A825" w14:textId="4D5DAA7A" w:rsidR="00377295" w:rsidRPr="001441FC" w:rsidRDefault="00377295" w:rsidP="00377295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автор-корреспондент</w:t>
            </w:r>
          </w:p>
        </w:tc>
      </w:tr>
      <w:tr w:rsidR="00377295" w:rsidRPr="00793687" w14:paraId="24C02A37" w14:textId="77777777" w:rsidTr="00DE3157">
        <w:tc>
          <w:tcPr>
            <w:tcW w:w="562" w:type="dxa"/>
          </w:tcPr>
          <w:p w14:paraId="6B34643B" w14:textId="77777777" w:rsidR="00377295" w:rsidRDefault="00377295" w:rsidP="00377295">
            <w:pPr>
              <w:jc w:val="center"/>
            </w:pPr>
          </w:p>
          <w:p w14:paraId="257383DC" w14:textId="77777777" w:rsidR="00377295" w:rsidRDefault="00377295" w:rsidP="00377295">
            <w:pPr>
              <w:jc w:val="center"/>
            </w:pPr>
          </w:p>
          <w:p w14:paraId="2F8F2871" w14:textId="77777777" w:rsidR="00377295" w:rsidRDefault="00377295" w:rsidP="00377295">
            <w:pPr>
              <w:jc w:val="center"/>
            </w:pPr>
          </w:p>
          <w:p w14:paraId="47CCD4A1" w14:textId="603A07DC" w:rsidR="00377295" w:rsidRDefault="00377295" w:rsidP="00377295">
            <w:pPr>
              <w:jc w:val="center"/>
            </w:pPr>
            <w:r>
              <w:t>9</w:t>
            </w:r>
          </w:p>
        </w:tc>
        <w:tc>
          <w:tcPr>
            <w:tcW w:w="2535" w:type="dxa"/>
          </w:tcPr>
          <w:p w14:paraId="1D61E912" w14:textId="77777777" w:rsidR="00377295" w:rsidRDefault="00377295" w:rsidP="00377295">
            <w:pPr>
              <w:jc w:val="center"/>
              <w:rPr>
                <w:bCs/>
                <w:color w:val="000000"/>
                <w:lang w:val="en-US"/>
              </w:rPr>
            </w:pPr>
          </w:p>
          <w:p w14:paraId="50371222" w14:textId="77777777" w:rsidR="00377295" w:rsidRPr="000346B9" w:rsidRDefault="00377295" w:rsidP="00377295">
            <w:pPr>
              <w:jc w:val="center"/>
              <w:rPr>
                <w:bCs/>
                <w:color w:val="000000"/>
                <w:lang w:val="en-US"/>
              </w:rPr>
            </w:pPr>
            <w:r w:rsidRPr="000346B9">
              <w:rPr>
                <w:bCs/>
                <w:color w:val="000000"/>
                <w:lang w:val="en-US"/>
              </w:rPr>
              <w:t xml:space="preserve">Seasonal Water Chemistry and Reclamation Status of Irrigated Lands in the </w:t>
            </w:r>
            <w:proofErr w:type="spellStart"/>
            <w:r w:rsidRPr="000346B9">
              <w:rPr>
                <w:bCs/>
                <w:color w:val="000000"/>
                <w:lang w:val="en-US"/>
              </w:rPr>
              <w:t>Syr</w:t>
            </w:r>
            <w:proofErr w:type="spellEnd"/>
            <w:r w:rsidRPr="000346B9">
              <w:rPr>
                <w:bCs/>
                <w:color w:val="000000"/>
                <w:lang w:val="en-US"/>
              </w:rPr>
              <w:t xml:space="preserve"> Darya Basin. </w:t>
            </w:r>
          </w:p>
          <w:p w14:paraId="1805F8C9" w14:textId="36517ACF" w:rsidR="00377295" w:rsidRPr="000346B9" w:rsidRDefault="00377295" w:rsidP="00377295">
            <w:pPr>
              <w:jc w:val="center"/>
              <w:rPr>
                <w:bCs/>
                <w:color w:val="000000"/>
                <w:lang w:val="en-US"/>
              </w:rPr>
            </w:pPr>
          </w:p>
        </w:tc>
        <w:tc>
          <w:tcPr>
            <w:tcW w:w="1276" w:type="dxa"/>
          </w:tcPr>
          <w:p w14:paraId="6BBF7DD6" w14:textId="77777777" w:rsidR="00377295" w:rsidRDefault="00377295" w:rsidP="00377295">
            <w:pPr>
              <w:jc w:val="center"/>
              <w:rPr>
                <w:lang w:val="en-US"/>
              </w:rPr>
            </w:pPr>
          </w:p>
          <w:p w14:paraId="2C4B72A1" w14:textId="77777777" w:rsidR="00377295" w:rsidRDefault="00377295" w:rsidP="00377295">
            <w:pPr>
              <w:jc w:val="center"/>
              <w:rPr>
                <w:lang w:val="en-US"/>
              </w:rPr>
            </w:pPr>
          </w:p>
          <w:p w14:paraId="657955F0" w14:textId="77777777" w:rsidR="00377295" w:rsidRDefault="00377295" w:rsidP="00377295">
            <w:pPr>
              <w:jc w:val="center"/>
              <w:rPr>
                <w:lang w:val="en-US"/>
              </w:rPr>
            </w:pPr>
          </w:p>
          <w:p w14:paraId="3825F7C2" w14:textId="7AE2D504" w:rsidR="00377295" w:rsidRPr="000346B9" w:rsidRDefault="00377295" w:rsidP="00377295">
            <w:pPr>
              <w:jc w:val="center"/>
              <w:rPr>
                <w:lang w:val="en-US"/>
              </w:rPr>
            </w:pPr>
            <w:r w:rsidRPr="00984424">
              <w:rPr>
                <w:lang w:val="en-US"/>
              </w:rPr>
              <w:t>Article</w:t>
            </w:r>
          </w:p>
        </w:tc>
        <w:tc>
          <w:tcPr>
            <w:tcW w:w="2398" w:type="dxa"/>
          </w:tcPr>
          <w:p w14:paraId="6B12EBD1" w14:textId="77777777" w:rsidR="00377295" w:rsidRDefault="00377295" w:rsidP="00377295">
            <w:pPr>
              <w:jc w:val="center"/>
              <w:rPr>
                <w:bCs/>
                <w:color w:val="000000"/>
                <w:lang w:val="en-US"/>
              </w:rPr>
            </w:pPr>
          </w:p>
          <w:p w14:paraId="239EA4EC" w14:textId="4FEDAA62" w:rsidR="00377295" w:rsidRPr="000346B9" w:rsidRDefault="00377295" w:rsidP="00377295">
            <w:pPr>
              <w:jc w:val="center"/>
              <w:rPr>
                <w:bCs/>
                <w:color w:val="000000"/>
                <w:lang w:val="en-US"/>
              </w:rPr>
            </w:pPr>
            <w:r w:rsidRPr="000346B9">
              <w:rPr>
                <w:bCs/>
                <w:color w:val="000000"/>
                <w:lang w:val="en-US"/>
              </w:rPr>
              <w:t>World Journal of Environmental Biosciences</w:t>
            </w:r>
            <w:r>
              <w:rPr>
                <w:bCs/>
                <w:color w:val="000000"/>
                <w:lang w:val="en-US"/>
              </w:rPr>
              <w:t xml:space="preserve"> (ISSN: </w:t>
            </w:r>
            <w:r w:rsidRPr="00E75F8A">
              <w:rPr>
                <w:bCs/>
                <w:color w:val="000000"/>
                <w:lang w:val="en-US"/>
              </w:rPr>
              <w:t>2277-8047</w:t>
            </w:r>
            <w:r>
              <w:rPr>
                <w:bCs/>
                <w:color w:val="000000"/>
                <w:lang w:val="en-US"/>
              </w:rPr>
              <w:t xml:space="preserve">). 2026, 15(2): </w:t>
            </w:r>
            <w:r w:rsidRPr="000346B9">
              <w:rPr>
                <w:bCs/>
                <w:color w:val="000000"/>
                <w:lang w:val="en-US"/>
              </w:rPr>
              <w:t>130-140</w:t>
            </w:r>
            <w:r>
              <w:rPr>
                <w:bCs/>
                <w:color w:val="000000"/>
                <w:lang w:val="en-US"/>
              </w:rPr>
              <w:t xml:space="preserve">. </w:t>
            </w:r>
            <w:hyperlink r:id="rId17" w:history="1">
              <w:r w:rsidRPr="002808AD">
                <w:rPr>
                  <w:rStyle w:val="af1"/>
                  <w:bCs/>
                  <w:lang w:val="en-US"/>
                </w:rPr>
                <w:t>https://doi.org/10.51847/4OmgSyL7f9</w:t>
              </w:r>
            </w:hyperlink>
            <w:r>
              <w:rPr>
                <w:bCs/>
                <w:color w:val="000000"/>
                <w:lang w:val="en-US"/>
              </w:rPr>
              <w:t xml:space="preserve"> </w:t>
            </w:r>
          </w:p>
        </w:tc>
        <w:tc>
          <w:tcPr>
            <w:tcW w:w="1831" w:type="dxa"/>
          </w:tcPr>
          <w:p w14:paraId="6BAE5C5F" w14:textId="77777777" w:rsidR="00377295" w:rsidRPr="00D63C17" w:rsidRDefault="00377295" w:rsidP="00377295">
            <w:pPr>
              <w:jc w:val="center"/>
              <w:rPr>
                <w:lang w:val="en-US"/>
              </w:rPr>
            </w:pPr>
          </w:p>
          <w:p w14:paraId="1B1AA27F" w14:textId="77777777" w:rsidR="00377295" w:rsidRPr="00D63C17" w:rsidRDefault="00377295" w:rsidP="00377295">
            <w:pPr>
              <w:jc w:val="center"/>
              <w:rPr>
                <w:lang w:val="en-US"/>
              </w:rPr>
            </w:pPr>
          </w:p>
          <w:p w14:paraId="67D8B0E2" w14:textId="77777777" w:rsidR="00377295" w:rsidRPr="00D63C17" w:rsidRDefault="00377295" w:rsidP="00377295">
            <w:pPr>
              <w:jc w:val="center"/>
              <w:rPr>
                <w:lang w:val="en-US"/>
              </w:rPr>
            </w:pPr>
          </w:p>
          <w:p w14:paraId="1829A43D" w14:textId="7F06CAA1" w:rsidR="00377295" w:rsidRPr="00736ADF" w:rsidRDefault="00377295" w:rsidP="00377295">
            <w:pPr>
              <w:jc w:val="center"/>
              <w:rPr>
                <w:color w:val="FF0000"/>
                <w:shd w:val="clear" w:color="auto" w:fill="FFFFFF"/>
                <w:lang w:val="en-US"/>
              </w:rPr>
            </w:pPr>
            <w:r w:rsidRPr="00CC2755">
              <w:t>–</w:t>
            </w:r>
          </w:p>
        </w:tc>
        <w:tc>
          <w:tcPr>
            <w:tcW w:w="1358" w:type="dxa"/>
          </w:tcPr>
          <w:p w14:paraId="42987E58" w14:textId="77777777" w:rsidR="00377295" w:rsidRDefault="00377295" w:rsidP="00377295">
            <w:pPr>
              <w:jc w:val="center"/>
            </w:pPr>
          </w:p>
          <w:p w14:paraId="6F33D98C" w14:textId="77777777" w:rsidR="00377295" w:rsidRDefault="00377295" w:rsidP="00377295">
            <w:pPr>
              <w:jc w:val="center"/>
            </w:pPr>
          </w:p>
          <w:p w14:paraId="332DB90F" w14:textId="77777777" w:rsidR="00377295" w:rsidRDefault="00377295" w:rsidP="00377295">
            <w:pPr>
              <w:jc w:val="center"/>
            </w:pPr>
          </w:p>
          <w:p w14:paraId="108E7BF9" w14:textId="7C214F2F" w:rsidR="00377295" w:rsidRPr="00736ADF" w:rsidRDefault="00377295" w:rsidP="00377295">
            <w:pPr>
              <w:jc w:val="center"/>
              <w:rPr>
                <w:shd w:val="clear" w:color="auto" w:fill="FFFFFF"/>
                <w:lang w:val="en-US"/>
              </w:rPr>
            </w:pPr>
            <w:r w:rsidRPr="00CC2755">
              <w:t>–</w:t>
            </w:r>
          </w:p>
        </w:tc>
        <w:tc>
          <w:tcPr>
            <w:tcW w:w="1760" w:type="dxa"/>
          </w:tcPr>
          <w:p w14:paraId="24E7BD01" w14:textId="77777777" w:rsidR="00377295" w:rsidRDefault="00377295" w:rsidP="00377295">
            <w:pPr>
              <w:jc w:val="center"/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694A9DA9" w14:textId="77777777" w:rsidR="00377295" w:rsidRPr="00D04F8B" w:rsidRDefault="00377295" w:rsidP="00377295">
            <w:pPr>
              <w:jc w:val="center"/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D04F8B"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  <w:t>CiteScore</w:t>
            </w:r>
            <w:proofErr w:type="spellEnd"/>
            <w:r w:rsidRPr="00D04F8B"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  <w:t xml:space="preserve"> – 4.7</w:t>
            </w:r>
          </w:p>
          <w:p w14:paraId="6E8F557A" w14:textId="77777777" w:rsidR="00377295" w:rsidRPr="00D04F8B" w:rsidRDefault="00377295" w:rsidP="00377295">
            <w:pPr>
              <w:jc w:val="center"/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</w:pPr>
            <w:r w:rsidRPr="00D04F8B"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  <w:t>Environmental Science: Environmental Science (miscellaneous)</w:t>
            </w:r>
          </w:p>
          <w:p w14:paraId="4536C1B2" w14:textId="0BCF178B" w:rsidR="00377295" w:rsidRPr="00E32FCE" w:rsidRDefault="00377295" w:rsidP="00377295">
            <w:pPr>
              <w:jc w:val="center"/>
              <w:rPr>
                <w:rStyle w:val="fontstyle01"/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CC2755">
              <w:rPr>
                <w:rStyle w:val="fontstyle01"/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Percentile 64</w:t>
            </w:r>
          </w:p>
        </w:tc>
        <w:tc>
          <w:tcPr>
            <w:tcW w:w="2847" w:type="dxa"/>
          </w:tcPr>
          <w:p w14:paraId="60B19304" w14:textId="22C6EA77" w:rsidR="00377295" w:rsidRPr="000346B9" w:rsidRDefault="00377295" w:rsidP="00377295">
            <w:pPr>
              <w:pStyle w:val="Default"/>
              <w:jc w:val="center"/>
              <w:rPr>
                <w:bCs/>
                <w:lang w:val="en-US"/>
              </w:rPr>
            </w:pPr>
            <w:proofErr w:type="spellStart"/>
            <w:r w:rsidRPr="000346B9">
              <w:rPr>
                <w:bCs/>
                <w:lang w:val="en-US"/>
              </w:rPr>
              <w:t>Raushan</w:t>
            </w:r>
            <w:proofErr w:type="spellEnd"/>
            <w:r w:rsidRPr="000346B9">
              <w:rPr>
                <w:bCs/>
                <w:lang w:val="en-US"/>
              </w:rPr>
              <w:t xml:space="preserve"> </w:t>
            </w:r>
            <w:proofErr w:type="spellStart"/>
            <w:r w:rsidRPr="000346B9">
              <w:rPr>
                <w:bCs/>
                <w:lang w:val="en-US"/>
              </w:rPr>
              <w:t>Dzhaisambekova</w:t>
            </w:r>
            <w:proofErr w:type="spellEnd"/>
            <w:r w:rsidRPr="000346B9">
              <w:rPr>
                <w:bCs/>
                <w:lang w:val="en-US"/>
              </w:rPr>
              <w:t xml:space="preserve">, </w:t>
            </w:r>
            <w:proofErr w:type="spellStart"/>
            <w:r w:rsidRPr="000346B9">
              <w:rPr>
                <w:bCs/>
                <w:lang w:val="en-US"/>
              </w:rPr>
              <w:t>Aleksandr</w:t>
            </w:r>
            <w:proofErr w:type="spellEnd"/>
            <w:r w:rsidRPr="000346B9">
              <w:rPr>
                <w:bCs/>
                <w:lang w:val="en-US"/>
              </w:rPr>
              <w:t xml:space="preserve"> </w:t>
            </w:r>
            <w:proofErr w:type="spellStart"/>
            <w:r w:rsidRPr="000346B9">
              <w:rPr>
                <w:bCs/>
                <w:lang w:val="en-US"/>
              </w:rPr>
              <w:t>Basmanov</w:t>
            </w:r>
            <w:proofErr w:type="spellEnd"/>
            <w:r w:rsidRPr="000346B9">
              <w:rPr>
                <w:bCs/>
                <w:lang w:val="en-US"/>
              </w:rPr>
              <w:t xml:space="preserve">, </w:t>
            </w:r>
            <w:proofErr w:type="spellStart"/>
            <w:r w:rsidRPr="000346B9">
              <w:rPr>
                <w:bCs/>
                <w:lang w:val="en-US"/>
              </w:rPr>
              <w:t>Balzhan</w:t>
            </w:r>
            <w:proofErr w:type="spellEnd"/>
            <w:r w:rsidRPr="000346B9">
              <w:rPr>
                <w:bCs/>
                <w:lang w:val="en-US"/>
              </w:rPr>
              <w:t xml:space="preserve"> </w:t>
            </w:r>
            <w:proofErr w:type="spellStart"/>
            <w:r w:rsidRPr="000346B9">
              <w:rPr>
                <w:bCs/>
                <w:lang w:val="en-US"/>
              </w:rPr>
              <w:t>Amanbayeva</w:t>
            </w:r>
            <w:proofErr w:type="spellEnd"/>
            <w:r w:rsidRPr="000346B9">
              <w:rPr>
                <w:bCs/>
                <w:lang w:val="en-US"/>
              </w:rPr>
              <w:t xml:space="preserve">, </w:t>
            </w:r>
            <w:proofErr w:type="spellStart"/>
            <w:r w:rsidRPr="000346B9">
              <w:rPr>
                <w:bCs/>
                <w:lang w:val="en-US"/>
              </w:rPr>
              <w:t>Nurlan</w:t>
            </w:r>
            <w:proofErr w:type="spellEnd"/>
            <w:r w:rsidRPr="000346B9">
              <w:rPr>
                <w:bCs/>
                <w:lang w:val="en-US"/>
              </w:rPr>
              <w:t xml:space="preserve"> </w:t>
            </w:r>
            <w:proofErr w:type="spellStart"/>
            <w:r w:rsidRPr="000346B9">
              <w:rPr>
                <w:bCs/>
                <w:lang w:val="en-US"/>
              </w:rPr>
              <w:t>Balgabayev</w:t>
            </w:r>
            <w:proofErr w:type="spellEnd"/>
            <w:r w:rsidRPr="000346B9">
              <w:rPr>
                <w:bCs/>
                <w:lang w:val="en-US"/>
              </w:rPr>
              <w:t xml:space="preserve">, </w:t>
            </w:r>
            <w:proofErr w:type="spellStart"/>
            <w:r w:rsidRPr="000346B9">
              <w:rPr>
                <w:bCs/>
                <w:lang w:val="en-US"/>
              </w:rPr>
              <w:t>Yermekkul</w:t>
            </w:r>
            <w:proofErr w:type="spellEnd"/>
            <w:r w:rsidRPr="000346B9">
              <w:rPr>
                <w:bCs/>
                <w:lang w:val="en-US"/>
              </w:rPr>
              <w:t xml:space="preserve"> </w:t>
            </w:r>
            <w:proofErr w:type="spellStart"/>
            <w:r w:rsidRPr="000346B9">
              <w:rPr>
                <w:bCs/>
                <w:lang w:val="en-US"/>
              </w:rPr>
              <w:t>Zhaparkulova</w:t>
            </w:r>
            <w:proofErr w:type="spellEnd"/>
            <w:r w:rsidRPr="000346B9">
              <w:rPr>
                <w:bCs/>
                <w:lang w:val="en-US"/>
              </w:rPr>
              <w:t xml:space="preserve">, </w:t>
            </w:r>
            <w:proofErr w:type="spellStart"/>
            <w:r w:rsidRPr="000346B9">
              <w:rPr>
                <w:bCs/>
                <w:lang w:val="en-US"/>
              </w:rPr>
              <w:t>Yekaterina</w:t>
            </w:r>
            <w:proofErr w:type="spellEnd"/>
            <w:r w:rsidRPr="000346B9">
              <w:rPr>
                <w:bCs/>
                <w:lang w:val="en-US"/>
              </w:rPr>
              <w:t xml:space="preserve"> </w:t>
            </w:r>
            <w:proofErr w:type="spellStart"/>
            <w:r w:rsidRPr="000346B9">
              <w:rPr>
                <w:bCs/>
                <w:lang w:val="en-US"/>
              </w:rPr>
              <w:t>Shaydullina</w:t>
            </w:r>
            <w:proofErr w:type="spellEnd"/>
            <w:r w:rsidRPr="000346B9">
              <w:rPr>
                <w:bCs/>
                <w:lang w:val="en-US"/>
              </w:rPr>
              <w:t xml:space="preserve">, </w:t>
            </w:r>
            <w:proofErr w:type="spellStart"/>
            <w:r w:rsidRPr="00CC2755">
              <w:rPr>
                <w:b/>
                <w:u w:val="single"/>
                <w:lang w:val="en-US"/>
              </w:rPr>
              <w:t>Aigul</w:t>
            </w:r>
            <w:proofErr w:type="spellEnd"/>
            <w:r w:rsidRPr="00CC2755">
              <w:rPr>
                <w:b/>
                <w:u w:val="single"/>
                <w:lang w:val="en-US"/>
              </w:rPr>
              <w:t xml:space="preserve"> </w:t>
            </w:r>
            <w:proofErr w:type="spellStart"/>
            <w:r w:rsidRPr="00CC2755">
              <w:rPr>
                <w:b/>
                <w:u w:val="single"/>
                <w:lang w:val="en-US"/>
              </w:rPr>
              <w:t>Shaimerdenova</w:t>
            </w:r>
            <w:proofErr w:type="spellEnd"/>
            <w:r w:rsidRPr="00CC2755">
              <w:rPr>
                <w:b/>
                <w:u w:val="single"/>
                <w:lang w:val="en-US"/>
              </w:rPr>
              <w:t>*.</w:t>
            </w:r>
          </w:p>
        </w:tc>
        <w:tc>
          <w:tcPr>
            <w:tcW w:w="1168" w:type="dxa"/>
          </w:tcPr>
          <w:p w14:paraId="441DAF32" w14:textId="77777777" w:rsidR="00377295" w:rsidRDefault="00377295" w:rsidP="00377295">
            <w:pPr>
              <w:jc w:val="center"/>
              <w:rPr>
                <w:lang w:val="kk-KZ"/>
              </w:rPr>
            </w:pPr>
          </w:p>
          <w:p w14:paraId="6E6C86BD" w14:textId="77777777" w:rsidR="00377295" w:rsidRDefault="00377295" w:rsidP="00377295">
            <w:pPr>
              <w:jc w:val="center"/>
              <w:rPr>
                <w:lang w:val="kk-KZ"/>
              </w:rPr>
            </w:pPr>
          </w:p>
          <w:p w14:paraId="1761F9FD" w14:textId="5479EBE2" w:rsidR="00377295" w:rsidRPr="001441FC" w:rsidRDefault="00377295" w:rsidP="00377295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автор-корреспондент</w:t>
            </w:r>
          </w:p>
        </w:tc>
      </w:tr>
      <w:tr w:rsidR="00377295" w:rsidRPr="008850A2" w14:paraId="77990281" w14:textId="77777777" w:rsidTr="00DE3157">
        <w:tc>
          <w:tcPr>
            <w:tcW w:w="562" w:type="dxa"/>
          </w:tcPr>
          <w:p w14:paraId="59F9BDCF" w14:textId="77777777" w:rsidR="00377295" w:rsidRDefault="00377295" w:rsidP="00377295">
            <w:pPr>
              <w:jc w:val="center"/>
            </w:pPr>
          </w:p>
          <w:p w14:paraId="091232A4" w14:textId="77777777" w:rsidR="00377295" w:rsidRDefault="00377295" w:rsidP="00377295">
            <w:pPr>
              <w:jc w:val="center"/>
            </w:pPr>
          </w:p>
          <w:p w14:paraId="3F5FFADB" w14:textId="77777777" w:rsidR="00377295" w:rsidRDefault="00377295" w:rsidP="00377295">
            <w:pPr>
              <w:jc w:val="center"/>
            </w:pPr>
          </w:p>
          <w:p w14:paraId="03A33C50" w14:textId="763583EA" w:rsidR="00377295" w:rsidRPr="00984424" w:rsidRDefault="00377295" w:rsidP="00377295">
            <w:pPr>
              <w:jc w:val="center"/>
            </w:pPr>
            <w:r>
              <w:t>10</w:t>
            </w:r>
          </w:p>
        </w:tc>
        <w:tc>
          <w:tcPr>
            <w:tcW w:w="2535" w:type="dxa"/>
          </w:tcPr>
          <w:p w14:paraId="284D82AF" w14:textId="34EEB72B" w:rsidR="00377295" w:rsidRPr="000346B9" w:rsidRDefault="00377295" w:rsidP="00377295">
            <w:pPr>
              <w:jc w:val="center"/>
              <w:rPr>
                <w:bCs/>
                <w:color w:val="000000"/>
                <w:lang w:val="en-US"/>
              </w:rPr>
            </w:pPr>
            <w:r w:rsidRPr="001441FC">
              <w:rPr>
                <w:bCs/>
                <w:color w:val="000000"/>
                <w:lang w:val="en-US"/>
              </w:rPr>
              <w:t>Impact of Digital Farming on Sustainable Development and Planning in Agriculture and Increasing the Competitiveness of the Agricultural Business</w:t>
            </w:r>
          </w:p>
        </w:tc>
        <w:tc>
          <w:tcPr>
            <w:tcW w:w="1276" w:type="dxa"/>
          </w:tcPr>
          <w:p w14:paraId="44F5C57C" w14:textId="77777777" w:rsidR="00377295" w:rsidRDefault="00377295" w:rsidP="00377295">
            <w:pPr>
              <w:jc w:val="center"/>
              <w:rPr>
                <w:lang w:val="en-US"/>
              </w:rPr>
            </w:pPr>
          </w:p>
          <w:p w14:paraId="23A61039" w14:textId="77777777" w:rsidR="00377295" w:rsidRDefault="00377295" w:rsidP="00377295">
            <w:pPr>
              <w:jc w:val="center"/>
              <w:rPr>
                <w:lang w:val="en-US"/>
              </w:rPr>
            </w:pPr>
          </w:p>
          <w:p w14:paraId="34C91CF2" w14:textId="77777777" w:rsidR="00377295" w:rsidRDefault="00377295" w:rsidP="00377295">
            <w:pPr>
              <w:jc w:val="center"/>
              <w:rPr>
                <w:lang w:val="en-US"/>
              </w:rPr>
            </w:pPr>
          </w:p>
          <w:p w14:paraId="409B4133" w14:textId="22683945" w:rsidR="00377295" w:rsidRPr="000346B9" w:rsidRDefault="00377295" w:rsidP="00377295">
            <w:pPr>
              <w:jc w:val="center"/>
              <w:rPr>
                <w:lang w:val="en-US"/>
              </w:rPr>
            </w:pPr>
            <w:r w:rsidRPr="001441FC">
              <w:rPr>
                <w:lang w:val="en-US"/>
              </w:rPr>
              <w:t>Article</w:t>
            </w:r>
          </w:p>
        </w:tc>
        <w:tc>
          <w:tcPr>
            <w:tcW w:w="2398" w:type="dxa"/>
          </w:tcPr>
          <w:p w14:paraId="1F212243" w14:textId="1369DF3D" w:rsidR="00377295" w:rsidRPr="00EB19A9" w:rsidRDefault="00377295" w:rsidP="00377295">
            <w:pPr>
              <w:jc w:val="center"/>
              <w:rPr>
                <w:bCs/>
                <w:color w:val="000000"/>
              </w:rPr>
            </w:pPr>
            <w:r w:rsidRPr="001441FC">
              <w:rPr>
                <w:iCs/>
                <w:lang w:val="en-US"/>
              </w:rPr>
              <w:t>International Journal of Sustainable Development and Planning</w:t>
            </w:r>
            <w:r>
              <w:rPr>
                <w:iCs/>
                <w:lang w:val="en-US"/>
              </w:rPr>
              <w:t xml:space="preserve"> (ISSN: </w:t>
            </w:r>
            <w:r w:rsidRPr="00E63549">
              <w:rPr>
                <w:iCs/>
                <w:lang w:val="en-US"/>
              </w:rPr>
              <w:t>1743-7601</w:t>
            </w:r>
            <w:r>
              <w:rPr>
                <w:iCs/>
                <w:lang w:val="en-US"/>
              </w:rPr>
              <w:t xml:space="preserve">). (2022), 17(8): </w:t>
            </w:r>
            <w:r w:rsidRPr="001441FC">
              <w:rPr>
                <w:iCs/>
                <w:lang w:val="en-US"/>
              </w:rPr>
              <w:t>2413–2420.</w:t>
            </w:r>
            <w:r>
              <w:rPr>
                <w:iCs/>
                <w:lang w:val="en-US"/>
              </w:rPr>
              <w:t xml:space="preserve"> </w:t>
            </w:r>
            <w:hyperlink r:id="rId18" w:history="1">
              <w:r w:rsidRPr="00031C6B">
                <w:rPr>
                  <w:rStyle w:val="af1"/>
                  <w:iCs/>
                  <w:lang w:val="en-US"/>
                </w:rPr>
                <w:t>https://doi.org/10.18280/ijsdp.170808</w:t>
              </w:r>
            </w:hyperlink>
            <w:r>
              <w:rPr>
                <w:iCs/>
                <w:lang w:val="en-US"/>
              </w:rPr>
              <w:t xml:space="preserve"> </w:t>
            </w:r>
          </w:p>
        </w:tc>
        <w:tc>
          <w:tcPr>
            <w:tcW w:w="1831" w:type="dxa"/>
          </w:tcPr>
          <w:p w14:paraId="5FA5F276" w14:textId="77777777" w:rsidR="00377295" w:rsidRDefault="00377295" w:rsidP="00377295">
            <w:pPr>
              <w:jc w:val="center"/>
              <w:rPr>
                <w:shd w:val="clear" w:color="auto" w:fill="FFFFFF"/>
                <w:lang w:val="en-US"/>
              </w:rPr>
            </w:pPr>
          </w:p>
          <w:p w14:paraId="7C5387C2" w14:textId="77777777" w:rsidR="00377295" w:rsidRDefault="00377295" w:rsidP="00377295">
            <w:pPr>
              <w:jc w:val="center"/>
              <w:rPr>
                <w:shd w:val="clear" w:color="auto" w:fill="FFFFFF"/>
                <w:lang w:val="en-US"/>
              </w:rPr>
            </w:pPr>
          </w:p>
          <w:p w14:paraId="2B8C1716" w14:textId="77777777" w:rsidR="00377295" w:rsidRDefault="00377295" w:rsidP="00377295">
            <w:pPr>
              <w:jc w:val="center"/>
              <w:rPr>
                <w:shd w:val="clear" w:color="auto" w:fill="FFFFFF"/>
                <w:lang w:val="en-US"/>
              </w:rPr>
            </w:pPr>
          </w:p>
          <w:p w14:paraId="552C2AEC" w14:textId="385E7957" w:rsidR="00377295" w:rsidRPr="00CC2755" w:rsidRDefault="00377295" w:rsidP="00377295">
            <w:pPr>
              <w:jc w:val="center"/>
              <w:rPr>
                <w:shd w:val="clear" w:color="auto" w:fill="FFFFFF"/>
                <w:lang w:val="en-US"/>
              </w:rPr>
            </w:pPr>
            <w:r w:rsidRPr="00C9499E">
              <w:rPr>
                <w:shd w:val="clear" w:color="auto" w:fill="FFFFFF"/>
                <w:lang w:val="en-US"/>
              </w:rPr>
              <w:t>–</w:t>
            </w:r>
          </w:p>
        </w:tc>
        <w:tc>
          <w:tcPr>
            <w:tcW w:w="1358" w:type="dxa"/>
          </w:tcPr>
          <w:p w14:paraId="1B61C9FC" w14:textId="77777777" w:rsidR="00377295" w:rsidRDefault="00377295" w:rsidP="00377295">
            <w:pPr>
              <w:jc w:val="center"/>
              <w:rPr>
                <w:shd w:val="clear" w:color="auto" w:fill="FFFFFF"/>
                <w:lang w:val="en-US"/>
              </w:rPr>
            </w:pPr>
          </w:p>
          <w:p w14:paraId="118E980D" w14:textId="77777777" w:rsidR="00377295" w:rsidRDefault="00377295" w:rsidP="00377295">
            <w:pPr>
              <w:jc w:val="center"/>
              <w:rPr>
                <w:shd w:val="clear" w:color="auto" w:fill="FFFFFF"/>
                <w:lang w:val="en-US"/>
              </w:rPr>
            </w:pPr>
          </w:p>
          <w:p w14:paraId="266BD37C" w14:textId="77777777" w:rsidR="00377295" w:rsidRDefault="00377295" w:rsidP="00377295">
            <w:pPr>
              <w:jc w:val="center"/>
              <w:rPr>
                <w:shd w:val="clear" w:color="auto" w:fill="FFFFFF"/>
                <w:lang w:val="en-US"/>
              </w:rPr>
            </w:pPr>
          </w:p>
          <w:p w14:paraId="1A777D9F" w14:textId="119D0EB2" w:rsidR="00377295" w:rsidRPr="00CC2755" w:rsidRDefault="00377295" w:rsidP="00377295">
            <w:pPr>
              <w:jc w:val="center"/>
              <w:rPr>
                <w:shd w:val="clear" w:color="auto" w:fill="FFFFFF"/>
                <w:lang w:val="en-US"/>
              </w:rPr>
            </w:pPr>
            <w:r w:rsidRPr="00C9499E">
              <w:rPr>
                <w:shd w:val="clear" w:color="auto" w:fill="FFFFFF"/>
                <w:lang w:val="en-US"/>
              </w:rPr>
              <w:t>–</w:t>
            </w:r>
          </w:p>
        </w:tc>
        <w:tc>
          <w:tcPr>
            <w:tcW w:w="1760" w:type="dxa"/>
          </w:tcPr>
          <w:p w14:paraId="27224B63" w14:textId="77777777" w:rsidR="00A10A24" w:rsidRDefault="00A10A24" w:rsidP="00377295">
            <w:pPr>
              <w:jc w:val="center"/>
              <w:rPr>
                <w:rStyle w:val="fontstyle01"/>
                <w:rFonts w:ascii="Times New Roman" w:hAnsi="Times New Roman"/>
                <w:sz w:val="24"/>
                <w:szCs w:val="24"/>
              </w:rPr>
            </w:pPr>
          </w:p>
          <w:p w14:paraId="5149838D" w14:textId="77777777" w:rsidR="00377295" w:rsidRDefault="00377295" w:rsidP="00377295">
            <w:pPr>
              <w:jc w:val="center"/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</w:pPr>
            <w:bookmarkStart w:id="0" w:name="_GoBack"/>
            <w:bookmarkEnd w:id="0"/>
            <w:proofErr w:type="spellStart"/>
            <w:r w:rsidRPr="001441FC"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  <w:t>CiteScore</w:t>
            </w:r>
            <w:proofErr w:type="spellEnd"/>
            <w:r w:rsidRPr="008C52DE">
              <w:rPr>
                <w:lang w:val="en-US"/>
              </w:rPr>
              <w:t xml:space="preserve"> </w:t>
            </w:r>
            <w:r>
              <w:rPr>
                <w:lang w:val="en-US"/>
              </w:rPr>
              <w:t>–</w:t>
            </w:r>
            <w:r w:rsidRPr="008C52DE">
              <w:rPr>
                <w:lang w:val="en-US"/>
              </w:rPr>
              <w:t xml:space="preserve"> </w:t>
            </w:r>
            <w:r w:rsidRPr="001441FC"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  <w:t>3.4</w:t>
            </w:r>
          </w:p>
          <w:p w14:paraId="0C489D9B" w14:textId="77777777" w:rsidR="00377295" w:rsidRPr="008C52DE" w:rsidRDefault="00377295" w:rsidP="00377295">
            <w:pPr>
              <w:jc w:val="center"/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</w:pPr>
            <w:r w:rsidRPr="00D04F8B"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  <w:t>Social Sciences</w:t>
            </w:r>
            <w:r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</w:p>
          <w:p w14:paraId="58D2ED91" w14:textId="77777777" w:rsidR="00377295" w:rsidRDefault="00377295" w:rsidP="00377295">
            <w:pPr>
              <w:jc w:val="center"/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</w:pPr>
            <w:r w:rsidRPr="001441FC"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  <w:t>Geography, Planning and Development</w:t>
            </w:r>
          </w:p>
          <w:p w14:paraId="751B0716" w14:textId="2EF0BE9A" w:rsidR="00377295" w:rsidRPr="00E32FCE" w:rsidRDefault="00377295" w:rsidP="00377295">
            <w:pPr>
              <w:jc w:val="center"/>
              <w:rPr>
                <w:rStyle w:val="fontstyle01"/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06A44">
              <w:rPr>
                <w:rStyle w:val="fontstyle01"/>
                <w:rFonts w:ascii="Times New Roman" w:hAnsi="Times New Roman"/>
                <w:b/>
                <w:bCs/>
                <w:color w:val="auto"/>
                <w:sz w:val="24"/>
                <w:szCs w:val="24"/>
                <w:lang w:val="en-US"/>
              </w:rPr>
              <w:t>Percentile</w:t>
            </w:r>
            <w:r w:rsidRPr="00B06A44">
              <w:rPr>
                <w:b/>
                <w:bCs/>
                <w:lang w:val="en-US"/>
              </w:rPr>
              <w:t xml:space="preserve"> </w:t>
            </w:r>
            <w:r w:rsidRPr="00B06A44">
              <w:rPr>
                <w:rStyle w:val="fontstyle01"/>
                <w:rFonts w:ascii="Times New Roman" w:hAnsi="Times New Roman"/>
                <w:b/>
                <w:bCs/>
                <w:color w:val="auto"/>
                <w:sz w:val="24"/>
                <w:szCs w:val="24"/>
                <w:lang w:val="en-US"/>
              </w:rPr>
              <w:t>64</w:t>
            </w:r>
          </w:p>
        </w:tc>
        <w:tc>
          <w:tcPr>
            <w:tcW w:w="2847" w:type="dxa"/>
          </w:tcPr>
          <w:p w14:paraId="64CCD523" w14:textId="77777777" w:rsidR="00377295" w:rsidRDefault="00377295" w:rsidP="00377295">
            <w:pPr>
              <w:pStyle w:val="Default"/>
              <w:jc w:val="center"/>
              <w:rPr>
                <w:bCs/>
                <w:lang w:val="en-US"/>
              </w:rPr>
            </w:pPr>
            <w:proofErr w:type="spellStart"/>
            <w:r w:rsidRPr="001441FC">
              <w:rPr>
                <w:bCs/>
                <w:lang w:val="en-US"/>
              </w:rPr>
              <w:t>Kashina</w:t>
            </w:r>
            <w:proofErr w:type="spellEnd"/>
            <w:r w:rsidRPr="001441FC">
              <w:rPr>
                <w:bCs/>
                <w:lang w:val="en-US"/>
              </w:rPr>
              <w:t xml:space="preserve"> E.</w:t>
            </w:r>
            <w:r w:rsidRPr="006C06DE">
              <w:rPr>
                <w:b/>
                <w:lang w:val="en-US"/>
              </w:rPr>
              <w:t>*</w:t>
            </w:r>
            <w:r w:rsidRPr="001441FC">
              <w:rPr>
                <w:bCs/>
                <w:lang w:val="en-US"/>
              </w:rPr>
              <w:t xml:space="preserve">, </w:t>
            </w:r>
          </w:p>
          <w:p w14:paraId="112DADB4" w14:textId="77777777" w:rsidR="00A10A24" w:rsidRDefault="00377295" w:rsidP="00377295">
            <w:pPr>
              <w:pStyle w:val="Default"/>
              <w:jc w:val="center"/>
              <w:rPr>
                <w:bCs/>
              </w:rPr>
            </w:pPr>
            <w:proofErr w:type="spellStart"/>
            <w:r w:rsidRPr="001441FC">
              <w:rPr>
                <w:bCs/>
                <w:lang w:val="en-US"/>
              </w:rPr>
              <w:t>Yanovskaya</w:t>
            </w:r>
            <w:proofErr w:type="spellEnd"/>
            <w:r w:rsidRPr="001441FC">
              <w:rPr>
                <w:bCs/>
                <w:lang w:val="en-US"/>
              </w:rPr>
              <w:t xml:space="preserve"> G., </w:t>
            </w:r>
          </w:p>
          <w:p w14:paraId="21198C96" w14:textId="206D960E" w:rsidR="00377295" w:rsidRDefault="00377295" w:rsidP="00377295">
            <w:pPr>
              <w:pStyle w:val="Default"/>
              <w:jc w:val="center"/>
              <w:rPr>
                <w:bCs/>
                <w:lang w:val="en-US"/>
              </w:rPr>
            </w:pPr>
            <w:proofErr w:type="spellStart"/>
            <w:r w:rsidRPr="001441FC">
              <w:rPr>
                <w:bCs/>
                <w:lang w:val="en-US"/>
              </w:rPr>
              <w:t>Fedotkina</w:t>
            </w:r>
            <w:proofErr w:type="spellEnd"/>
            <w:r w:rsidRPr="001441FC">
              <w:rPr>
                <w:bCs/>
                <w:lang w:val="en-US"/>
              </w:rPr>
              <w:t xml:space="preserve"> E., </w:t>
            </w:r>
          </w:p>
          <w:p w14:paraId="6C332D68" w14:textId="77777777" w:rsidR="00377295" w:rsidRPr="00DE3157" w:rsidRDefault="00377295" w:rsidP="00377295">
            <w:pPr>
              <w:pStyle w:val="Default"/>
              <w:jc w:val="center"/>
              <w:rPr>
                <w:bCs/>
                <w:lang w:val="en-US"/>
              </w:rPr>
            </w:pPr>
            <w:proofErr w:type="spellStart"/>
            <w:r w:rsidRPr="001441FC">
              <w:rPr>
                <w:bCs/>
                <w:lang w:val="en-US"/>
              </w:rPr>
              <w:t>Tesalovsky</w:t>
            </w:r>
            <w:proofErr w:type="spellEnd"/>
            <w:r w:rsidRPr="001441FC">
              <w:rPr>
                <w:bCs/>
                <w:lang w:val="en-US"/>
              </w:rPr>
              <w:t xml:space="preserve"> </w:t>
            </w:r>
            <w:r>
              <w:rPr>
                <w:bCs/>
                <w:lang w:val="en-US"/>
              </w:rPr>
              <w:t>A</w:t>
            </w:r>
            <w:r w:rsidRPr="006C06DE">
              <w:rPr>
                <w:bCs/>
                <w:lang w:val="en-US"/>
              </w:rPr>
              <w:t>.</w:t>
            </w:r>
            <w:r w:rsidRPr="001441FC">
              <w:rPr>
                <w:bCs/>
                <w:lang w:val="en-US"/>
              </w:rPr>
              <w:t xml:space="preserve">, </w:t>
            </w:r>
          </w:p>
          <w:p w14:paraId="0261E399" w14:textId="77777777" w:rsidR="00377295" w:rsidRDefault="00377295" w:rsidP="00377295">
            <w:pPr>
              <w:pStyle w:val="Default"/>
              <w:jc w:val="center"/>
              <w:rPr>
                <w:bCs/>
                <w:lang w:val="en-US"/>
              </w:rPr>
            </w:pPr>
            <w:proofErr w:type="spellStart"/>
            <w:r w:rsidRPr="001441FC">
              <w:rPr>
                <w:bCs/>
                <w:lang w:val="en-US"/>
              </w:rPr>
              <w:t>Vetrova</w:t>
            </w:r>
            <w:proofErr w:type="spellEnd"/>
            <w:r w:rsidRPr="001441FC">
              <w:rPr>
                <w:bCs/>
                <w:lang w:val="en-US"/>
              </w:rPr>
              <w:t xml:space="preserve"> </w:t>
            </w:r>
            <w:r>
              <w:rPr>
                <w:bCs/>
                <w:lang w:val="en-US"/>
              </w:rPr>
              <w:t>E</w:t>
            </w:r>
            <w:r w:rsidRPr="006C06DE">
              <w:rPr>
                <w:bCs/>
                <w:lang w:val="en-US"/>
              </w:rPr>
              <w:t>.</w:t>
            </w:r>
            <w:r w:rsidRPr="001441FC">
              <w:rPr>
                <w:bCs/>
                <w:lang w:val="en-US"/>
              </w:rPr>
              <w:t xml:space="preserve">, </w:t>
            </w:r>
          </w:p>
          <w:p w14:paraId="28EBDE64" w14:textId="00651EF5" w:rsidR="00377295" w:rsidRPr="000346B9" w:rsidRDefault="00377295" w:rsidP="00377295">
            <w:pPr>
              <w:pStyle w:val="Default"/>
              <w:jc w:val="center"/>
              <w:rPr>
                <w:bCs/>
                <w:lang w:val="en-US"/>
              </w:rPr>
            </w:pPr>
            <w:proofErr w:type="spellStart"/>
            <w:r w:rsidRPr="001441FC">
              <w:rPr>
                <w:b/>
                <w:u w:val="single"/>
                <w:lang w:val="en-US"/>
              </w:rPr>
              <w:t>Shaimerdenova</w:t>
            </w:r>
            <w:proofErr w:type="spellEnd"/>
            <w:r w:rsidRPr="001441FC">
              <w:rPr>
                <w:b/>
                <w:u w:val="single"/>
                <w:lang w:val="en-US"/>
              </w:rPr>
              <w:t xml:space="preserve"> </w:t>
            </w:r>
            <w:r>
              <w:rPr>
                <w:b/>
                <w:u w:val="single"/>
                <w:lang w:val="en-US"/>
              </w:rPr>
              <w:t>A</w:t>
            </w:r>
            <w:r w:rsidRPr="006C06DE">
              <w:rPr>
                <w:b/>
                <w:u w:val="single"/>
                <w:lang w:val="en-US"/>
              </w:rPr>
              <w:t>.</w:t>
            </w:r>
            <w:r w:rsidRPr="001441FC">
              <w:rPr>
                <w:b/>
                <w:u w:val="single"/>
                <w:lang w:val="en-US"/>
              </w:rPr>
              <w:t>,</w:t>
            </w:r>
            <w:r w:rsidRPr="001441FC">
              <w:rPr>
                <w:bCs/>
                <w:lang w:val="en-US"/>
              </w:rPr>
              <w:t xml:space="preserve"> </w:t>
            </w:r>
            <w:proofErr w:type="spellStart"/>
            <w:r w:rsidRPr="001441FC">
              <w:rPr>
                <w:bCs/>
                <w:lang w:val="en-US"/>
              </w:rPr>
              <w:t>Aitkazina</w:t>
            </w:r>
            <w:proofErr w:type="spellEnd"/>
            <w:r w:rsidRPr="001441FC">
              <w:rPr>
                <w:bCs/>
                <w:lang w:val="en-US"/>
              </w:rPr>
              <w:t xml:space="preserve"> M.</w:t>
            </w:r>
          </w:p>
        </w:tc>
        <w:tc>
          <w:tcPr>
            <w:tcW w:w="1168" w:type="dxa"/>
          </w:tcPr>
          <w:p w14:paraId="42613D3A" w14:textId="77777777" w:rsidR="00377295" w:rsidRDefault="00377295" w:rsidP="00377295">
            <w:pPr>
              <w:jc w:val="center"/>
              <w:rPr>
                <w:lang w:val="kk-KZ"/>
              </w:rPr>
            </w:pPr>
          </w:p>
          <w:p w14:paraId="2776A897" w14:textId="77777777" w:rsidR="00377295" w:rsidRDefault="00377295" w:rsidP="00377295">
            <w:pPr>
              <w:jc w:val="center"/>
              <w:rPr>
                <w:lang w:val="kk-KZ"/>
              </w:rPr>
            </w:pPr>
          </w:p>
          <w:p w14:paraId="0E2E803A" w14:textId="77777777" w:rsidR="00377295" w:rsidRDefault="00377295" w:rsidP="00377295">
            <w:pPr>
              <w:jc w:val="center"/>
              <w:rPr>
                <w:lang w:val="kk-KZ"/>
              </w:rPr>
            </w:pPr>
          </w:p>
          <w:p w14:paraId="7BBF5E7E" w14:textId="28F9DC9B" w:rsidR="00377295" w:rsidRPr="001441FC" w:rsidRDefault="00377295" w:rsidP="00377295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соавтор</w:t>
            </w:r>
          </w:p>
        </w:tc>
      </w:tr>
      <w:tr w:rsidR="00377295" w:rsidRPr="00793687" w14:paraId="5C2DD666" w14:textId="77777777" w:rsidTr="00DE3157">
        <w:tc>
          <w:tcPr>
            <w:tcW w:w="562" w:type="dxa"/>
          </w:tcPr>
          <w:p w14:paraId="6F0B4C9F" w14:textId="77777777" w:rsidR="00377295" w:rsidRDefault="00377295" w:rsidP="00377295">
            <w:pPr>
              <w:jc w:val="center"/>
            </w:pPr>
          </w:p>
          <w:p w14:paraId="27192859" w14:textId="77777777" w:rsidR="00377295" w:rsidRDefault="00377295" w:rsidP="00377295">
            <w:pPr>
              <w:jc w:val="center"/>
            </w:pPr>
          </w:p>
          <w:p w14:paraId="20BD9B2F" w14:textId="0345F6CA" w:rsidR="00377295" w:rsidRPr="00984424" w:rsidRDefault="00377295" w:rsidP="00377295">
            <w:pPr>
              <w:jc w:val="center"/>
            </w:pPr>
            <w:r>
              <w:t>11</w:t>
            </w:r>
          </w:p>
        </w:tc>
        <w:tc>
          <w:tcPr>
            <w:tcW w:w="2535" w:type="dxa"/>
          </w:tcPr>
          <w:p w14:paraId="24F71AE4" w14:textId="1490EE3E" w:rsidR="00377295" w:rsidRPr="000346B9" w:rsidRDefault="00377295" w:rsidP="00377295">
            <w:pPr>
              <w:jc w:val="center"/>
              <w:rPr>
                <w:bCs/>
                <w:color w:val="000000"/>
                <w:lang w:val="en-US"/>
              </w:rPr>
            </w:pPr>
            <w:r w:rsidRPr="00E75F8A">
              <w:rPr>
                <w:bCs/>
                <w:color w:val="000000"/>
                <w:lang w:val="en-US"/>
              </w:rPr>
              <w:t>Impact of Transnational Economic Mobility on the Regulation of International Migration, Human Rights, and Social Policies</w:t>
            </w:r>
          </w:p>
        </w:tc>
        <w:tc>
          <w:tcPr>
            <w:tcW w:w="1276" w:type="dxa"/>
          </w:tcPr>
          <w:p w14:paraId="17108263" w14:textId="77777777" w:rsidR="00377295" w:rsidRDefault="00377295" w:rsidP="00377295">
            <w:pPr>
              <w:jc w:val="center"/>
              <w:rPr>
                <w:lang w:val="en-US"/>
              </w:rPr>
            </w:pPr>
          </w:p>
          <w:p w14:paraId="6F66DCD7" w14:textId="77777777" w:rsidR="00377295" w:rsidRDefault="00377295" w:rsidP="00377295">
            <w:pPr>
              <w:jc w:val="center"/>
              <w:rPr>
                <w:lang w:val="en-US"/>
              </w:rPr>
            </w:pPr>
          </w:p>
          <w:p w14:paraId="58330BE1" w14:textId="77777777" w:rsidR="00377295" w:rsidRDefault="00377295" w:rsidP="00377295">
            <w:pPr>
              <w:jc w:val="center"/>
              <w:rPr>
                <w:lang w:val="en-US"/>
              </w:rPr>
            </w:pPr>
          </w:p>
          <w:p w14:paraId="36CF54E0" w14:textId="395BA69B" w:rsidR="00377295" w:rsidRPr="000346B9" w:rsidRDefault="00377295" w:rsidP="00377295">
            <w:pPr>
              <w:jc w:val="center"/>
              <w:rPr>
                <w:lang w:val="en-US"/>
              </w:rPr>
            </w:pPr>
            <w:r w:rsidRPr="00871A01">
              <w:rPr>
                <w:lang w:val="en-US"/>
              </w:rPr>
              <w:t>Article</w:t>
            </w:r>
          </w:p>
        </w:tc>
        <w:tc>
          <w:tcPr>
            <w:tcW w:w="2398" w:type="dxa"/>
          </w:tcPr>
          <w:p w14:paraId="4AF7EA1E" w14:textId="0C13696B" w:rsidR="00377295" w:rsidRPr="000346B9" w:rsidRDefault="00377295" w:rsidP="00377295">
            <w:pPr>
              <w:jc w:val="center"/>
              <w:rPr>
                <w:bCs/>
                <w:color w:val="000000"/>
                <w:lang w:val="en-US"/>
              </w:rPr>
            </w:pPr>
            <w:proofErr w:type="spellStart"/>
            <w:r w:rsidRPr="00E75F8A">
              <w:rPr>
                <w:bCs/>
                <w:color w:val="000000"/>
                <w:lang w:val="en-US"/>
              </w:rPr>
              <w:t>Juridicas</w:t>
            </w:r>
            <w:proofErr w:type="spellEnd"/>
            <w:r w:rsidRPr="00E75F8A">
              <w:rPr>
                <w:bCs/>
                <w:color w:val="000000"/>
                <w:lang w:val="en-US"/>
              </w:rPr>
              <w:t xml:space="preserve"> CUC</w:t>
            </w:r>
            <w:r>
              <w:rPr>
                <w:bCs/>
                <w:color w:val="000000"/>
                <w:lang w:val="en-US"/>
              </w:rPr>
              <w:t xml:space="preserve"> (ISSN: </w:t>
            </w:r>
            <w:r w:rsidRPr="00B06A44">
              <w:rPr>
                <w:bCs/>
                <w:color w:val="000000"/>
                <w:lang w:val="en-US"/>
              </w:rPr>
              <w:t>1692-3030</w:t>
            </w:r>
            <w:r>
              <w:rPr>
                <w:bCs/>
                <w:color w:val="000000"/>
                <w:lang w:val="en-US"/>
              </w:rPr>
              <w:t>).</w:t>
            </w:r>
            <w:r w:rsidRPr="006E4216">
              <w:rPr>
                <w:bCs/>
                <w:color w:val="000000"/>
                <w:lang w:val="en-US"/>
              </w:rPr>
              <w:t xml:space="preserve"> </w:t>
            </w:r>
            <w:r>
              <w:rPr>
                <w:bCs/>
                <w:color w:val="000000"/>
                <w:lang w:val="en-US"/>
              </w:rPr>
              <w:t xml:space="preserve">(2024), </w:t>
            </w:r>
            <w:r w:rsidRPr="006E4216">
              <w:rPr>
                <w:bCs/>
                <w:color w:val="000000"/>
                <w:lang w:val="en-US"/>
              </w:rPr>
              <w:t>20</w:t>
            </w:r>
            <w:r>
              <w:rPr>
                <w:bCs/>
                <w:color w:val="000000"/>
                <w:lang w:val="en-US"/>
              </w:rPr>
              <w:t>(</w:t>
            </w:r>
            <w:r w:rsidRPr="006E4216">
              <w:rPr>
                <w:bCs/>
                <w:color w:val="000000"/>
                <w:lang w:val="en-US"/>
              </w:rPr>
              <w:t>1</w:t>
            </w:r>
            <w:r>
              <w:rPr>
                <w:bCs/>
                <w:color w:val="000000"/>
                <w:lang w:val="en-US"/>
              </w:rPr>
              <w:t xml:space="preserve">): </w:t>
            </w:r>
            <w:r w:rsidRPr="006E4216">
              <w:rPr>
                <w:bCs/>
                <w:color w:val="000000"/>
                <w:lang w:val="en-US"/>
              </w:rPr>
              <w:t>179</w:t>
            </w:r>
            <w:r>
              <w:rPr>
                <w:bCs/>
                <w:color w:val="000000"/>
                <w:lang w:val="en-US"/>
              </w:rPr>
              <w:t>-</w:t>
            </w:r>
            <w:r w:rsidRPr="006E4216">
              <w:rPr>
                <w:bCs/>
                <w:color w:val="000000"/>
                <w:lang w:val="en-US"/>
              </w:rPr>
              <w:t>203.</w:t>
            </w:r>
            <w:r>
              <w:rPr>
                <w:bCs/>
                <w:color w:val="000000"/>
                <w:lang w:val="en-US"/>
              </w:rPr>
              <w:t xml:space="preserve"> </w:t>
            </w:r>
            <w:hyperlink r:id="rId19" w:history="1">
              <w:r w:rsidRPr="00E75F8A">
                <w:rPr>
                  <w:rStyle w:val="af1"/>
                  <w:rFonts w:eastAsia="Calibri"/>
                  <w:bCs/>
                  <w:lang w:val="en-US"/>
                </w:rPr>
                <w:t>https://doi.org/10.17981/juridcuc.20.1.2024.07</w:t>
              </w:r>
            </w:hyperlink>
          </w:p>
        </w:tc>
        <w:tc>
          <w:tcPr>
            <w:tcW w:w="1831" w:type="dxa"/>
          </w:tcPr>
          <w:p w14:paraId="5FBFF0EE" w14:textId="77777777" w:rsidR="00377295" w:rsidRDefault="00377295" w:rsidP="00377295">
            <w:pPr>
              <w:jc w:val="center"/>
              <w:rPr>
                <w:shd w:val="clear" w:color="auto" w:fill="FFFFFF"/>
                <w:lang w:val="en-US"/>
              </w:rPr>
            </w:pPr>
          </w:p>
          <w:p w14:paraId="618ACA1A" w14:textId="77777777" w:rsidR="00377295" w:rsidRDefault="00377295" w:rsidP="00377295">
            <w:pPr>
              <w:jc w:val="center"/>
              <w:rPr>
                <w:shd w:val="clear" w:color="auto" w:fill="FFFFFF"/>
                <w:lang w:val="en-US"/>
              </w:rPr>
            </w:pPr>
          </w:p>
          <w:p w14:paraId="23DD6B73" w14:textId="24783A03" w:rsidR="00377295" w:rsidRPr="00CC2755" w:rsidRDefault="00377295" w:rsidP="00377295">
            <w:pPr>
              <w:jc w:val="center"/>
              <w:rPr>
                <w:shd w:val="clear" w:color="auto" w:fill="FFFFFF"/>
                <w:lang w:val="en-US"/>
              </w:rPr>
            </w:pPr>
            <w:r w:rsidRPr="0094705D">
              <w:rPr>
                <w:shd w:val="clear" w:color="auto" w:fill="FFFFFF"/>
                <w:lang w:val="en-US"/>
              </w:rPr>
              <w:t xml:space="preserve">Impact Factor = </w:t>
            </w:r>
            <w:r w:rsidRPr="0094705D">
              <w:rPr>
                <w:shd w:val="clear" w:color="auto" w:fill="FFFFFF"/>
              </w:rPr>
              <w:t>0.76</w:t>
            </w:r>
          </w:p>
        </w:tc>
        <w:tc>
          <w:tcPr>
            <w:tcW w:w="1358" w:type="dxa"/>
          </w:tcPr>
          <w:p w14:paraId="33565484" w14:textId="77777777" w:rsidR="00377295" w:rsidRDefault="00377295" w:rsidP="00377295">
            <w:pPr>
              <w:jc w:val="center"/>
              <w:rPr>
                <w:shd w:val="clear" w:color="auto" w:fill="FFFFFF"/>
                <w:lang w:val="en-US"/>
              </w:rPr>
            </w:pPr>
          </w:p>
          <w:p w14:paraId="11F5141D" w14:textId="77777777" w:rsidR="00377295" w:rsidRDefault="00377295" w:rsidP="00377295">
            <w:pPr>
              <w:jc w:val="center"/>
              <w:rPr>
                <w:shd w:val="clear" w:color="auto" w:fill="FFFFFF"/>
                <w:lang w:val="en-US"/>
              </w:rPr>
            </w:pPr>
          </w:p>
          <w:p w14:paraId="006FD97F" w14:textId="02114CF1" w:rsidR="00377295" w:rsidRPr="00CC2755" w:rsidRDefault="00377295" w:rsidP="00377295">
            <w:pPr>
              <w:jc w:val="center"/>
              <w:rPr>
                <w:shd w:val="clear" w:color="auto" w:fill="FFFFFF"/>
                <w:lang w:val="en-US"/>
              </w:rPr>
            </w:pPr>
            <w:r w:rsidRPr="0094705D">
              <w:rPr>
                <w:shd w:val="clear" w:color="auto" w:fill="FFFFFF"/>
                <w:lang w:val="en-US"/>
              </w:rPr>
              <w:t>Q2</w:t>
            </w:r>
          </w:p>
        </w:tc>
        <w:tc>
          <w:tcPr>
            <w:tcW w:w="1760" w:type="dxa"/>
          </w:tcPr>
          <w:p w14:paraId="6CC17A10" w14:textId="77777777" w:rsidR="00377295" w:rsidRDefault="00377295" w:rsidP="00377295">
            <w:pPr>
              <w:jc w:val="center"/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5574A0B7" w14:textId="77777777" w:rsidR="00377295" w:rsidRPr="008C52DE" w:rsidRDefault="00377295" w:rsidP="00377295">
            <w:pPr>
              <w:jc w:val="center"/>
              <w:rPr>
                <w:lang w:val="en-US"/>
              </w:rPr>
            </w:pPr>
            <w:proofErr w:type="spellStart"/>
            <w:r w:rsidRPr="007D5559"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  <w:t>CiteScore</w:t>
            </w:r>
            <w:proofErr w:type="spellEnd"/>
            <w:r w:rsidRPr="007D5559"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  <w:t>–</w:t>
            </w:r>
            <w:r w:rsidRPr="00736ADF"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  <w:t xml:space="preserve"> 1</w:t>
            </w:r>
            <w:r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736ADF"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  <w:p w14:paraId="76466245" w14:textId="77777777" w:rsidR="00377295" w:rsidRDefault="00377295" w:rsidP="00377295">
            <w:pPr>
              <w:jc w:val="center"/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</w:pPr>
            <w:r w:rsidRPr="00736ADF"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  <w:t>Social Sciences</w:t>
            </w:r>
            <w:r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 w:rsidRPr="00736ADF">
              <w:rPr>
                <w:rStyle w:val="fontstyle01"/>
                <w:rFonts w:ascii="Times New Roman" w:hAnsi="Times New Roman"/>
                <w:sz w:val="24"/>
                <w:szCs w:val="24"/>
                <w:lang w:val="en-US"/>
              </w:rPr>
              <w:t>Law</w:t>
            </w:r>
          </w:p>
          <w:p w14:paraId="5DF791E2" w14:textId="0534F073" w:rsidR="00377295" w:rsidRPr="00CC2755" w:rsidRDefault="00377295" w:rsidP="00377295">
            <w:pPr>
              <w:jc w:val="center"/>
              <w:rPr>
                <w:rStyle w:val="fontstyle01"/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94705D">
              <w:rPr>
                <w:b/>
                <w:bCs/>
                <w:lang w:val="en-US"/>
              </w:rPr>
              <w:t>Percentile 66</w:t>
            </w:r>
          </w:p>
        </w:tc>
        <w:tc>
          <w:tcPr>
            <w:tcW w:w="2847" w:type="dxa"/>
          </w:tcPr>
          <w:p w14:paraId="5AF91729" w14:textId="77777777" w:rsidR="00377295" w:rsidRPr="00377295" w:rsidRDefault="00377295" w:rsidP="00377295">
            <w:pPr>
              <w:pStyle w:val="Default"/>
              <w:jc w:val="center"/>
              <w:rPr>
                <w:bCs/>
                <w:lang w:val="en-US"/>
              </w:rPr>
            </w:pPr>
          </w:p>
          <w:p w14:paraId="20FA6041" w14:textId="77777777" w:rsidR="00377295" w:rsidRDefault="00377295" w:rsidP="00377295">
            <w:pPr>
              <w:pStyle w:val="Default"/>
              <w:jc w:val="center"/>
              <w:rPr>
                <w:bCs/>
                <w:lang w:val="en-US"/>
              </w:rPr>
            </w:pPr>
            <w:r w:rsidRPr="006E4216">
              <w:rPr>
                <w:bCs/>
                <w:lang w:val="en-US"/>
              </w:rPr>
              <w:t xml:space="preserve">Tatyana </w:t>
            </w:r>
            <w:proofErr w:type="spellStart"/>
            <w:r w:rsidRPr="006E4216">
              <w:rPr>
                <w:bCs/>
                <w:lang w:val="en-US"/>
              </w:rPr>
              <w:t>Klimova</w:t>
            </w:r>
            <w:proofErr w:type="spellEnd"/>
            <w:r w:rsidRPr="006E4216">
              <w:rPr>
                <w:bCs/>
                <w:lang w:val="en-US"/>
              </w:rPr>
              <w:t xml:space="preserve">, </w:t>
            </w:r>
            <w:proofErr w:type="spellStart"/>
            <w:r w:rsidRPr="006E4216">
              <w:rPr>
                <w:bCs/>
                <w:lang w:val="en-US"/>
              </w:rPr>
              <w:t>Meruyert</w:t>
            </w:r>
            <w:proofErr w:type="spellEnd"/>
            <w:r w:rsidRPr="006E4216">
              <w:rPr>
                <w:bCs/>
                <w:lang w:val="en-US"/>
              </w:rPr>
              <w:t xml:space="preserve"> </w:t>
            </w:r>
            <w:proofErr w:type="spellStart"/>
            <w:r w:rsidRPr="006E4216">
              <w:rPr>
                <w:bCs/>
                <w:lang w:val="en-US"/>
              </w:rPr>
              <w:t>Askarova</w:t>
            </w:r>
            <w:proofErr w:type="spellEnd"/>
            <w:r w:rsidRPr="006E4216">
              <w:rPr>
                <w:bCs/>
                <w:lang w:val="en-US"/>
              </w:rPr>
              <w:t xml:space="preserve">, </w:t>
            </w:r>
            <w:proofErr w:type="spellStart"/>
            <w:r w:rsidRPr="006E4216">
              <w:rPr>
                <w:bCs/>
                <w:lang w:val="en-US"/>
              </w:rPr>
              <w:t>Kalkaman</w:t>
            </w:r>
            <w:proofErr w:type="spellEnd"/>
            <w:r w:rsidRPr="006E4216">
              <w:rPr>
                <w:bCs/>
                <w:lang w:val="en-US"/>
              </w:rPr>
              <w:t xml:space="preserve"> </w:t>
            </w:r>
            <w:proofErr w:type="spellStart"/>
            <w:r w:rsidRPr="006E4216">
              <w:rPr>
                <w:bCs/>
                <w:lang w:val="en-US"/>
              </w:rPr>
              <w:t>Sarin</w:t>
            </w:r>
            <w:proofErr w:type="spellEnd"/>
            <w:r w:rsidRPr="006E4216">
              <w:rPr>
                <w:bCs/>
                <w:lang w:val="en-US"/>
              </w:rPr>
              <w:t xml:space="preserve">, </w:t>
            </w:r>
          </w:p>
          <w:p w14:paraId="7DA48682" w14:textId="404B67B8" w:rsidR="00377295" w:rsidRPr="000346B9" w:rsidRDefault="00377295" w:rsidP="00377295">
            <w:pPr>
              <w:pStyle w:val="Default"/>
              <w:jc w:val="center"/>
              <w:rPr>
                <w:bCs/>
                <w:lang w:val="en-US"/>
              </w:rPr>
            </w:pPr>
            <w:proofErr w:type="spellStart"/>
            <w:r w:rsidRPr="00736ADF">
              <w:rPr>
                <w:b/>
                <w:u w:val="single"/>
                <w:lang w:val="en-US"/>
              </w:rPr>
              <w:t>Aigul</w:t>
            </w:r>
            <w:proofErr w:type="spellEnd"/>
            <w:r w:rsidRPr="00736ADF">
              <w:rPr>
                <w:b/>
                <w:u w:val="single"/>
                <w:lang w:val="en-US"/>
              </w:rPr>
              <w:t xml:space="preserve"> </w:t>
            </w:r>
            <w:proofErr w:type="spellStart"/>
            <w:r w:rsidRPr="00736ADF">
              <w:rPr>
                <w:b/>
                <w:u w:val="single"/>
                <w:lang w:val="en-US"/>
              </w:rPr>
              <w:t>Shaimerdenova</w:t>
            </w:r>
            <w:proofErr w:type="spellEnd"/>
            <w:r w:rsidRPr="00736ADF">
              <w:rPr>
                <w:b/>
                <w:u w:val="single"/>
                <w:lang w:val="en-US"/>
              </w:rPr>
              <w:t>,</w:t>
            </w:r>
            <w:r w:rsidRPr="006E4216">
              <w:rPr>
                <w:bCs/>
                <w:lang w:val="en-US"/>
              </w:rPr>
              <w:t xml:space="preserve"> </w:t>
            </w:r>
            <w:proofErr w:type="spellStart"/>
            <w:r w:rsidRPr="006E4216">
              <w:rPr>
                <w:bCs/>
                <w:lang w:val="en-US"/>
              </w:rPr>
              <w:t>Nazar</w:t>
            </w:r>
            <w:proofErr w:type="spellEnd"/>
            <w:r w:rsidRPr="006E4216">
              <w:rPr>
                <w:bCs/>
                <w:lang w:val="en-US"/>
              </w:rPr>
              <w:t xml:space="preserve"> </w:t>
            </w:r>
            <w:proofErr w:type="spellStart"/>
            <w:r w:rsidRPr="006E4216">
              <w:rPr>
                <w:bCs/>
                <w:lang w:val="en-US"/>
              </w:rPr>
              <w:t>Hakimov</w:t>
            </w:r>
            <w:proofErr w:type="spellEnd"/>
          </w:p>
        </w:tc>
        <w:tc>
          <w:tcPr>
            <w:tcW w:w="1168" w:type="dxa"/>
          </w:tcPr>
          <w:p w14:paraId="27D6C9F9" w14:textId="77777777" w:rsidR="00377295" w:rsidRDefault="00377295" w:rsidP="00377295">
            <w:pPr>
              <w:jc w:val="center"/>
              <w:rPr>
                <w:lang w:val="kk-KZ"/>
              </w:rPr>
            </w:pPr>
          </w:p>
          <w:p w14:paraId="3CFB6649" w14:textId="77777777" w:rsidR="00377295" w:rsidRDefault="00377295" w:rsidP="00377295">
            <w:pPr>
              <w:jc w:val="center"/>
              <w:rPr>
                <w:lang w:val="kk-KZ"/>
              </w:rPr>
            </w:pPr>
          </w:p>
          <w:p w14:paraId="2BC914C0" w14:textId="138FD4EA" w:rsidR="00377295" w:rsidRPr="001441FC" w:rsidRDefault="00377295" w:rsidP="00377295">
            <w:pPr>
              <w:jc w:val="center"/>
              <w:rPr>
                <w:lang w:val="en-US"/>
              </w:rPr>
            </w:pPr>
            <w:r>
              <w:rPr>
                <w:lang w:val="kk-KZ"/>
              </w:rPr>
              <w:t>соавтор</w:t>
            </w:r>
          </w:p>
        </w:tc>
      </w:tr>
    </w:tbl>
    <w:p w14:paraId="6086C373" w14:textId="3D90F2FA" w:rsidR="00A8627C" w:rsidRPr="00355ED0" w:rsidRDefault="00A8627C">
      <w:pPr>
        <w:rPr>
          <w:lang w:val="en-US"/>
        </w:rPr>
      </w:pPr>
    </w:p>
    <w:sectPr w:rsidR="00A8627C" w:rsidRPr="00355ED0" w:rsidSect="006F4C83">
      <w:footerReference w:type="default" r:id="rId20"/>
      <w:pgSz w:w="16838" w:h="11906" w:orient="landscape"/>
      <w:pgMar w:top="850" w:right="850" w:bottom="850" w:left="85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F488A7" w14:textId="77777777" w:rsidR="00212175" w:rsidRDefault="00212175">
      <w:r>
        <w:separator/>
      </w:r>
    </w:p>
  </w:endnote>
  <w:endnote w:type="continuationSeparator" w:id="0">
    <w:p w14:paraId="73B18793" w14:textId="77777777" w:rsidR="00212175" w:rsidRDefault="00212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4A0" w:firstRow="1" w:lastRow="0" w:firstColumn="1" w:lastColumn="0" w:noHBand="0" w:noVBand="1"/>
    </w:tblPr>
    <w:tblGrid>
      <w:gridCol w:w="4253"/>
      <w:gridCol w:w="4428"/>
      <w:gridCol w:w="2234"/>
    </w:tblGrid>
    <w:tr w:rsidR="000F6B99" w:rsidRPr="00060F77" w14:paraId="6314A45E" w14:textId="77777777" w:rsidTr="006B7CBD">
      <w:tc>
        <w:tcPr>
          <w:tcW w:w="4253" w:type="dxa"/>
        </w:tcPr>
        <w:p w14:paraId="305043F8" w14:textId="7D75CC4F" w:rsidR="000F6B99" w:rsidRPr="006B7CBD" w:rsidRDefault="00370697" w:rsidP="005F3DE3">
          <w:pPr>
            <w:pStyle w:val="a3"/>
            <w:rPr>
              <w:b/>
              <w:i/>
              <w:sz w:val="22"/>
              <w:szCs w:val="22"/>
              <w:lang w:val="kk-KZ"/>
            </w:rPr>
          </w:pPr>
          <w:r>
            <w:rPr>
              <w:b/>
              <w:i/>
              <w:sz w:val="22"/>
              <w:szCs w:val="22"/>
              <w:lang w:val="kk-KZ"/>
            </w:rPr>
            <w:t>Ізденуші</w:t>
          </w:r>
          <w:r w:rsidR="003F6B55">
            <w:rPr>
              <w:b/>
              <w:i/>
              <w:sz w:val="22"/>
              <w:szCs w:val="22"/>
              <w:lang w:val="kk-KZ"/>
            </w:rPr>
            <w:t xml:space="preserve"> </w:t>
          </w:r>
          <w:r>
            <w:rPr>
              <w:b/>
              <w:i/>
              <w:sz w:val="22"/>
              <w:szCs w:val="22"/>
              <w:lang w:val="kk-KZ"/>
            </w:rPr>
            <w:t>/</w:t>
          </w:r>
          <w:r w:rsidR="003F6B55">
            <w:rPr>
              <w:b/>
              <w:i/>
              <w:sz w:val="22"/>
              <w:szCs w:val="22"/>
              <w:lang w:val="kk-KZ"/>
            </w:rPr>
            <w:t xml:space="preserve"> </w:t>
          </w:r>
          <w:r>
            <w:rPr>
              <w:b/>
              <w:i/>
              <w:sz w:val="22"/>
              <w:szCs w:val="22"/>
              <w:lang w:val="kk-KZ"/>
            </w:rPr>
            <w:t>Соискатель</w:t>
          </w:r>
          <w:r w:rsidR="000F6B99" w:rsidRPr="006B7CBD">
            <w:rPr>
              <w:b/>
              <w:i/>
              <w:sz w:val="22"/>
              <w:szCs w:val="22"/>
              <w:lang w:val="kk-KZ"/>
            </w:rPr>
            <w:t>:</w:t>
          </w:r>
        </w:p>
      </w:tc>
      <w:tc>
        <w:tcPr>
          <w:tcW w:w="4428" w:type="dxa"/>
        </w:tcPr>
        <w:p w14:paraId="124C58FD" w14:textId="77777777" w:rsidR="000F6B99" w:rsidRPr="006B7CBD" w:rsidRDefault="00370697" w:rsidP="00B95AA9">
          <w:pPr>
            <w:pStyle w:val="a3"/>
            <w:jc w:val="center"/>
            <w:rPr>
              <w:b/>
              <w:i/>
              <w:sz w:val="22"/>
              <w:szCs w:val="22"/>
              <w:lang w:val="kk-KZ"/>
            </w:rPr>
          </w:pPr>
          <w:r>
            <w:rPr>
              <w:b/>
              <w:i/>
              <w:sz w:val="22"/>
              <w:szCs w:val="22"/>
              <w:lang w:val="kk-KZ"/>
            </w:rPr>
            <w:t xml:space="preserve"> </w:t>
          </w:r>
        </w:p>
      </w:tc>
      <w:tc>
        <w:tcPr>
          <w:tcW w:w="2234" w:type="dxa"/>
        </w:tcPr>
        <w:p w14:paraId="15FE97DD" w14:textId="1605E5FF" w:rsidR="000F6B99" w:rsidRPr="006B7CBD" w:rsidRDefault="00984424" w:rsidP="00B95AA9">
          <w:pPr>
            <w:pStyle w:val="a3"/>
            <w:rPr>
              <w:b/>
              <w:i/>
              <w:sz w:val="22"/>
              <w:szCs w:val="22"/>
              <w:lang w:val="ru-RU"/>
            </w:rPr>
          </w:pPr>
          <w:r>
            <w:rPr>
              <w:b/>
              <w:i/>
              <w:sz w:val="22"/>
              <w:szCs w:val="22"/>
              <w:lang w:val="ru-RU"/>
            </w:rPr>
            <w:t xml:space="preserve">А.А. </w:t>
          </w:r>
          <w:proofErr w:type="spellStart"/>
          <w:r>
            <w:rPr>
              <w:b/>
              <w:i/>
              <w:sz w:val="22"/>
              <w:szCs w:val="22"/>
              <w:lang w:val="ru-RU"/>
            </w:rPr>
            <w:t>Шаймерденова</w:t>
          </w:r>
          <w:proofErr w:type="spellEnd"/>
        </w:p>
      </w:tc>
    </w:tr>
    <w:tr w:rsidR="000F6B99" w:rsidRPr="00060F77" w14:paraId="31399592" w14:textId="77777777" w:rsidTr="006B7CBD">
      <w:tc>
        <w:tcPr>
          <w:tcW w:w="4253" w:type="dxa"/>
        </w:tcPr>
        <w:p w14:paraId="29F294FF" w14:textId="77777777" w:rsidR="000F6B99" w:rsidRPr="006B7CBD" w:rsidRDefault="000F6B99" w:rsidP="00B95AA9">
          <w:pPr>
            <w:pStyle w:val="a3"/>
            <w:rPr>
              <w:b/>
              <w:i/>
              <w:sz w:val="22"/>
              <w:szCs w:val="22"/>
              <w:lang w:val="kk-KZ"/>
            </w:rPr>
          </w:pPr>
        </w:p>
      </w:tc>
      <w:tc>
        <w:tcPr>
          <w:tcW w:w="4428" w:type="dxa"/>
        </w:tcPr>
        <w:p w14:paraId="5A4AD539" w14:textId="77777777" w:rsidR="000F6B99" w:rsidRPr="006B7CBD" w:rsidRDefault="000F6B99" w:rsidP="00B95AA9">
          <w:pPr>
            <w:pStyle w:val="a3"/>
            <w:jc w:val="center"/>
            <w:rPr>
              <w:b/>
              <w:i/>
              <w:sz w:val="22"/>
              <w:szCs w:val="22"/>
              <w:lang w:val="kk-KZ"/>
            </w:rPr>
          </w:pPr>
        </w:p>
      </w:tc>
      <w:tc>
        <w:tcPr>
          <w:tcW w:w="2234" w:type="dxa"/>
        </w:tcPr>
        <w:p w14:paraId="03E2DCB4" w14:textId="77777777" w:rsidR="000F6B99" w:rsidRPr="006B7CBD" w:rsidRDefault="000F6B99" w:rsidP="00B95AA9">
          <w:pPr>
            <w:pStyle w:val="a3"/>
            <w:rPr>
              <w:b/>
              <w:i/>
              <w:sz w:val="22"/>
              <w:szCs w:val="22"/>
              <w:lang w:val="kk-KZ"/>
            </w:rPr>
          </w:pPr>
        </w:p>
      </w:tc>
    </w:tr>
    <w:tr w:rsidR="000F6B99" w:rsidRPr="00060F77" w14:paraId="0F4202A6" w14:textId="77777777" w:rsidTr="006B7CBD">
      <w:tc>
        <w:tcPr>
          <w:tcW w:w="4253" w:type="dxa"/>
        </w:tcPr>
        <w:p w14:paraId="092BD404" w14:textId="2B2BF53A" w:rsidR="000F6B99" w:rsidRPr="006B7CBD" w:rsidRDefault="000F6B99" w:rsidP="00B95AA9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i/>
              <w:color w:val="000000"/>
              <w:sz w:val="22"/>
              <w:szCs w:val="22"/>
            </w:rPr>
          </w:pPr>
          <w:proofErr w:type="spellStart"/>
          <w:r w:rsidRPr="006B7CBD">
            <w:rPr>
              <w:i/>
              <w:color w:val="000000"/>
              <w:sz w:val="22"/>
              <w:szCs w:val="22"/>
            </w:rPr>
            <w:t>Тізім</w:t>
          </w:r>
          <w:proofErr w:type="spellEnd"/>
          <w:r w:rsidRPr="006B7CBD">
            <w:rPr>
              <w:i/>
              <w:color w:val="000000"/>
              <w:sz w:val="22"/>
              <w:szCs w:val="22"/>
            </w:rPr>
            <w:t xml:space="preserve"> </w:t>
          </w:r>
          <w:proofErr w:type="spellStart"/>
          <w:r w:rsidRPr="006B7CBD">
            <w:rPr>
              <w:i/>
              <w:color w:val="000000"/>
              <w:sz w:val="22"/>
              <w:szCs w:val="22"/>
            </w:rPr>
            <w:t>дұрыс</w:t>
          </w:r>
          <w:proofErr w:type="spellEnd"/>
          <w:r w:rsidRPr="006B7CBD">
            <w:rPr>
              <w:i/>
              <w:color w:val="000000"/>
              <w:sz w:val="22"/>
              <w:szCs w:val="22"/>
              <w:lang w:val="kk-KZ"/>
            </w:rPr>
            <w:t xml:space="preserve"> /</w:t>
          </w:r>
          <w:r w:rsidR="003F6B55">
            <w:rPr>
              <w:i/>
              <w:color w:val="000000"/>
              <w:sz w:val="22"/>
              <w:szCs w:val="22"/>
              <w:lang w:val="kk-KZ"/>
            </w:rPr>
            <w:t xml:space="preserve"> </w:t>
          </w:r>
          <w:r w:rsidRPr="006B7CBD">
            <w:rPr>
              <w:i/>
              <w:color w:val="000000"/>
              <w:sz w:val="22"/>
              <w:szCs w:val="22"/>
            </w:rPr>
            <w:t>Список верен:</w:t>
          </w:r>
        </w:p>
        <w:p w14:paraId="717145FD" w14:textId="7C45C245" w:rsidR="000F6B99" w:rsidRPr="006B7CBD" w:rsidRDefault="000F6B99" w:rsidP="00B95AA9">
          <w:pPr>
            <w:pStyle w:val="a3"/>
            <w:rPr>
              <w:b/>
              <w:i/>
              <w:sz w:val="22"/>
              <w:szCs w:val="22"/>
              <w:lang w:val="kk-KZ"/>
            </w:rPr>
          </w:pPr>
          <w:r w:rsidRPr="006B7CBD">
            <w:rPr>
              <w:b/>
              <w:i/>
              <w:sz w:val="22"/>
              <w:szCs w:val="22"/>
              <w:lang w:val="kk-KZ"/>
            </w:rPr>
            <w:t>Ғалым хатшы /</w:t>
          </w:r>
          <w:r w:rsidRPr="006B7CBD">
            <w:rPr>
              <w:b/>
              <w:i/>
              <w:sz w:val="22"/>
              <w:szCs w:val="22"/>
            </w:rPr>
            <w:t xml:space="preserve"> </w:t>
          </w:r>
          <w:proofErr w:type="spellStart"/>
          <w:r w:rsidRPr="006B7CBD">
            <w:rPr>
              <w:b/>
              <w:i/>
              <w:sz w:val="22"/>
              <w:szCs w:val="22"/>
            </w:rPr>
            <w:t>Уч</w:t>
          </w:r>
          <w:r w:rsidR="00C042FF">
            <w:rPr>
              <w:b/>
              <w:i/>
              <w:sz w:val="22"/>
              <w:szCs w:val="22"/>
              <w:lang w:val="ru-RU"/>
            </w:rPr>
            <w:t>ё</w:t>
          </w:r>
          <w:r w:rsidRPr="006B7CBD">
            <w:rPr>
              <w:b/>
              <w:i/>
              <w:sz w:val="22"/>
              <w:szCs w:val="22"/>
            </w:rPr>
            <w:t>н</w:t>
          </w:r>
          <w:r w:rsidRPr="006B7CBD">
            <w:rPr>
              <w:b/>
              <w:i/>
              <w:sz w:val="22"/>
              <w:szCs w:val="22"/>
              <w:lang w:val="kk-KZ"/>
            </w:rPr>
            <w:t>ый</w:t>
          </w:r>
          <w:proofErr w:type="spellEnd"/>
          <w:r w:rsidRPr="006B7CBD">
            <w:rPr>
              <w:b/>
              <w:i/>
              <w:sz w:val="22"/>
              <w:szCs w:val="22"/>
            </w:rPr>
            <w:t xml:space="preserve"> </w:t>
          </w:r>
          <w:r w:rsidR="006B7CBD">
            <w:rPr>
              <w:b/>
              <w:i/>
              <w:sz w:val="22"/>
              <w:szCs w:val="22"/>
              <w:lang w:val="kk-KZ"/>
            </w:rPr>
            <w:t>с</w:t>
          </w:r>
          <w:r w:rsidRPr="006B7CBD">
            <w:rPr>
              <w:b/>
              <w:i/>
              <w:sz w:val="22"/>
              <w:szCs w:val="22"/>
              <w:lang w:val="kk-KZ"/>
            </w:rPr>
            <w:t>екретарь:</w:t>
          </w:r>
        </w:p>
      </w:tc>
      <w:tc>
        <w:tcPr>
          <w:tcW w:w="4428" w:type="dxa"/>
        </w:tcPr>
        <w:p w14:paraId="2196DF04" w14:textId="77777777" w:rsidR="000F6B99" w:rsidRPr="006B7CBD" w:rsidRDefault="000F6B99" w:rsidP="00B95AA9">
          <w:pPr>
            <w:pStyle w:val="a3"/>
            <w:jc w:val="center"/>
            <w:rPr>
              <w:b/>
              <w:i/>
              <w:sz w:val="22"/>
              <w:szCs w:val="22"/>
              <w:lang w:val="kk-KZ"/>
            </w:rPr>
          </w:pPr>
        </w:p>
      </w:tc>
      <w:tc>
        <w:tcPr>
          <w:tcW w:w="2234" w:type="dxa"/>
        </w:tcPr>
        <w:p w14:paraId="33F669B5" w14:textId="77777777" w:rsidR="000F6B99" w:rsidRPr="005C123C" w:rsidRDefault="005D6C4B" w:rsidP="00B95AA9">
          <w:pPr>
            <w:pStyle w:val="a3"/>
            <w:rPr>
              <w:b/>
              <w:i/>
              <w:sz w:val="22"/>
              <w:szCs w:val="22"/>
              <w:lang w:val="ru-RU"/>
            </w:rPr>
          </w:pPr>
          <w:r>
            <w:rPr>
              <w:b/>
              <w:i/>
              <w:sz w:val="22"/>
              <w:szCs w:val="22"/>
              <w:lang w:val="ru-RU"/>
            </w:rPr>
            <w:t xml:space="preserve">С.Н. </w:t>
          </w:r>
          <w:proofErr w:type="spellStart"/>
          <w:r>
            <w:rPr>
              <w:b/>
              <w:i/>
              <w:sz w:val="22"/>
              <w:szCs w:val="22"/>
              <w:lang w:val="ru-RU"/>
            </w:rPr>
            <w:t>Киялбай</w:t>
          </w:r>
          <w:proofErr w:type="spellEnd"/>
        </w:p>
      </w:tc>
    </w:tr>
  </w:tbl>
  <w:p w14:paraId="726C4F20" w14:textId="77777777" w:rsidR="000F6B99" w:rsidRPr="00B95AA9" w:rsidRDefault="000F6B99" w:rsidP="00B95AA9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6F2960" w14:textId="77777777" w:rsidR="00212175" w:rsidRDefault="00212175">
      <w:r>
        <w:separator/>
      </w:r>
    </w:p>
  </w:footnote>
  <w:footnote w:type="continuationSeparator" w:id="0">
    <w:p w14:paraId="60C40637" w14:textId="77777777" w:rsidR="00212175" w:rsidRDefault="002121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51CF0"/>
    <w:multiLevelType w:val="hybridMultilevel"/>
    <w:tmpl w:val="03F04D46"/>
    <w:lvl w:ilvl="0" w:tplc="2B8A9A04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23966150"/>
    <w:multiLevelType w:val="hybridMultilevel"/>
    <w:tmpl w:val="F3DE1EE4"/>
    <w:lvl w:ilvl="0" w:tplc="0419000F">
      <w:start w:val="1"/>
      <w:numFmt w:val="decimal"/>
      <w:lvlText w:val="%1."/>
      <w:lvlJc w:val="left"/>
      <w:pPr>
        <w:ind w:left="73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CF66C9"/>
    <w:multiLevelType w:val="multilevel"/>
    <w:tmpl w:val="D3142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85D"/>
    <w:rsid w:val="00002DCD"/>
    <w:rsid w:val="00004CE4"/>
    <w:rsid w:val="00007580"/>
    <w:rsid w:val="0001091D"/>
    <w:rsid w:val="0001244C"/>
    <w:rsid w:val="00015086"/>
    <w:rsid w:val="00020881"/>
    <w:rsid w:val="00021B43"/>
    <w:rsid w:val="000324D2"/>
    <w:rsid w:val="00033E5D"/>
    <w:rsid w:val="000346B9"/>
    <w:rsid w:val="00044B1B"/>
    <w:rsid w:val="0004681E"/>
    <w:rsid w:val="0006268E"/>
    <w:rsid w:val="00062859"/>
    <w:rsid w:val="00062A7D"/>
    <w:rsid w:val="0006366E"/>
    <w:rsid w:val="00074985"/>
    <w:rsid w:val="00077711"/>
    <w:rsid w:val="0007776D"/>
    <w:rsid w:val="000935AB"/>
    <w:rsid w:val="000B21DE"/>
    <w:rsid w:val="000B50D8"/>
    <w:rsid w:val="000C0D4B"/>
    <w:rsid w:val="000C7D1D"/>
    <w:rsid w:val="000D7A7F"/>
    <w:rsid w:val="000E1CB9"/>
    <w:rsid w:val="000E2DB2"/>
    <w:rsid w:val="000E3F3D"/>
    <w:rsid w:val="000E70E2"/>
    <w:rsid w:val="000F6B99"/>
    <w:rsid w:val="00101AE0"/>
    <w:rsid w:val="00110217"/>
    <w:rsid w:val="001106B8"/>
    <w:rsid w:val="00111055"/>
    <w:rsid w:val="001133FB"/>
    <w:rsid w:val="00117B8C"/>
    <w:rsid w:val="001256CB"/>
    <w:rsid w:val="00125A13"/>
    <w:rsid w:val="0013176C"/>
    <w:rsid w:val="00140D3F"/>
    <w:rsid w:val="00140DC2"/>
    <w:rsid w:val="001441FC"/>
    <w:rsid w:val="00151D86"/>
    <w:rsid w:val="00151F3C"/>
    <w:rsid w:val="00151F80"/>
    <w:rsid w:val="0015536B"/>
    <w:rsid w:val="00156E02"/>
    <w:rsid w:val="00164F6E"/>
    <w:rsid w:val="00165920"/>
    <w:rsid w:val="00166EDE"/>
    <w:rsid w:val="00180359"/>
    <w:rsid w:val="001876C9"/>
    <w:rsid w:val="001936F6"/>
    <w:rsid w:val="001A08D7"/>
    <w:rsid w:val="001A3185"/>
    <w:rsid w:val="001A416F"/>
    <w:rsid w:val="001A5036"/>
    <w:rsid w:val="001B1C47"/>
    <w:rsid w:val="001B6462"/>
    <w:rsid w:val="001C410B"/>
    <w:rsid w:val="001C6AEE"/>
    <w:rsid w:val="001D06B1"/>
    <w:rsid w:val="001D2B00"/>
    <w:rsid w:val="001D454D"/>
    <w:rsid w:val="001D4734"/>
    <w:rsid w:val="001D4DB8"/>
    <w:rsid w:val="001D5124"/>
    <w:rsid w:val="001D5A9E"/>
    <w:rsid w:val="001D6B63"/>
    <w:rsid w:val="001E01EC"/>
    <w:rsid w:val="001E1773"/>
    <w:rsid w:val="001E65F0"/>
    <w:rsid w:val="00205025"/>
    <w:rsid w:val="002067D4"/>
    <w:rsid w:val="00207393"/>
    <w:rsid w:val="002106A9"/>
    <w:rsid w:val="00212175"/>
    <w:rsid w:val="00212516"/>
    <w:rsid w:val="0022335A"/>
    <w:rsid w:val="002249F6"/>
    <w:rsid w:val="00230E35"/>
    <w:rsid w:val="00234CFD"/>
    <w:rsid w:val="002361E4"/>
    <w:rsid w:val="002375CB"/>
    <w:rsid w:val="002435A2"/>
    <w:rsid w:val="002441F7"/>
    <w:rsid w:val="00244567"/>
    <w:rsid w:val="002447B4"/>
    <w:rsid w:val="00245B38"/>
    <w:rsid w:val="00262DD2"/>
    <w:rsid w:val="002663F5"/>
    <w:rsid w:val="00270638"/>
    <w:rsid w:val="00270D6C"/>
    <w:rsid w:val="00272B59"/>
    <w:rsid w:val="00275553"/>
    <w:rsid w:val="002825AD"/>
    <w:rsid w:val="00286AC7"/>
    <w:rsid w:val="0029366D"/>
    <w:rsid w:val="002950E1"/>
    <w:rsid w:val="00296130"/>
    <w:rsid w:val="002A4BE4"/>
    <w:rsid w:val="002A600F"/>
    <w:rsid w:val="002A7743"/>
    <w:rsid w:val="002B29E3"/>
    <w:rsid w:val="002C49E0"/>
    <w:rsid w:val="002C5ED5"/>
    <w:rsid w:val="002D45B0"/>
    <w:rsid w:val="002D64C3"/>
    <w:rsid w:val="00303034"/>
    <w:rsid w:val="0030502F"/>
    <w:rsid w:val="00307B4D"/>
    <w:rsid w:val="003301A5"/>
    <w:rsid w:val="00331A87"/>
    <w:rsid w:val="003327F6"/>
    <w:rsid w:val="00335F45"/>
    <w:rsid w:val="0035054E"/>
    <w:rsid w:val="003545E7"/>
    <w:rsid w:val="00355ED0"/>
    <w:rsid w:val="00367CBD"/>
    <w:rsid w:val="00370697"/>
    <w:rsid w:val="00373162"/>
    <w:rsid w:val="00377295"/>
    <w:rsid w:val="0037794D"/>
    <w:rsid w:val="0038385D"/>
    <w:rsid w:val="003852BA"/>
    <w:rsid w:val="00385F90"/>
    <w:rsid w:val="00387B20"/>
    <w:rsid w:val="003902A3"/>
    <w:rsid w:val="0039094C"/>
    <w:rsid w:val="00392AEE"/>
    <w:rsid w:val="0039504F"/>
    <w:rsid w:val="003A1F1C"/>
    <w:rsid w:val="003A3D7A"/>
    <w:rsid w:val="003A6BDD"/>
    <w:rsid w:val="003B2E8B"/>
    <w:rsid w:val="003B4FD5"/>
    <w:rsid w:val="003C11F4"/>
    <w:rsid w:val="003D0DD6"/>
    <w:rsid w:val="003D4841"/>
    <w:rsid w:val="003E3620"/>
    <w:rsid w:val="003F6B55"/>
    <w:rsid w:val="004158D0"/>
    <w:rsid w:val="00421D7D"/>
    <w:rsid w:val="00431F30"/>
    <w:rsid w:val="00435189"/>
    <w:rsid w:val="00447142"/>
    <w:rsid w:val="004568A7"/>
    <w:rsid w:val="00464A46"/>
    <w:rsid w:val="004708E0"/>
    <w:rsid w:val="00471BA0"/>
    <w:rsid w:val="004722BC"/>
    <w:rsid w:val="00475A17"/>
    <w:rsid w:val="004831EE"/>
    <w:rsid w:val="004863CC"/>
    <w:rsid w:val="00493AC4"/>
    <w:rsid w:val="004A1070"/>
    <w:rsid w:val="004B077D"/>
    <w:rsid w:val="004B1163"/>
    <w:rsid w:val="004B5C2B"/>
    <w:rsid w:val="004C0A56"/>
    <w:rsid w:val="004C4206"/>
    <w:rsid w:val="004D319E"/>
    <w:rsid w:val="004D6421"/>
    <w:rsid w:val="004E079C"/>
    <w:rsid w:val="004E1CE3"/>
    <w:rsid w:val="004F60B4"/>
    <w:rsid w:val="00501F81"/>
    <w:rsid w:val="00513CEB"/>
    <w:rsid w:val="005215BB"/>
    <w:rsid w:val="00525547"/>
    <w:rsid w:val="00527EC0"/>
    <w:rsid w:val="005304C8"/>
    <w:rsid w:val="005363A2"/>
    <w:rsid w:val="00536C5E"/>
    <w:rsid w:val="00537ABA"/>
    <w:rsid w:val="00537C79"/>
    <w:rsid w:val="0054574C"/>
    <w:rsid w:val="00551BFF"/>
    <w:rsid w:val="0056336E"/>
    <w:rsid w:val="005749E9"/>
    <w:rsid w:val="0057622D"/>
    <w:rsid w:val="005770CB"/>
    <w:rsid w:val="00577FCD"/>
    <w:rsid w:val="00582CE2"/>
    <w:rsid w:val="005929B1"/>
    <w:rsid w:val="00595215"/>
    <w:rsid w:val="005A5A95"/>
    <w:rsid w:val="005B166E"/>
    <w:rsid w:val="005B237A"/>
    <w:rsid w:val="005B4790"/>
    <w:rsid w:val="005C123C"/>
    <w:rsid w:val="005C1783"/>
    <w:rsid w:val="005C349E"/>
    <w:rsid w:val="005C37CF"/>
    <w:rsid w:val="005C41C9"/>
    <w:rsid w:val="005D41B4"/>
    <w:rsid w:val="005D6C4B"/>
    <w:rsid w:val="005E22AF"/>
    <w:rsid w:val="005E3CE2"/>
    <w:rsid w:val="005E5DB1"/>
    <w:rsid w:val="005F2D4A"/>
    <w:rsid w:val="005F3DE3"/>
    <w:rsid w:val="005F685E"/>
    <w:rsid w:val="005F6F47"/>
    <w:rsid w:val="00612196"/>
    <w:rsid w:val="006159A4"/>
    <w:rsid w:val="0062717D"/>
    <w:rsid w:val="006278A5"/>
    <w:rsid w:val="00641852"/>
    <w:rsid w:val="00643155"/>
    <w:rsid w:val="00655D9E"/>
    <w:rsid w:val="00656311"/>
    <w:rsid w:val="00656855"/>
    <w:rsid w:val="00657914"/>
    <w:rsid w:val="00657DDE"/>
    <w:rsid w:val="0066197E"/>
    <w:rsid w:val="00673310"/>
    <w:rsid w:val="00673513"/>
    <w:rsid w:val="00677F6A"/>
    <w:rsid w:val="00680E46"/>
    <w:rsid w:val="0068475C"/>
    <w:rsid w:val="006874E8"/>
    <w:rsid w:val="00691C4C"/>
    <w:rsid w:val="00694785"/>
    <w:rsid w:val="00695EA2"/>
    <w:rsid w:val="006A0A75"/>
    <w:rsid w:val="006A627D"/>
    <w:rsid w:val="006A6B6F"/>
    <w:rsid w:val="006A6BC2"/>
    <w:rsid w:val="006B03FA"/>
    <w:rsid w:val="006B071A"/>
    <w:rsid w:val="006B6FBB"/>
    <w:rsid w:val="006B7794"/>
    <w:rsid w:val="006B7CBD"/>
    <w:rsid w:val="006C0366"/>
    <w:rsid w:val="006C06DE"/>
    <w:rsid w:val="006C272F"/>
    <w:rsid w:val="006C3557"/>
    <w:rsid w:val="006D1578"/>
    <w:rsid w:val="006D2AF2"/>
    <w:rsid w:val="006D412D"/>
    <w:rsid w:val="006E4216"/>
    <w:rsid w:val="006E46A2"/>
    <w:rsid w:val="006E4ED2"/>
    <w:rsid w:val="006F4249"/>
    <w:rsid w:val="006F438A"/>
    <w:rsid w:val="006F4C83"/>
    <w:rsid w:val="006F6EFF"/>
    <w:rsid w:val="0071207B"/>
    <w:rsid w:val="00713919"/>
    <w:rsid w:val="00714CC5"/>
    <w:rsid w:val="00720193"/>
    <w:rsid w:val="0072234F"/>
    <w:rsid w:val="007257EE"/>
    <w:rsid w:val="00732F6D"/>
    <w:rsid w:val="00736ADF"/>
    <w:rsid w:val="007564B5"/>
    <w:rsid w:val="007572C7"/>
    <w:rsid w:val="00766962"/>
    <w:rsid w:val="00771D3E"/>
    <w:rsid w:val="007722C8"/>
    <w:rsid w:val="00774F7A"/>
    <w:rsid w:val="00791053"/>
    <w:rsid w:val="00793687"/>
    <w:rsid w:val="007962D1"/>
    <w:rsid w:val="00796C8F"/>
    <w:rsid w:val="00797C3D"/>
    <w:rsid w:val="007A4BED"/>
    <w:rsid w:val="007B1272"/>
    <w:rsid w:val="007C2F28"/>
    <w:rsid w:val="007C42C9"/>
    <w:rsid w:val="007C43A3"/>
    <w:rsid w:val="007D1713"/>
    <w:rsid w:val="007D5559"/>
    <w:rsid w:val="007D65DF"/>
    <w:rsid w:val="007E424A"/>
    <w:rsid w:val="007E623A"/>
    <w:rsid w:val="007E678A"/>
    <w:rsid w:val="007F233A"/>
    <w:rsid w:val="007F39DC"/>
    <w:rsid w:val="007F4B5C"/>
    <w:rsid w:val="00816692"/>
    <w:rsid w:val="00820D18"/>
    <w:rsid w:val="00821B71"/>
    <w:rsid w:val="008221EC"/>
    <w:rsid w:val="008324F1"/>
    <w:rsid w:val="00836DBD"/>
    <w:rsid w:val="00846FDB"/>
    <w:rsid w:val="008544F3"/>
    <w:rsid w:val="008561E9"/>
    <w:rsid w:val="008650AF"/>
    <w:rsid w:val="00865504"/>
    <w:rsid w:val="00871A01"/>
    <w:rsid w:val="00872572"/>
    <w:rsid w:val="00876FAB"/>
    <w:rsid w:val="008850A2"/>
    <w:rsid w:val="00886D44"/>
    <w:rsid w:val="00896AA9"/>
    <w:rsid w:val="008A44C2"/>
    <w:rsid w:val="008A59FA"/>
    <w:rsid w:val="008B0E51"/>
    <w:rsid w:val="008B67B5"/>
    <w:rsid w:val="008C3277"/>
    <w:rsid w:val="008C52DE"/>
    <w:rsid w:val="008C71D2"/>
    <w:rsid w:val="008D0039"/>
    <w:rsid w:val="008D4236"/>
    <w:rsid w:val="008D4CD8"/>
    <w:rsid w:val="008E326E"/>
    <w:rsid w:val="008E5B5B"/>
    <w:rsid w:val="009044D9"/>
    <w:rsid w:val="009077A4"/>
    <w:rsid w:val="00920B96"/>
    <w:rsid w:val="0092232C"/>
    <w:rsid w:val="00922610"/>
    <w:rsid w:val="009344F5"/>
    <w:rsid w:val="009351E8"/>
    <w:rsid w:val="00946A7F"/>
    <w:rsid w:val="0094705D"/>
    <w:rsid w:val="0094746D"/>
    <w:rsid w:val="00960E0A"/>
    <w:rsid w:val="00961617"/>
    <w:rsid w:val="00975E91"/>
    <w:rsid w:val="00981464"/>
    <w:rsid w:val="00984424"/>
    <w:rsid w:val="0098476F"/>
    <w:rsid w:val="0098524D"/>
    <w:rsid w:val="009938A5"/>
    <w:rsid w:val="00994F22"/>
    <w:rsid w:val="009A77B7"/>
    <w:rsid w:val="009B08A7"/>
    <w:rsid w:val="009B4BA0"/>
    <w:rsid w:val="009B5C0D"/>
    <w:rsid w:val="009C4D5C"/>
    <w:rsid w:val="009D1D85"/>
    <w:rsid w:val="009D5D2E"/>
    <w:rsid w:val="009F0979"/>
    <w:rsid w:val="009F4D9A"/>
    <w:rsid w:val="00A00638"/>
    <w:rsid w:val="00A02B95"/>
    <w:rsid w:val="00A0328C"/>
    <w:rsid w:val="00A07F0B"/>
    <w:rsid w:val="00A10A24"/>
    <w:rsid w:val="00A15653"/>
    <w:rsid w:val="00A47C87"/>
    <w:rsid w:val="00A5134A"/>
    <w:rsid w:val="00A522A6"/>
    <w:rsid w:val="00A613A8"/>
    <w:rsid w:val="00A756B1"/>
    <w:rsid w:val="00A80D10"/>
    <w:rsid w:val="00A835FD"/>
    <w:rsid w:val="00A8627C"/>
    <w:rsid w:val="00A9401F"/>
    <w:rsid w:val="00AA09C9"/>
    <w:rsid w:val="00AB0DC8"/>
    <w:rsid w:val="00AB71DC"/>
    <w:rsid w:val="00AB7CBB"/>
    <w:rsid w:val="00AC2D94"/>
    <w:rsid w:val="00AC53A7"/>
    <w:rsid w:val="00AD2CEB"/>
    <w:rsid w:val="00AD72F6"/>
    <w:rsid w:val="00AD74AC"/>
    <w:rsid w:val="00AE0F79"/>
    <w:rsid w:val="00AE2B67"/>
    <w:rsid w:val="00B06A44"/>
    <w:rsid w:val="00B213E1"/>
    <w:rsid w:val="00B238CD"/>
    <w:rsid w:val="00B31030"/>
    <w:rsid w:val="00B36D26"/>
    <w:rsid w:val="00B43411"/>
    <w:rsid w:val="00B43757"/>
    <w:rsid w:val="00B45015"/>
    <w:rsid w:val="00B45B78"/>
    <w:rsid w:val="00B5496F"/>
    <w:rsid w:val="00B553D4"/>
    <w:rsid w:val="00B61E86"/>
    <w:rsid w:val="00B644F9"/>
    <w:rsid w:val="00B6474E"/>
    <w:rsid w:val="00B6596A"/>
    <w:rsid w:val="00B70BC7"/>
    <w:rsid w:val="00B71779"/>
    <w:rsid w:val="00B76676"/>
    <w:rsid w:val="00B816E1"/>
    <w:rsid w:val="00B82E39"/>
    <w:rsid w:val="00B84431"/>
    <w:rsid w:val="00B94863"/>
    <w:rsid w:val="00B94D8F"/>
    <w:rsid w:val="00B95AA9"/>
    <w:rsid w:val="00BA199D"/>
    <w:rsid w:val="00BB00A4"/>
    <w:rsid w:val="00BB211C"/>
    <w:rsid w:val="00BC69D2"/>
    <w:rsid w:val="00BD4858"/>
    <w:rsid w:val="00BE2589"/>
    <w:rsid w:val="00BE298D"/>
    <w:rsid w:val="00BF517F"/>
    <w:rsid w:val="00C042FF"/>
    <w:rsid w:val="00C10AAD"/>
    <w:rsid w:val="00C140A1"/>
    <w:rsid w:val="00C15476"/>
    <w:rsid w:val="00C15CD1"/>
    <w:rsid w:val="00C30EAB"/>
    <w:rsid w:val="00C41378"/>
    <w:rsid w:val="00C54EA0"/>
    <w:rsid w:val="00C6196E"/>
    <w:rsid w:val="00C729F6"/>
    <w:rsid w:val="00C921C6"/>
    <w:rsid w:val="00C93419"/>
    <w:rsid w:val="00C9499E"/>
    <w:rsid w:val="00C976A4"/>
    <w:rsid w:val="00CA1CBA"/>
    <w:rsid w:val="00CB1F2B"/>
    <w:rsid w:val="00CC2755"/>
    <w:rsid w:val="00CC6BC6"/>
    <w:rsid w:val="00CD6CC3"/>
    <w:rsid w:val="00CE2D70"/>
    <w:rsid w:val="00CE5E5C"/>
    <w:rsid w:val="00CF6A85"/>
    <w:rsid w:val="00CF7FDD"/>
    <w:rsid w:val="00D04B67"/>
    <w:rsid w:val="00D04F8B"/>
    <w:rsid w:val="00D1526E"/>
    <w:rsid w:val="00D16267"/>
    <w:rsid w:val="00D174DA"/>
    <w:rsid w:val="00D1791F"/>
    <w:rsid w:val="00D24FA5"/>
    <w:rsid w:val="00D31BF0"/>
    <w:rsid w:val="00D375E8"/>
    <w:rsid w:val="00D4183F"/>
    <w:rsid w:val="00D44057"/>
    <w:rsid w:val="00D45E75"/>
    <w:rsid w:val="00D53226"/>
    <w:rsid w:val="00D5565D"/>
    <w:rsid w:val="00D6189A"/>
    <w:rsid w:val="00D61F82"/>
    <w:rsid w:val="00D62CBE"/>
    <w:rsid w:val="00D63615"/>
    <w:rsid w:val="00D63C17"/>
    <w:rsid w:val="00D67018"/>
    <w:rsid w:val="00D70A22"/>
    <w:rsid w:val="00D81DFD"/>
    <w:rsid w:val="00D847BB"/>
    <w:rsid w:val="00D91D8F"/>
    <w:rsid w:val="00D9732B"/>
    <w:rsid w:val="00DA3C73"/>
    <w:rsid w:val="00DB0D07"/>
    <w:rsid w:val="00DB219E"/>
    <w:rsid w:val="00DB4315"/>
    <w:rsid w:val="00DB46F2"/>
    <w:rsid w:val="00DB59D5"/>
    <w:rsid w:val="00DC3D2B"/>
    <w:rsid w:val="00DC65B8"/>
    <w:rsid w:val="00DD2604"/>
    <w:rsid w:val="00DE3157"/>
    <w:rsid w:val="00DE65F2"/>
    <w:rsid w:val="00DF6294"/>
    <w:rsid w:val="00E074DA"/>
    <w:rsid w:val="00E12047"/>
    <w:rsid w:val="00E13D90"/>
    <w:rsid w:val="00E14161"/>
    <w:rsid w:val="00E147DF"/>
    <w:rsid w:val="00E14A9F"/>
    <w:rsid w:val="00E2036D"/>
    <w:rsid w:val="00E206A4"/>
    <w:rsid w:val="00E22372"/>
    <w:rsid w:val="00E32536"/>
    <w:rsid w:val="00E32FCE"/>
    <w:rsid w:val="00E334DE"/>
    <w:rsid w:val="00E3427F"/>
    <w:rsid w:val="00E37636"/>
    <w:rsid w:val="00E4321D"/>
    <w:rsid w:val="00E50146"/>
    <w:rsid w:val="00E50E6D"/>
    <w:rsid w:val="00E54018"/>
    <w:rsid w:val="00E63549"/>
    <w:rsid w:val="00E64CE6"/>
    <w:rsid w:val="00E7085F"/>
    <w:rsid w:val="00E74F65"/>
    <w:rsid w:val="00E75F8A"/>
    <w:rsid w:val="00E77B86"/>
    <w:rsid w:val="00E96047"/>
    <w:rsid w:val="00E97807"/>
    <w:rsid w:val="00EA0BD5"/>
    <w:rsid w:val="00EB19A9"/>
    <w:rsid w:val="00EB2259"/>
    <w:rsid w:val="00EB46DB"/>
    <w:rsid w:val="00EB66AB"/>
    <w:rsid w:val="00EB724C"/>
    <w:rsid w:val="00EC3B69"/>
    <w:rsid w:val="00ED2DCB"/>
    <w:rsid w:val="00ED3F15"/>
    <w:rsid w:val="00ED706A"/>
    <w:rsid w:val="00EF179A"/>
    <w:rsid w:val="00EF3D77"/>
    <w:rsid w:val="00EF5D8F"/>
    <w:rsid w:val="00F13B93"/>
    <w:rsid w:val="00F217B6"/>
    <w:rsid w:val="00F24C29"/>
    <w:rsid w:val="00F33059"/>
    <w:rsid w:val="00F40A57"/>
    <w:rsid w:val="00F4311D"/>
    <w:rsid w:val="00F43FB2"/>
    <w:rsid w:val="00F5197B"/>
    <w:rsid w:val="00F5531E"/>
    <w:rsid w:val="00F645AF"/>
    <w:rsid w:val="00F677D4"/>
    <w:rsid w:val="00F70A12"/>
    <w:rsid w:val="00F7110D"/>
    <w:rsid w:val="00F72EF0"/>
    <w:rsid w:val="00F944C1"/>
    <w:rsid w:val="00F9498A"/>
    <w:rsid w:val="00FA0057"/>
    <w:rsid w:val="00FA2234"/>
    <w:rsid w:val="00FA4E3A"/>
    <w:rsid w:val="00FB10EC"/>
    <w:rsid w:val="00FC2B2B"/>
    <w:rsid w:val="00FC4A61"/>
    <w:rsid w:val="00FC78AD"/>
    <w:rsid w:val="00FD49A5"/>
    <w:rsid w:val="00FD7B78"/>
    <w:rsid w:val="00FE2111"/>
    <w:rsid w:val="00FE3E78"/>
    <w:rsid w:val="00FE4A25"/>
    <w:rsid w:val="00FF29A8"/>
    <w:rsid w:val="00FF394D"/>
    <w:rsid w:val="00FF42DD"/>
    <w:rsid w:val="00FF62B9"/>
    <w:rsid w:val="00FF7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5A6B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8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15653"/>
    <w:pPr>
      <w:keepNext/>
      <w:jc w:val="both"/>
      <w:outlineLvl w:val="0"/>
    </w:pPr>
    <w:rPr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5D8F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link w:val="40"/>
    <w:uiPriority w:val="9"/>
    <w:qFormat/>
    <w:rsid w:val="00673513"/>
    <w:pPr>
      <w:spacing w:before="100" w:beforeAutospacing="1" w:after="100" w:afterAutospacing="1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rsid w:val="00151F8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8385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Нижний колонтитул Знак"/>
    <w:basedOn w:val="a0"/>
    <w:link w:val="a3"/>
    <w:rsid w:val="0038385D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styleId="a5">
    <w:name w:val="List Paragraph"/>
    <w:basedOn w:val="a"/>
    <w:uiPriority w:val="34"/>
    <w:qFormat/>
    <w:rsid w:val="0038385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6">
    <w:name w:val="Strong"/>
    <w:basedOn w:val="a0"/>
    <w:uiPriority w:val="22"/>
    <w:qFormat/>
    <w:rsid w:val="0038385D"/>
    <w:rPr>
      <w:b/>
      <w:bCs/>
    </w:rPr>
  </w:style>
  <w:style w:type="character" w:customStyle="1" w:styleId="a7">
    <w:name w:val="Основной текст_"/>
    <w:basedOn w:val="a0"/>
    <w:link w:val="9"/>
    <w:rsid w:val="0038385D"/>
    <w:rPr>
      <w:rFonts w:ascii="Palatino Linotype" w:eastAsia="Palatino Linotype" w:hAnsi="Palatino Linotype" w:cs="Palatino Linotype"/>
      <w:shd w:val="clear" w:color="auto" w:fill="FFFFFF"/>
    </w:rPr>
  </w:style>
  <w:style w:type="paragraph" w:customStyle="1" w:styleId="9">
    <w:name w:val="Основной текст9"/>
    <w:basedOn w:val="a"/>
    <w:link w:val="a7"/>
    <w:rsid w:val="0038385D"/>
    <w:pPr>
      <w:shd w:val="clear" w:color="auto" w:fill="FFFFFF"/>
      <w:spacing w:line="216" w:lineRule="exact"/>
      <w:ind w:hanging="1360"/>
    </w:pPr>
    <w:rPr>
      <w:rFonts w:ascii="Palatino Linotype" w:eastAsia="Palatino Linotype" w:hAnsi="Palatino Linotype" w:cs="Palatino Linotype"/>
      <w:sz w:val="22"/>
      <w:szCs w:val="22"/>
      <w:lang w:eastAsia="en-US"/>
    </w:rPr>
  </w:style>
  <w:style w:type="character" w:styleId="a8">
    <w:name w:val="Emphasis"/>
    <w:uiPriority w:val="20"/>
    <w:qFormat/>
    <w:rsid w:val="0038385D"/>
    <w:rPr>
      <w:i/>
      <w:iCs/>
    </w:rPr>
  </w:style>
  <w:style w:type="paragraph" w:styleId="a9">
    <w:name w:val="No Spacing"/>
    <w:uiPriority w:val="1"/>
    <w:qFormat/>
    <w:rsid w:val="0038385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38385D"/>
    <w:pPr>
      <w:spacing w:before="100" w:beforeAutospacing="1" w:after="100" w:afterAutospacing="1"/>
    </w:pPr>
  </w:style>
  <w:style w:type="character" w:customStyle="1" w:styleId="typography">
    <w:name w:val="typography"/>
    <w:basedOn w:val="a0"/>
    <w:rsid w:val="004863CC"/>
  </w:style>
  <w:style w:type="paragraph" w:styleId="ab">
    <w:name w:val="header"/>
    <w:basedOn w:val="a"/>
    <w:link w:val="ac"/>
    <w:uiPriority w:val="99"/>
    <w:unhideWhenUsed/>
    <w:rsid w:val="0037316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73162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typographyb39fa1">
    <w:name w:val="typography_b39fa1"/>
    <w:basedOn w:val="a0"/>
    <w:rsid w:val="00865504"/>
  </w:style>
  <w:style w:type="paragraph" w:customStyle="1" w:styleId="ad">
    <w:basedOn w:val="a"/>
    <w:next w:val="ae"/>
    <w:qFormat/>
    <w:rsid w:val="00FC2B2B"/>
    <w:pPr>
      <w:jc w:val="center"/>
    </w:pPr>
    <w:rPr>
      <w:szCs w:val="20"/>
    </w:rPr>
  </w:style>
  <w:style w:type="paragraph" w:styleId="ae">
    <w:name w:val="Title"/>
    <w:basedOn w:val="a"/>
    <w:next w:val="a"/>
    <w:link w:val="11"/>
    <w:uiPriority w:val="10"/>
    <w:qFormat/>
    <w:rsid w:val="00FC2B2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Название Знак1"/>
    <w:basedOn w:val="a0"/>
    <w:link w:val="ae"/>
    <w:uiPriority w:val="10"/>
    <w:rsid w:val="00FC2B2B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F5D8F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paragraph" w:customStyle="1" w:styleId="af">
    <w:basedOn w:val="a"/>
    <w:next w:val="ae"/>
    <w:link w:val="af0"/>
    <w:qFormat/>
    <w:rsid w:val="00EF5D8F"/>
    <w:pPr>
      <w:jc w:val="center"/>
    </w:pPr>
    <w:rPr>
      <w:rFonts w:cstheme="minorBidi"/>
      <w:szCs w:val="22"/>
      <w:lang w:eastAsia="en-US"/>
    </w:rPr>
  </w:style>
  <w:style w:type="character" w:customStyle="1" w:styleId="af0">
    <w:name w:val="Название Знак"/>
    <w:link w:val="af"/>
    <w:rsid w:val="00EF5D8F"/>
    <w:rPr>
      <w:rFonts w:ascii="Times New Roman" w:eastAsia="Times New Roman" w:hAnsi="Times New Roman"/>
      <w:sz w:val="24"/>
    </w:rPr>
  </w:style>
  <w:style w:type="character" w:customStyle="1" w:styleId="40">
    <w:name w:val="Заголовок 4 Знак"/>
    <w:basedOn w:val="a0"/>
    <w:link w:val="4"/>
    <w:uiPriority w:val="9"/>
    <w:rsid w:val="0067351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linktext">
    <w:name w:val="link__text"/>
    <w:basedOn w:val="a0"/>
    <w:rsid w:val="00B31030"/>
  </w:style>
  <w:style w:type="character" w:customStyle="1" w:styleId="sr-only">
    <w:name w:val="sr-only"/>
    <w:basedOn w:val="a0"/>
    <w:rsid w:val="00B31030"/>
  </w:style>
  <w:style w:type="character" w:customStyle="1" w:styleId="text-meta">
    <w:name w:val="text-meta"/>
    <w:basedOn w:val="a0"/>
    <w:rsid w:val="00B31030"/>
  </w:style>
  <w:style w:type="character" w:customStyle="1" w:styleId="typography-modulelvnit">
    <w:name w:val="typography-module__lvnit"/>
    <w:basedOn w:val="a0"/>
    <w:rsid w:val="00B31030"/>
  </w:style>
  <w:style w:type="character" w:customStyle="1" w:styleId="50">
    <w:name w:val="Заголовок 5 Знак"/>
    <w:basedOn w:val="a0"/>
    <w:link w:val="5"/>
    <w:uiPriority w:val="9"/>
    <w:rsid w:val="00151F80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D70A22"/>
    <w:rPr>
      <w:color w:val="0563C1" w:themeColor="hyperlink"/>
      <w:u w:val="single"/>
    </w:rPr>
  </w:style>
  <w:style w:type="character" w:customStyle="1" w:styleId="text-bold">
    <w:name w:val="text-bold"/>
    <w:basedOn w:val="a0"/>
    <w:rsid w:val="00876FAB"/>
  </w:style>
  <w:style w:type="character" w:customStyle="1" w:styleId="12">
    <w:name w:val="Неразрешенное упоминание1"/>
    <w:basedOn w:val="a0"/>
    <w:uiPriority w:val="99"/>
    <w:semiHidden/>
    <w:unhideWhenUsed/>
    <w:rsid w:val="00F4311D"/>
    <w:rPr>
      <w:color w:val="605E5C"/>
      <w:shd w:val="clear" w:color="auto" w:fill="E1DFDD"/>
    </w:rPr>
  </w:style>
  <w:style w:type="character" w:customStyle="1" w:styleId="list-title">
    <w:name w:val="list-title"/>
    <w:rsid w:val="00A15653"/>
  </w:style>
  <w:style w:type="character" w:customStyle="1" w:styleId="10">
    <w:name w:val="Заголовок 1 Знак"/>
    <w:basedOn w:val="a0"/>
    <w:link w:val="1"/>
    <w:rsid w:val="00A1565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Text">
    <w:name w:val="Text"/>
    <w:rsid w:val="00657914"/>
    <w:pPr>
      <w:suppressAutoHyphens/>
      <w:spacing w:after="0" w:line="240" w:lineRule="auto"/>
    </w:pPr>
    <w:rPr>
      <w:rFonts w:ascii="Arial" w:eastAsia="Arial" w:hAnsi="Arial" w:cs="Arial"/>
      <w:szCs w:val="20"/>
      <w:lang w:val="en-GB" w:eastAsia="ar-SA"/>
    </w:rPr>
  </w:style>
  <w:style w:type="character" w:customStyle="1" w:styleId="fontstyle01">
    <w:name w:val="fontstyle01"/>
    <w:basedOn w:val="a0"/>
    <w:rsid w:val="002447B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2">
    <w:name w:val="Body Text"/>
    <w:basedOn w:val="a"/>
    <w:link w:val="af3"/>
    <w:uiPriority w:val="1"/>
    <w:qFormat/>
    <w:rsid w:val="0029366D"/>
    <w:pPr>
      <w:widowControl w:val="0"/>
      <w:autoSpaceDE w:val="0"/>
      <w:autoSpaceDN w:val="0"/>
      <w:ind w:left="1079" w:firstLine="566"/>
      <w:jc w:val="both"/>
    </w:pPr>
    <w:rPr>
      <w:sz w:val="28"/>
      <w:szCs w:val="28"/>
      <w:lang w:eastAsia="en-US"/>
    </w:rPr>
  </w:style>
  <w:style w:type="character" w:customStyle="1" w:styleId="af3">
    <w:name w:val="Основной текст Знак"/>
    <w:basedOn w:val="a0"/>
    <w:link w:val="af2"/>
    <w:uiPriority w:val="1"/>
    <w:rsid w:val="0029366D"/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">
    <w:name w:val="Default"/>
    <w:rsid w:val="00355E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4">
    <w:name w:val="Balloon Text"/>
    <w:basedOn w:val="a"/>
    <w:link w:val="af5"/>
    <w:uiPriority w:val="99"/>
    <w:semiHidden/>
    <w:unhideWhenUsed/>
    <w:rsid w:val="006F4C83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F4C8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infolabel">
    <w:name w:val="info_label"/>
    <w:rsid w:val="00CB1F2B"/>
  </w:style>
  <w:style w:type="character" w:customStyle="1" w:styleId="infovalue">
    <w:name w:val="info_value"/>
    <w:rsid w:val="00CB1F2B"/>
  </w:style>
  <w:style w:type="character" w:customStyle="1" w:styleId="2">
    <w:name w:val="Неразрешенное упоминание2"/>
    <w:basedOn w:val="a0"/>
    <w:uiPriority w:val="99"/>
    <w:semiHidden/>
    <w:unhideWhenUsed/>
    <w:rsid w:val="001936F6"/>
    <w:rPr>
      <w:color w:val="605E5C"/>
      <w:shd w:val="clear" w:color="auto" w:fill="E1DFDD"/>
    </w:rPr>
  </w:style>
  <w:style w:type="character" w:styleId="af6">
    <w:name w:val="FollowedHyperlink"/>
    <w:basedOn w:val="a0"/>
    <w:uiPriority w:val="99"/>
    <w:semiHidden/>
    <w:unhideWhenUsed/>
    <w:rsid w:val="006E4216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8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15653"/>
    <w:pPr>
      <w:keepNext/>
      <w:jc w:val="both"/>
      <w:outlineLvl w:val="0"/>
    </w:pPr>
    <w:rPr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5D8F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link w:val="40"/>
    <w:uiPriority w:val="9"/>
    <w:qFormat/>
    <w:rsid w:val="00673513"/>
    <w:pPr>
      <w:spacing w:before="100" w:beforeAutospacing="1" w:after="100" w:afterAutospacing="1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rsid w:val="00151F8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8385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Нижний колонтитул Знак"/>
    <w:basedOn w:val="a0"/>
    <w:link w:val="a3"/>
    <w:rsid w:val="0038385D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styleId="a5">
    <w:name w:val="List Paragraph"/>
    <w:basedOn w:val="a"/>
    <w:uiPriority w:val="34"/>
    <w:qFormat/>
    <w:rsid w:val="0038385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6">
    <w:name w:val="Strong"/>
    <w:basedOn w:val="a0"/>
    <w:uiPriority w:val="22"/>
    <w:qFormat/>
    <w:rsid w:val="0038385D"/>
    <w:rPr>
      <w:b/>
      <w:bCs/>
    </w:rPr>
  </w:style>
  <w:style w:type="character" w:customStyle="1" w:styleId="a7">
    <w:name w:val="Основной текст_"/>
    <w:basedOn w:val="a0"/>
    <w:link w:val="9"/>
    <w:rsid w:val="0038385D"/>
    <w:rPr>
      <w:rFonts w:ascii="Palatino Linotype" w:eastAsia="Palatino Linotype" w:hAnsi="Palatino Linotype" w:cs="Palatino Linotype"/>
      <w:shd w:val="clear" w:color="auto" w:fill="FFFFFF"/>
    </w:rPr>
  </w:style>
  <w:style w:type="paragraph" w:customStyle="1" w:styleId="9">
    <w:name w:val="Основной текст9"/>
    <w:basedOn w:val="a"/>
    <w:link w:val="a7"/>
    <w:rsid w:val="0038385D"/>
    <w:pPr>
      <w:shd w:val="clear" w:color="auto" w:fill="FFFFFF"/>
      <w:spacing w:line="216" w:lineRule="exact"/>
      <w:ind w:hanging="1360"/>
    </w:pPr>
    <w:rPr>
      <w:rFonts w:ascii="Palatino Linotype" w:eastAsia="Palatino Linotype" w:hAnsi="Palatino Linotype" w:cs="Palatino Linotype"/>
      <w:sz w:val="22"/>
      <w:szCs w:val="22"/>
      <w:lang w:eastAsia="en-US"/>
    </w:rPr>
  </w:style>
  <w:style w:type="character" w:styleId="a8">
    <w:name w:val="Emphasis"/>
    <w:uiPriority w:val="20"/>
    <w:qFormat/>
    <w:rsid w:val="0038385D"/>
    <w:rPr>
      <w:i/>
      <w:iCs/>
    </w:rPr>
  </w:style>
  <w:style w:type="paragraph" w:styleId="a9">
    <w:name w:val="No Spacing"/>
    <w:uiPriority w:val="1"/>
    <w:qFormat/>
    <w:rsid w:val="0038385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38385D"/>
    <w:pPr>
      <w:spacing w:before="100" w:beforeAutospacing="1" w:after="100" w:afterAutospacing="1"/>
    </w:pPr>
  </w:style>
  <w:style w:type="character" w:customStyle="1" w:styleId="typography">
    <w:name w:val="typography"/>
    <w:basedOn w:val="a0"/>
    <w:rsid w:val="004863CC"/>
  </w:style>
  <w:style w:type="paragraph" w:styleId="ab">
    <w:name w:val="header"/>
    <w:basedOn w:val="a"/>
    <w:link w:val="ac"/>
    <w:uiPriority w:val="99"/>
    <w:unhideWhenUsed/>
    <w:rsid w:val="00373162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373162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typographyb39fa1">
    <w:name w:val="typography_b39fa1"/>
    <w:basedOn w:val="a0"/>
    <w:rsid w:val="00865504"/>
  </w:style>
  <w:style w:type="paragraph" w:customStyle="1" w:styleId="ad">
    <w:basedOn w:val="a"/>
    <w:next w:val="ae"/>
    <w:qFormat/>
    <w:rsid w:val="00FC2B2B"/>
    <w:pPr>
      <w:jc w:val="center"/>
    </w:pPr>
    <w:rPr>
      <w:szCs w:val="20"/>
    </w:rPr>
  </w:style>
  <w:style w:type="paragraph" w:styleId="ae">
    <w:name w:val="Title"/>
    <w:basedOn w:val="a"/>
    <w:next w:val="a"/>
    <w:link w:val="11"/>
    <w:uiPriority w:val="10"/>
    <w:qFormat/>
    <w:rsid w:val="00FC2B2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Название Знак1"/>
    <w:basedOn w:val="a0"/>
    <w:link w:val="ae"/>
    <w:uiPriority w:val="10"/>
    <w:rsid w:val="00FC2B2B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F5D8F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paragraph" w:customStyle="1" w:styleId="af">
    <w:basedOn w:val="a"/>
    <w:next w:val="ae"/>
    <w:link w:val="af0"/>
    <w:qFormat/>
    <w:rsid w:val="00EF5D8F"/>
    <w:pPr>
      <w:jc w:val="center"/>
    </w:pPr>
    <w:rPr>
      <w:rFonts w:cstheme="minorBidi"/>
      <w:szCs w:val="22"/>
      <w:lang w:eastAsia="en-US"/>
    </w:rPr>
  </w:style>
  <w:style w:type="character" w:customStyle="1" w:styleId="af0">
    <w:name w:val="Название Знак"/>
    <w:link w:val="af"/>
    <w:rsid w:val="00EF5D8F"/>
    <w:rPr>
      <w:rFonts w:ascii="Times New Roman" w:eastAsia="Times New Roman" w:hAnsi="Times New Roman"/>
      <w:sz w:val="24"/>
    </w:rPr>
  </w:style>
  <w:style w:type="character" w:customStyle="1" w:styleId="40">
    <w:name w:val="Заголовок 4 Знак"/>
    <w:basedOn w:val="a0"/>
    <w:link w:val="4"/>
    <w:uiPriority w:val="9"/>
    <w:rsid w:val="0067351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linktext">
    <w:name w:val="link__text"/>
    <w:basedOn w:val="a0"/>
    <w:rsid w:val="00B31030"/>
  </w:style>
  <w:style w:type="character" w:customStyle="1" w:styleId="sr-only">
    <w:name w:val="sr-only"/>
    <w:basedOn w:val="a0"/>
    <w:rsid w:val="00B31030"/>
  </w:style>
  <w:style w:type="character" w:customStyle="1" w:styleId="text-meta">
    <w:name w:val="text-meta"/>
    <w:basedOn w:val="a0"/>
    <w:rsid w:val="00B31030"/>
  </w:style>
  <w:style w:type="character" w:customStyle="1" w:styleId="typography-modulelvnit">
    <w:name w:val="typography-module__lvnit"/>
    <w:basedOn w:val="a0"/>
    <w:rsid w:val="00B31030"/>
  </w:style>
  <w:style w:type="character" w:customStyle="1" w:styleId="50">
    <w:name w:val="Заголовок 5 Знак"/>
    <w:basedOn w:val="a0"/>
    <w:link w:val="5"/>
    <w:uiPriority w:val="9"/>
    <w:rsid w:val="00151F80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ru-RU"/>
    </w:rPr>
  </w:style>
  <w:style w:type="character" w:styleId="af1">
    <w:name w:val="Hyperlink"/>
    <w:basedOn w:val="a0"/>
    <w:uiPriority w:val="99"/>
    <w:unhideWhenUsed/>
    <w:rsid w:val="00D70A22"/>
    <w:rPr>
      <w:color w:val="0563C1" w:themeColor="hyperlink"/>
      <w:u w:val="single"/>
    </w:rPr>
  </w:style>
  <w:style w:type="character" w:customStyle="1" w:styleId="text-bold">
    <w:name w:val="text-bold"/>
    <w:basedOn w:val="a0"/>
    <w:rsid w:val="00876FAB"/>
  </w:style>
  <w:style w:type="character" w:customStyle="1" w:styleId="12">
    <w:name w:val="Неразрешенное упоминание1"/>
    <w:basedOn w:val="a0"/>
    <w:uiPriority w:val="99"/>
    <w:semiHidden/>
    <w:unhideWhenUsed/>
    <w:rsid w:val="00F4311D"/>
    <w:rPr>
      <w:color w:val="605E5C"/>
      <w:shd w:val="clear" w:color="auto" w:fill="E1DFDD"/>
    </w:rPr>
  </w:style>
  <w:style w:type="character" w:customStyle="1" w:styleId="list-title">
    <w:name w:val="list-title"/>
    <w:rsid w:val="00A15653"/>
  </w:style>
  <w:style w:type="character" w:customStyle="1" w:styleId="10">
    <w:name w:val="Заголовок 1 Знак"/>
    <w:basedOn w:val="a0"/>
    <w:link w:val="1"/>
    <w:rsid w:val="00A1565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Text">
    <w:name w:val="Text"/>
    <w:rsid w:val="00657914"/>
    <w:pPr>
      <w:suppressAutoHyphens/>
      <w:spacing w:after="0" w:line="240" w:lineRule="auto"/>
    </w:pPr>
    <w:rPr>
      <w:rFonts w:ascii="Arial" w:eastAsia="Arial" w:hAnsi="Arial" w:cs="Arial"/>
      <w:szCs w:val="20"/>
      <w:lang w:val="en-GB" w:eastAsia="ar-SA"/>
    </w:rPr>
  </w:style>
  <w:style w:type="character" w:customStyle="1" w:styleId="fontstyle01">
    <w:name w:val="fontstyle01"/>
    <w:basedOn w:val="a0"/>
    <w:rsid w:val="002447B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2">
    <w:name w:val="Body Text"/>
    <w:basedOn w:val="a"/>
    <w:link w:val="af3"/>
    <w:uiPriority w:val="1"/>
    <w:qFormat/>
    <w:rsid w:val="0029366D"/>
    <w:pPr>
      <w:widowControl w:val="0"/>
      <w:autoSpaceDE w:val="0"/>
      <w:autoSpaceDN w:val="0"/>
      <w:ind w:left="1079" w:firstLine="566"/>
      <w:jc w:val="both"/>
    </w:pPr>
    <w:rPr>
      <w:sz w:val="28"/>
      <w:szCs w:val="28"/>
      <w:lang w:eastAsia="en-US"/>
    </w:rPr>
  </w:style>
  <w:style w:type="character" w:customStyle="1" w:styleId="af3">
    <w:name w:val="Основной текст Знак"/>
    <w:basedOn w:val="a0"/>
    <w:link w:val="af2"/>
    <w:uiPriority w:val="1"/>
    <w:rsid w:val="0029366D"/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">
    <w:name w:val="Default"/>
    <w:rsid w:val="00355E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4">
    <w:name w:val="Balloon Text"/>
    <w:basedOn w:val="a"/>
    <w:link w:val="af5"/>
    <w:uiPriority w:val="99"/>
    <w:semiHidden/>
    <w:unhideWhenUsed/>
    <w:rsid w:val="006F4C83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F4C8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infolabel">
    <w:name w:val="info_label"/>
    <w:rsid w:val="00CB1F2B"/>
  </w:style>
  <w:style w:type="character" w:customStyle="1" w:styleId="infovalue">
    <w:name w:val="info_value"/>
    <w:rsid w:val="00CB1F2B"/>
  </w:style>
  <w:style w:type="character" w:customStyle="1" w:styleId="2">
    <w:name w:val="Неразрешенное упоминание2"/>
    <w:basedOn w:val="a0"/>
    <w:uiPriority w:val="99"/>
    <w:semiHidden/>
    <w:unhideWhenUsed/>
    <w:rsid w:val="001936F6"/>
    <w:rPr>
      <w:color w:val="605E5C"/>
      <w:shd w:val="clear" w:color="auto" w:fill="E1DFDD"/>
    </w:rPr>
  </w:style>
  <w:style w:type="character" w:styleId="af6">
    <w:name w:val="FollowedHyperlink"/>
    <w:basedOn w:val="a0"/>
    <w:uiPriority w:val="99"/>
    <w:semiHidden/>
    <w:unhideWhenUsed/>
    <w:rsid w:val="006E421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04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oi.org/10.47278/journal.ijab/2026.140" TargetMode="External"/><Relationship Id="rId18" Type="http://schemas.openxmlformats.org/officeDocument/2006/relationships/hyperlink" Target="https://doi.org/10.18280/ijsdp.170808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doi.org/10.51847/KBJtv67cEs" TargetMode="External"/><Relationship Id="rId17" Type="http://schemas.openxmlformats.org/officeDocument/2006/relationships/hyperlink" Target="https://doi.org/10.51847/4OmgSyL7f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i.org/10.18280/ijdne.210704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oi.org/10.54910/sabrao2024.56.6.25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doi.org/10.51847/aEwA7LOKEu" TargetMode="External"/><Relationship Id="rId10" Type="http://schemas.openxmlformats.org/officeDocument/2006/relationships/hyperlink" Target="http://doi.org/10.54910/sabrao2026.58.1.44" TargetMode="External"/><Relationship Id="rId19" Type="http://schemas.openxmlformats.org/officeDocument/2006/relationships/hyperlink" Target="https://doi.org/10.17981/juridcuc.20.1.2024.07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doi.org/10.54910/sabrao2023.55.3.15" TargetMode="External"/><Relationship Id="rId14" Type="http://schemas.openxmlformats.org/officeDocument/2006/relationships/hyperlink" Target="http://doi.org/10.54910/sabrao2026.58.3.37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0EED00-19ED-4DAF-998E-BD2451C0D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1091</TotalTime>
  <Pages>4</Pages>
  <Words>1091</Words>
  <Characters>6222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283</cp:revision>
  <cp:lastPrinted>2026-10-27T11:13:00Z</cp:lastPrinted>
  <dcterms:created xsi:type="dcterms:W3CDTF">2023-10-17T02:53:00Z</dcterms:created>
  <dcterms:modified xsi:type="dcterms:W3CDTF">2026-10-27T11:19:00Z</dcterms:modified>
</cp:coreProperties>
</file>