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E3" w:rsidRDefault="00A66CE3" w:rsidP="008058B1">
      <w:pPr>
        <w:spacing w:after="0" w:line="240" w:lineRule="auto"/>
        <w:jc w:val="center"/>
        <w:rPr>
          <w:rFonts w:ascii="Times New Roman" w:hAnsi="Times New Roman"/>
          <w:b/>
          <w:sz w:val="24"/>
          <w:szCs w:val="24"/>
          <w:lang w:val="kk-KZ"/>
        </w:rPr>
      </w:pPr>
      <w:r>
        <w:rPr>
          <w:rFonts w:ascii="Times New Roman" w:hAnsi="Times New Roman"/>
          <w:b/>
          <w:noProof/>
          <w:sz w:val="28"/>
          <w:szCs w:val="28"/>
        </w:rPr>
        <w:drawing>
          <wp:inline distT="0" distB="0" distL="0" distR="0">
            <wp:extent cx="6248400" cy="8620125"/>
            <wp:effectExtent l="0" t="0" r="0" b="9525"/>
            <wp:docPr id="1" name="Рисунок 1" descr="C:\Users\User\Desktop\магСАД-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гСАД-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0628" cy="8623199"/>
                    </a:xfrm>
                    <a:prstGeom prst="rect">
                      <a:avLst/>
                    </a:prstGeom>
                    <a:noFill/>
                    <a:ln>
                      <a:noFill/>
                    </a:ln>
                  </pic:spPr>
                </pic:pic>
              </a:graphicData>
            </a:graphic>
          </wp:inline>
        </w:drawing>
      </w:r>
    </w:p>
    <w:p w:rsidR="00A66CE3" w:rsidRDefault="00A66CE3" w:rsidP="008058B1">
      <w:pPr>
        <w:spacing w:after="0" w:line="240" w:lineRule="auto"/>
        <w:jc w:val="center"/>
        <w:rPr>
          <w:rFonts w:ascii="Times New Roman" w:hAnsi="Times New Roman"/>
          <w:b/>
          <w:sz w:val="24"/>
          <w:szCs w:val="24"/>
          <w:lang w:val="kk-KZ"/>
        </w:rPr>
      </w:pPr>
    </w:p>
    <w:p w:rsidR="00A66CE3" w:rsidRDefault="00A66CE3" w:rsidP="008058B1">
      <w:pPr>
        <w:spacing w:after="0" w:line="240" w:lineRule="auto"/>
        <w:jc w:val="center"/>
        <w:rPr>
          <w:rFonts w:ascii="Times New Roman" w:hAnsi="Times New Roman"/>
          <w:b/>
          <w:sz w:val="24"/>
          <w:szCs w:val="24"/>
          <w:lang w:val="kk-KZ"/>
        </w:rPr>
      </w:pPr>
    </w:p>
    <w:p w:rsidR="00A66CE3" w:rsidRDefault="00A66CE3" w:rsidP="008058B1">
      <w:pPr>
        <w:spacing w:after="0" w:line="240" w:lineRule="auto"/>
        <w:jc w:val="center"/>
        <w:rPr>
          <w:rFonts w:ascii="Times New Roman" w:hAnsi="Times New Roman"/>
          <w:b/>
          <w:sz w:val="24"/>
          <w:szCs w:val="24"/>
          <w:lang w:val="kk-KZ"/>
        </w:rPr>
      </w:pPr>
    </w:p>
    <w:p w:rsidR="008058B1" w:rsidRPr="00790546" w:rsidRDefault="005B4480" w:rsidP="008058B1">
      <w:pPr>
        <w:spacing w:after="0" w:line="240" w:lineRule="auto"/>
        <w:jc w:val="center"/>
        <w:rPr>
          <w:rFonts w:ascii="Times New Roman" w:hAnsi="Times New Roman"/>
          <w:b/>
          <w:sz w:val="24"/>
          <w:szCs w:val="24"/>
          <w:lang w:val="kk-KZ"/>
        </w:rPr>
      </w:pPr>
      <w:r w:rsidRPr="00790546">
        <w:rPr>
          <w:rFonts w:ascii="Times New Roman" w:hAnsi="Times New Roman"/>
          <w:b/>
          <w:sz w:val="24"/>
          <w:szCs w:val="24"/>
          <w:lang w:val="kk-KZ"/>
        </w:rPr>
        <w:lastRenderedPageBreak/>
        <w:t>7М0731</w:t>
      </w:r>
      <w:r w:rsidR="00AE2F55" w:rsidRPr="00790546">
        <w:rPr>
          <w:rFonts w:ascii="Times New Roman" w:hAnsi="Times New Roman"/>
          <w:b/>
          <w:sz w:val="24"/>
          <w:szCs w:val="24"/>
          <w:lang w:val="kk-KZ"/>
        </w:rPr>
        <w:t>4</w:t>
      </w:r>
      <w:r w:rsidRPr="00790546">
        <w:rPr>
          <w:rFonts w:ascii="Times New Roman" w:hAnsi="Times New Roman"/>
          <w:b/>
          <w:sz w:val="24"/>
          <w:szCs w:val="24"/>
          <w:lang w:val="kk-KZ"/>
        </w:rPr>
        <w:t xml:space="preserve">-Автомобиль жолдары және аэродромдар құрылысы </w:t>
      </w:r>
      <w:r w:rsidR="008058B1" w:rsidRPr="00790546">
        <w:rPr>
          <w:rFonts w:ascii="Times New Roman" w:hAnsi="Times New Roman"/>
          <w:b/>
          <w:sz w:val="24"/>
          <w:szCs w:val="24"/>
          <w:lang w:val="kk-KZ"/>
        </w:rPr>
        <w:t>білім беру бағдарламасының элективті пәндер тізімі</w:t>
      </w:r>
    </w:p>
    <w:p w:rsidR="005B4480" w:rsidRPr="003E0719" w:rsidRDefault="005B4480" w:rsidP="00B31D7D">
      <w:pPr>
        <w:spacing w:after="0" w:line="240" w:lineRule="auto"/>
        <w:jc w:val="center"/>
        <w:rPr>
          <w:rFonts w:ascii="Times New Roman" w:hAnsi="Times New Roman"/>
          <w:b/>
          <w:sz w:val="24"/>
          <w:szCs w:val="24"/>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5"/>
        <w:gridCol w:w="1276"/>
        <w:gridCol w:w="1135"/>
        <w:gridCol w:w="2834"/>
      </w:tblGrid>
      <w:tr w:rsidR="007D34B2" w:rsidRPr="00B210B0" w:rsidTr="00E62124">
        <w:trPr>
          <w:trHeight w:val="495"/>
        </w:trPr>
        <w:tc>
          <w:tcPr>
            <w:tcW w:w="817" w:type="dxa"/>
            <w:vMerge w:val="restart"/>
            <w:shd w:val="clear" w:color="auto" w:fill="auto"/>
          </w:tcPr>
          <w:p w:rsidR="007D34B2" w:rsidRPr="00B210B0" w:rsidRDefault="007D34B2" w:rsidP="00E62124">
            <w:pPr>
              <w:spacing w:after="0" w:line="240" w:lineRule="auto"/>
              <w:jc w:val="center"/>
              <w:rPr>
                <w:rFonts w:ascii="Times New Roman" w:hAnsi="Times New Roman"/>
                <w:b/>
                <w:sz w:val="24"/>
                <w:szCs w:val="24"/>
                <w:lang w:val="kk-KZ"/>
              </w:rPr>
            </w:pPr>
            <w:r w:rsidRPr="00B210B0">
              <w:rPr>
                <w:rFonts w:ascii="Times New Roman" w:hAnsi="Times New Roman"/>
                <w:b/>
                <w:sz w:val="24"/>
                <w:szCs w:val="24"/>
                <w:lang w:val="kk-KZ"/>
              </w:rPr>
              <w:t>№</w:t>
            </w:r>
          </w:p>
        </w:tc>
        <w:tc>
          <w:tcPr>
            <w:tcW w:w="3685" w:type="dxa"/>
            <w:vMerge w:val="restart"/>
            <w:shd w:val="clear" w:color="auto" w:fill="auto"/>
          </w:tcPr>
          <w:p w:rsidR="007D34B2" w:rsidRPr="00B210B0" w:rsidRDefault="007D34B2" w:rsidP="00E62124">
            <w:pPr>
              <w:spacing w:after="0" w:line="240" w:lineRule="auto"/>
              <w:jc w:val="center"/>
              <w:rPr>
                <w:rFonts w:ascii="Times New Roman" w:hAnsi="Times New Roman"/>
                <w:b/>
                <w:sz w:val="24"/>
                <w:szCs w:val="24"/>
                <w:lang w:val="kk-KZ"/>
              </w:rPr>
            </w:pPr>
            <w:r w:rsidRPr="00B210B0">
              <w:rPr>
                <w:rFonts w:ascii="Times New Roman" w:hAnsi="Times New Roman"/>
                <w:b/>
                <w:sz w:val="24"/>
                <w:szCs w:val="24"/>
                <w:lang w:val="kk-KZ"/>
              </w:rPr>
              <w:t>Пәннің аталуы</w:t>
            </w:r>
          </w:p>
        </w:tc>
        <w:tc>
          <w:tcPr>
            <w:tcW w:w="1276" w:type="dxa"/>
            <w:vMerge w:val="restart"/>
            <w:shd w:val="clear" w:color="auto" w:fill="auto"/>
          </w:tcPr>
          <w:p w:rsidR="007D34B2" w:rsidRPr="00B210B0" w:rsidRDefault="007D34B2" w:rsidP="00E62124">
            <w:pPr>
              <w:spacing w:after="0" w:line="240" w:lineRule="auto"/>
              <w:jc w:val="center"/>
              <w:rPr>
                <w:rFonts w:ascii="Times New Roman" w:hAnsi="Times New Roman"/>
                <w:b/>
                <w:sz w:val="24"/>
                <w:szCs w:val="24"/>
                <w:lang w:val="kk-KZ"/>
              </w:rPr>
            </w:pPr>
            <w:r w:rsidRPr="00B210B0">
              <w:rPr>
                <w:rFonts w:ascii="Times New Roman" w:hAnsi="Times New Roman"/>
                <w:b/>
                <w:sz w:val="24"/>
                <w:szCs w:val="24"/>
                <w:lang w:val="kk-KZ"/>
              </w:rPr>
              <w:t>Пәннің циклі</w:t>
            </w:r>
          </w:p>
        </w:tc>
        <w:tc>
          <w:tcPr>
            <w:tcW w:w="1135" w:type="dxa"/>
            <w:vMerge w:val="restart"/>
            <w:shd w:val="clear" w:color="auto" w:fill="auto"/>
          </w:tcPr>
          <w:p w:rsidR="007D34B2" w:rsidRPr="00B210B0" w:rsidRDefault="007D34B2" w:rsidP="00E62124">
            <w:pPr>
              <w:spacing w:after="0" w:line="240" w:lineRule="auto"/>
              <w:jc w:val="center"/>
              <w:rPr>
                <w:rFonts w:ascii="Times New Roman" w:hAnsi="Times New Roman"/>
                <w:b/>
                <w:sz w:val="24"/>
                <w:szCs w:val="24"/>
                <w:lang w:val="kk-KZ"/>
              </w:rPr>
            </w:pPr>
            <w:r w:rsidRPr="00B210B0">
              <w:rPr>
                <w:rFonts w:ascii="Times New Roman" w:hAnsi="Times New Roman"/>
                <w:b/>
                <w:sz w:val="24"/>
                <w:szCs w:val="24"/>
                <w:lang w:val="kk-KZ"/>
              </w:rPr>
              <w:t>Ұсыны</w:t>
            </w:r>
          </w:p>
          <w:p w:rsidR="007D34B2" w:rsidRPr="00B210B0" w:rsidRDefault="007D34B2" w:rsidP="00E62124">
            <w:pPr>
              <w:spacing w:after="0" w:line="240" w:lineRule="auto"/>
              <w:jc w:val="center"/>
              <w:rPr>
                <w:rFonts w:ascii="Times New Roman" w:hAnsi="Times New Roman"/>
                <w:b/>
                <w:sz w:val="24"/>
                <w:szCs w:val="24"/>
                <w:lang w:val="kk-KZ"/>
              </w:rPr>
            </w:pPr>
            <w:r w:rsidRPr="00B210B0">
              <w:rPr>
                <w:rFonts w:ascii="Times New Roman" w:hAnsi="Times New Roman"/>
                <w:b/>
                <w:sz w:val="24"/>
                <w:szCs w:val="24"/>
                <w:lang w:val="kk-KZ"/>
              </w:rPr>
              <w:t>латын тоқсан</w:t>
            </w:r>
          </w:p>
        </w:tc>
        <w:tc>
          <w:tcPr>
            <w:tcW w:w="2834" w:type="dxa"/>
            <w:vMerge w:val="restart"/>
            <w:shd w:val="clear" w:color="auto" w:fill="auto"/>
          </w:tcPr>
          <w:p w:rsidR="007D34B2" w:rsidRPr="00B210B0" w:rsidRDefault="007D34B2" w:rsidP="00E62124">
            <w:pPr>
              <w:spacing w:after="0" w:line="240" w:lineRule="auto"/>
              <w:jc w:val="center"/>
              <w:rPr>
                <w:rFonts w:ascii="Times New Roman" w:hAnsi="Times New Roman"/>
                <w:b/>
                <w:sz w:val="24"/>
                <w:szCs w:val="24"/>
                <w:lang w:val="kk-KZ"/>
              </w:rPr>
            </w:pPr>
            <w:r w:rsidRPr="00B210B0">
              <w:rPr>
                <w:rFonts w:ascii="Times New Roman" w:hAnsi="Times New Roman"/>
                <w:b/>
                <w:sz w:val="24"/>
                <w:szCs w:val="24"/>
                <w:lang w:val="kk-KZ"/>
              </w:rPr>
              <w:t>Қосымша</w:t>
            </w:r>
          </w:p>
        </w:tc>
      </w:tr>
      <w:tr w:rsidR="007D34B2" w:rsidRPr="00B210B0" w:rsidTr="007D34B2">
        <w:trPr>
          <w:trHeight w:val="361"/>
        </w:trPr>
        <w:tc>
          <w:tcPr>
            <w:tcW w:w="817" w:type="dxa"/>
            <w:vMerge/>
            <w:shd w:val="clear" w:color="auto" w:fill="auto"/>
          </w:tcPr>
          <w:p w:rsidR="007D34B2" w:rsidRPr="00B210B0" w:rsidRDefault="007D34B2" w:rsidP="00E62124">
            <w:pPr>
              <w:spacing w:after="0" w:line="240" w:lineRule="auto"/>
              <w:jc w:val="both"/>
              <w:rPr>
                <w:rFonts w:ascii="Times New Roman" w:hAnsi="Times New Roman"/>
                <w:sz w:val="24"/>
                <w:szCs w:val="24"/>
                <w:lang w:val="kk-KZ"/>
              </w:rPr>
            </w:pPr>
          </w:p>
        </w:tc>
        <w:tc>
          <w:tcPr>
            <w:tcW w:w="3685" w:type="dxa"/>
            <w:vMerge/>
            <w:shd w:val="clear" w:color="auto" w:fill="auto"/>
          </w:tcPr>
          <w:p w:rsidR="007D34B2" w:rsidRPr="00B210B0" w:rsidRDefault="007D34B2" w:rsidP="00E62124">
            <w:pPr>
              <w:spacing w:after="0" w:line="240" w:lineRule="auto"/>
              <w:jc w:val="both"/>
              <w:rPr>
                <w:rFonts w:ascii="Times New Roman" w:hAnsi="Times New Roman"/>
                <w:sz w:val="24"/>
                <w:szCs w:val="24"/>
                <w:lang w:val="kk-KZ"/>
              </w:rPr>
            </w:pPr>
          </w:p>
        </w:tc>
        <w:tc>
          <w:tcPr>
            <w:tcW w:w="1276" w:type="dxa"/>
            <w:vMerge/>
            <w:shd w:val="clear" w:color="auto" w:fill="auto"/>
          </w:tcPr>
          <w:p w:rsidR="007D34B2" w:rsidRPr="00B210B0" w:rsidRDefault="007D34B2" w:rsidP="00E62124">
            <w:pPr>
              <w:spacing w:after="0" w:line="240" w:lineRule="auto"/>
              <w:jc w:val="both"/>
              <w:rPr>
                <w:rFonts w:ascii="Times New Roman" w:hAnsi="Times New Roman"/>
                <w:sz w:val="24"/>
                <w:szCs w:val="24"/>
                <w:lang w:val="kk-KZ"/>
              </w:rPr>
            </w:pPr>
          </w:p>
        </w:tc>
        <w:tc>
          <w:tcPr>
            <w:tcW w:w="1135" w:type="dxa"/>
            <w:vMerge/>
            <w:shd w:val="clear" w:color="auto" w:fill="auto"/>
          </w:tcPr>
          <w:p w:rsidR="007D34B2" w:rsidRPr="00B210B0" w:rsidRDefault="007D34B2" w:rsidP="00E62124">
            <w:pPr>
              <w:spacing w:after="0" w:line="240" w:lineRule="auto"/>
              <w:jc w:val="center"/>
              <w:rPr>
                <w:rFonts w:ascii="Times New Roman" w:hAnsi="Times New Roman"/>
                <w:sz w:val="24"/>
                <w:szCs w:val="24"/>
                <w:lang w:val="kk-KZ"/>
              </w:rPr>
            </w:pPr>
          </w:p>
        </w:tc>
        <w:tc>
          <w:tcPr>
            <w:tcW w:w="2834" w:type="dxa"/>
            <w:vMerge/>
            <w:shd w:val="clear" w:color="auto" w:fill="auto"/>
          </w:tcPr>
          <w:p w:rsidR="007D34B2" w:rsidRPr="00B210B0" w:rsidRDefault="007D34B2" w:rsidP="00E62124">
            <w:pPr>
              <w:spacing w:after="0" w:line="240" w:lineRule="auto"/>
              <w:jc w:val="both"/>
              <w:rPr>
                <w:rFonts w:ascii="Times New Roman" w:hAnsi="Times New Roman"/>
                <w:sz w:val="24"/>
                <w:szCs w:val="24"/>
                <w:lang w:val="kk-KZ"/>
              </w:rPr>
            </w:pPr>
          </w:p>
        </w:tc>
      </w:tr>
      <w:tr w:rsidR="007D34B2" w:rsidRPr="00B210B0" w:rsidTr="00E62124">
        <w:trPr>
          <w:trHeight w:val="253"/>
        </w:trPr>
        <w:tc>
          <w:tcPr>
            <w:tcW w:w="817" w:type="dxa"/>
            <w:shd w:val="clear" w:color="auto" w:fill="auto"/>
          </w:tcPr>
          <w:p w:rsidR="007D34B2" w:rsidRPr="00B210B0" w:rsidRDefault="007D34B2" w:rsidP="007D34B2">
            <w:pPr>
              <w:spacing w:after="0" w:line="240" w:lineRule="auto"/>
              <w:jc w:val="both"/>
              <w:rPr>
                <w:rFonts w:ascii="Times New Roman" w:hAnsi="Times New Roman"/>
                <w:sz w:val="24"/>
                <w:szCs w:val="24"/>
                <w:lang w:val="en-US"/>
              </w:rPr>
            </w:pPr>
            <w:r w:rsidRPr="00B210B0">
              <w:rPr>
                <w:rFonts w:ascii="Times New Roman" w:hAnsi="Times New Roman"/>
                <w:sz w:val="24"/>
                <w:szCs w:val="24"/>
                <w:lang w:val="en-US"/>
              </w:rPr>
              <w:t>1</w:t>
            </w:r>
          </w:p>
        </w:tc>
        <w:tc>
          <w:tcPr>
            <w:tcW w:w="3685" w:type="dxa"/>
            <w:shd w:val="clear" w:color="auto" w:fill="auto"/>
          </w:tcPr>
          <w:p w:rsidR="007D34B2" w:rsidRPr="00B210B0" w:rsidRDefault="007D34B2" w:rsidP="007D34B2">
            <w:pPr>
              <w:spacing w:after="0" w:line="240" w:lineRule="auto"/>
              <w:jc w:val="both"/>
              <w:rPr>
                <w:rFonts w:ascii="Times New Roman" w:hAnsi="Times New Roman"/>
                <w:sz w:val="24"/>
                <w:szCs w:val="24"/>
                <w:lang w:val="kk-KZ"/>
              </w:rPr>
            </w:pPr>
            <w:r w:rsidRPr="00B210B0">
              <w:rPr>
                <w:rFonts w:ascii="Times New Roman" w:hAnsi="Times New Roman"/>
                <w:sz w:val="24"/>
                <w:szCs w:val="24"/>
              </w:rPr>
              <w:t>Мемлекеттік</w:t>
            </w:r>
            <w:r w:rsidRPr="00B210B0">
              <w:rPr>
                <w:rFonts w:ascii="Times New Roman" w:hAnsi="Times New Roman"/>
                <w:sz w:val="24"/>
                <w:szCs w:val="24"/>
                <w:lang w:val="en-US"/>
              </w:rPr>
              <w:t xml:space="preserve"> </w:t>
            </w:r>
            <w:r w:rsidRPr="00B210B0">
              <w:rPr>
                <w:rFonts w:ascii="Times New Roman" w:hAnsi="Times New Roman"/>
                <w:sz w:val="24"/>
                <w:szCs w:val="24"/>
              </w:rPr>
              <w:t>тілде</w:t>
            </w:r>
            <w:r w:rsidRPr="00B210B0">
              <w:rPr>
                <w:rFonts w:ascii="Times New Roman" w:hAnsi="Times New Roman"/>
                <w:sz w:val="24"/>
                <w:szCs w:val="24"/>
                <w:lang w:val="en-US"/>
              </w:rPr>
              <w:t xml:space="preserve"> </w:t>
            </w:r>
            <w:r w:rsidRPr="00B210B0">
              <w:rPr>
                <w:rFonts w:ascii="Times New Roman" w:hAnsi="Times New Roman"/>
                <w:sz w:val="24"/>
                <w:szCs w:val="24"/>
              </w:rPr>
              <w:t>жұмыс</w:t>
            </w:r>
            <w:r w:rsidRPr="00B210B0">
              <w:rPr>
                <w:rFonts w:ascii="Times New Roman" w:hAnsi="Times New Roman"/>
                <w:sz w:val="24"/>
                <w:szCs w:val="24"/>
                <w:lang w:val="en-US"/>
              </w:rPr>
              <w:t xml:space="preserve"> </w:t>
            </w:r>
            <w:r w:rsidRPr="00B210B0">
              <w:rPr>
                <w:rFonts w:ascii="Times New Roman" w:hAnsi="Times New Roman"/>
                <w:sz w:val="24"/>
                <w:szCs w:val="24"/>
              </w:rPr>
              <w:t>істеу</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rPr>
              <w:t>К</w:t>
            </w:r>
            <w:r w:rsidRPr="00B210B0">
              <w:rPr>
                <w:rFonts w:ascii="Times New Roman" w:hAnsi="Times New Roman"/>
                <w:bCs/>
                <w:sz w:val="24"/>
                <w:szCs w:val="24"/>
                <w:lang w:val="kk-KZ"/>
              </w:rPr>
              <w:t>ПТК</w:t>
            </w:r>
          </w:p>
        </w:tc>
        <w:tc>
          <w:tcPr>
            <w:tcW w:w="1135"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1</w:t>
            </w:r>
          </w:p>
        </w:tc>
        <w:tc>
          <w:tcPr>
            <w:tcW w:w="2834" w:type="dxa"/>
            <w:shd w:val="clear" w:color="auto" w:fill="auto"/>
          </w:tcPr>
          <w:p w:rsidR="007D34B2" w:rsidRPr="00B210B0" w:rsidRDefault="007D34B2" w:rsidP="007D34B2">
            <w:pPr>
              <w:spacing w:after="0" w:line="240" w:lineRule="auto"/>
              <w:jc w:val="both"/>
              <w:rPr>
                <w:rFonts w:ascii="Times New Roman" w:hAnsi="Times New Roman"/>
                <w:sz w:val="24"/>
                <w:szCs w:val="24"/>
                <w:lang w:val="en-US"/>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1</w:t>
            </w:r>
            <w:r w:rsidRPr="00B210B0">
              <w:rPr>
                <w:rFonts w:ascii="Times New Roman" w:hAnsi="Times New Roman"/>
                <w:sz w:val="24"/>
                <w:szCs w:val="24"/>
                <w:lang w:val="kk-KZ"/>
              </w:rPr>
              <w:t xml:space="preserve">, бет </w:t>
            </w:r>
            <w:r w:rsidRPr="00B210B0">
              <w:rPr>
                <w:rFonts w:ascii="Times New Roman" w:hAnsi="Times New Roman"/>
                <w:sz w:val="24"/>
                <w:szCs w:val="24"/>
                <w:lang w:val="en-US"/>
              </w:rPr>
              <w:t>4</w:t>
            </w:r>
          </w:p>
        </w:tc>
      </w:tr>
      <w:tr w:rsidR="007D34B2" w:rsidRPr="00B210B0" w:rsidTr="00E62124">
        <w:trPr>
          <w:trHeight w:val="253"/>
        </w:trPr>
        <w:tc>
          <w:tcPr>
            <w:tcW w:w="817" w:type="dxa"/>
            <w:shd w:val="clear" w:color="auto" w:fill="auto"/>
          </w:tcPr>
          <w:p w:rsidR="007D34B2" w:rsidRPr="00B210B0" w:rsidRDefault="007D34B2" w:rsidP="007D34B2">
            <w:pPr>
              <w:spacing w:after="0" w:line="240" w:lineRule="auto"/>
              <w:jc w:val="both"/>
              <w:rPr>
                <w:rFonts w:ascii="Times New Roman" w:hAnsi="Times New Roman"/>
                <w:sz w:val="24"/>
                <w:szCs w:val="24"/>
                <w:lang w:val="en-US"/>
              </w:rPr>
            </w:pPr>
            <w:r w:rsidRPr="00B210B0">
              <w:rPr>
                <w:rFonts w:ascii="Times New Roman" w:hAnsi="Times New Roman"/>
                <w:sz w:val="24"/>
                <w:szCs w:val="24"/>
                <w:lang w:val="en-US"/>
              </w:rPr>
              <w:t>2</w:t>
            </w:r>
          </w:p>
        </w:tc>
        <w:tc>
          <w:tcPr>
            <w:tcW w:w="3685" w:type="dxa"/>
            <w:shd w:val="clear" w:color="auto" w:fill="auto"/>
          </w:tcPr>
          <w:p w:rsidR="007D34B2" w:rsidRPr="00B210B0" w:rsidRDefault="007D34B2" w:rsidP="007D34B2">
            <w:pPr>
              <w:spacing w:after="0" w:line="240" w:lineRule="auto"/>
              <w:jc w:val="both"/>
              <w:rPr>
                <w:rFonts w:ascii="Times New Roman" w:hAnsi="Times New Roman"/>
                <w:sz w:val="24"/>
                <w:szCs w:val="24"/>
                <w:lang w:val="kk-KZ"/>
              </w:rPr>
            </w:pPr>
            <w:r w:rsidRPr="00B210B0">
              <w:rPr>
                <w:rFonts w:ascii="Times New Roman" w:hAnsi="Times New Roman"/>
                <w:sz w:val="24"/>
                <w:szCs w:val="24"/>
                <w:lang w:val="kk-KZ"/>
              </w:rPr>
              <w:t>Кәсіби қазақ тілі</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КПТК</w:t>
            </w:r>
          </w:p>
        </w:tc>
        <w:tc>
          <w:tcPr>
            <w:tcW w:w="1135"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1</w:t>
            </w:r>
          </w:p>
        </w:tc>
        <w:tc>
          <w:tcPr>
            <w:tcW w:w="2834" w:type="dxa"/>
            <w:shd w:val="clear" w:color="auto" w:fill="auto"/>
          </w:tcPr>
          <w:p w:rsidR="007D34B2" w:rsidRPr="00B210B0" w:rsidRDefault="007D34B2" w:rsidP="007D34B2">
            <w:pPr>
              <w:spacing w:after="0" w:line="240" w:lineRule="auto"/>
              <w:rPr>
                <w:rFonts w:ascii="Times New Roman" w:hAnsi="Times New Roman"/>
                <w:sz w:val="24"/>
                <w:szCs w:val="24"/>
                <w:lang w:val="en-US"/>
              </w:rPr>
            </w:pPr>
            <w:r w:rsidRPr="00B210B0">
              <w:rPr>
                <w:rFonts w:ascii="Times New Roman" w:hAnsi="Times New Roman"/>
                <w:sz w:val="24"/>
                <w:szCs w:val="24"/>
                <w:lang w:val="kk-KZ"/>
              </w:rPr>
              <w:t>Қосымша №</w:t>
            </w:r>
            <w:r w:rsidRPr="00B210B0">
              <w:rPr>
                <w:rFonts w:ascii="Times New Roman" w:hAnsi="Times New Roman"/>
                <w:sz w:val="24"/>
                <w:szCs w:val="24"/>
                <w:lang w:val="en-US"/>
              </w:rPr>
              <w:t xml:space="preserve"> 2</w:t>
            </w:r>
            <w:r w:rsidRPr="00B210B0">
              <w:rPr>
                <w:rFonts w:ascii="Times New Roman" w:hAnsi="Times New Roman"/>
                <w:sz w:val="24"/>
                <w:szCs w:val="24"/>
                <w:lang w:val="kk-KZ"/>
              </w:rPr>
              <w:t xml:space="preserve">, бет </w:t>
            </w:r>
            <w:r>
              <w:rPr>
                <w:rFonts w:ascii="Times New Roman" w:hAnsi="Times New Roman"/>
                <w:sz w:val="24"/>
                <w:szCs w:val="24"/>
                <w:lang w:val="kk-KZ"/>
              </w:rPr>
              <w:t>6</w:t>
            </w:r>
          </w:p>
        </w:tc>
      </w:tr>
      <w:tr w:rsidR="007D34B2" w:rsidRPr="00B210B0" w:rsidTr="00E62124">
        <w:trPr>
          <w:trHeight w:val="253"/>
        </w:trPr>
        <w:tc>
          <w:tcPr>
            <w:tcW w:w="817" w:type="dxa"/>
            <w:shd w:val="clear" w:color="auto" w:fill="auto"/>
          </w:tcPr>
          <w:p w:rsidR="007D34B2" w:rsidRPr="00B210B0" w:rsidRDefault="007D34B2" w:rsidP="007D34B2">
            <w:pPr>
              <w:spacing w:after="0" w:line="240" w:lineRule="auto"/>
              <w:jc w:val="both"/>
              <w:rPr>
                <w:rFonts w:ascii="Times New Roman" w:hAnsi="Times New Roman"/>
                <w:sz w:val="24"/>
                <w:szCs w:val="24"/>
                <w:lang w:val="en-US"/>
              </w:rPr>
            </w:pPr>
            <w:r w:rsidRPr="00B210B0">
              <w:rPr>
                <w:rFonts w:ascii="Times New Roman" w:hAnsi="Times New Roman"/>
                <w:sz w:val="24"/>
                <w:szCs w:val="24"/>
                <w:lang w:val="en-US"/>
              </w:rPr>
              <w:t>3</w:t>
            </w:r>
          </w:p>
        </w:tc>
        <w:tc>
          <w:tcPr>
            <w:tcW w:w="3685" w:type="dxa"/>
            <w:shd w:val="clear" w:color="auto" w:fill="auto"/>
          </w:tcPr>
          <w:p w:rsidR="007D34B2" w:rsidRPr="007D34B2" w:rsidRDefault="007D34B2" w:rsidP="007D34B2">
            <w:pPr>
              <w:spacing w:after="0" w:line="240" w:lineRule="auto"/>
              <w:jc w:val="both"/>
              <w:rPr>
                <w:rFonts w:ascii="Times New Roman" w:hAnsi="Times New Roman"/>
                <w:sz w:val="24"/>
                <w:szCs w:val="24"/>
                <w:lang w:val="en-US"/>
              </w:rPr>
            </w:pPr>
            <w:r w:rsidRPr="00B210B0">
              <w:rPr>
                <w:rFonts w:ascii="Times New Roman" w:hAnsi="Times New Roman"/>
                <w:sz w:val="24"/>
                <w:szCs w:val="24"/>
              </w:rPr>
              <w:t>Өнеркәсі</w:t>
            </w:r>
            <w:proofErr w:type="gramStart"/>
            <w:r w:rsidRPr="00B210B0">
              <w:rPr>
                <w:rFonts w:ascii="Times New Roman" w:hAnsi="Times New Roman"/>
                <w:sz w:val="24"/>
                <w:szCs w:val="24"/>
              </w:rPr>
              <w:t>п</w:t>
            </w:r>
            <w:proofErr w:type="gramEnd"/>
            <w:r w:rsidRPr="00B210B0">
              <w:rPr>
                <w:rFonts w:ascii="Times New Roman" w:hAnsi="Times New Roman"/>
                <w:sz w:val="24"/>
                <w:szCs w:val="24"/>
                <w:lang w:val="en-US"/>
              </w:rPr>
              <w:t xml:space="preserve"> </w:t>
            </w:r>
            <w:r w:rsidRPr="00B210B0">
              <w:rPr>
                <w:rFonts w:ascii="Times New Roman" w:hAnsi="Times New Roman"/>
                <w:sz w:val="24"/>
                <w:szCs w:val="24"/>
              </w:rPr>
              <w:t>өнімдерін</w:t>
            </w:r>
            <w:r w:rsidRPr="00B210B0">
              <w:rPr>
                <w:rFonts w:ascii="Times New Roman" w:hAnsi="Times New Roman"/>
                <w:sz w:val="24"/>
                <w:szCs w:val="24"/>
                <w:lang w:val="en-US"/>
              </w:rPr>
              <w:t xml:space="preserve"> </w:t>
            </w:r>
            <w:r w:rsidRPr="00B210B0">
              <w:rPr>
                <w:rFonts w:ascii="Times New Roman" w:hAnsi="Times New Roman"/>
                <w:sz w:val="24"/>
                <w:szCs w:val="24"/>
              </w:rPr>
              <w:t>өңдеуге</w:t>
            </w:r>
            <w:r w:rsidRPr="00B210B0">
              <w:rPr>
                <w:rFonts w:ascii="Times New Roman" w:hAnsi="Times New Roman"/>
                <w:sz w:val="24"/>
                <w:szCs w:val="24"/>
                <w:lang w:val="en-US"/>
              </w:rPr>
              <w:t xml:space="preserve"> </w:t>
            </w:r>
            <w:r w:rsidRPr="00B210B0">
              <w:rPr>
                <w:rFonts w:ascii="Times New Roman" w:hAnsi="Times New Roman"/>
                <w:sz w:val="24"/>
                <w:szCs w:val="24"/>
              </w:rPr>
              <w:t>арналған</w:t>
            </w:r>
            <w:r w:rsidRPr="00B210B0">
              <w:rPr>
                <w:rFonts w:ascii="Times New Roman" w:hAnsi="Times New Roman"/>
                <w:sz w:val="24"/>
                <w:szCs w:val="24"/>
                <w:lang w:val="en-US"/>
              </w:rPr>
              <w:t xml:space="preserve"> </w:t>
            </w:r>
            <w:r w:rsidRPr="00B210B0">
              <w:rPr>
                <w:rFonts w:ascii="Times New Roman" w:hAnsi="Times New Roman"/>
                <w:sz w:val="24"/>
                <w:szCs w:val="24"/>
              </w:rPr>
              <w:t>заманауи</w:t>
            </w:r>
            <w:r w:rsidRPr="00B210B0">
              <w:rPr>
                <w:rFonts w:ascii="Times New Roman" w:hAnsi="Times New Roman"/>
                <w:sz w:val="24"/>
                <w:szCs w:val="24"/>
                <w:lang w:val="en-US"/>
              </w:rPr>
              <w:t xml:space="preserve"> </w:t>
            </w:r>
            <w:r w:rsidRPr="00B210B0">
              <w:rPr>
                <w:rFonts w:ascii="Times New Roman" w:hAnsi="Times New Roman"/>
                <w:sz w:val="24"/>
                <w:szCs w:val="24"/>
              </w:rPr>
              <w:t>технологиялар</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rPr>
              <w:t>Б</w:t>
            </w:r>
            <w:r w:rsidRPr="00B210B0">
              <w:rPr>
                <w:rFonts w:ascii="Times New Roman" w:hAnsi="Times New Roman"/>
                <w:bCs/>
                <w:sz w:val="24"/>
                <w:szCs w:val="24"/>
                <w:lang w:val="kk-KZ"/>
              </w:rPr>
              <w:t>ПТК</w:t>
            </w:r>
          </w:p>
        </w:tc>
        <w:tc>
          <w:tcPr>
            <w:tcW w:w="1135" w:type="dxa"/>
            <w:shd w:val="clear" w:color="auto" w:fill="auto"/>
          </w:tcPr>
          <w:p w:rsidR="007D34B2" w:rsidRPr="00B210B0" w:rsidRDefault="007D34B2" w:rsidP="007D34B2">
            <w:pPr>
              <w:spacing w:after="0" w:line="240" w:lineRule="auto"/>
              <w:jc w:val="center"/>
              <w:rPr>
                <w:rFonts w:ascii="Times New Roman" w:hAnsi="Times New Roman"/>
                <w:sz w:val="24"/>
                <w:szCs w:val="24"/>
                <w:lang w:val="en-US"/>
              </w:rPr>
            </w:pPr>
            <w:r w:rsidRPr="00B210B0">
              <w:rPr>
                <w:rFonts w:ascii="Times New Roman" w:hAnsi="Times New Roman"/>
                <w:sz w:val="24"/>
                <w:szCs w:val="24"/>
                <w:lang w:val="en-US"/>
              </w:rPr>
              <w:t>3</w:t>
            </w:r>
          </w:p>
        </w:tc>
        <w:tc>
          <w:tcPr>
            <w:tcW w:w="2834" w:type="dxa"/>
            <w:shd w:val="clear" w:color="auto" w:fill="auto"/>
          </w:tcPr>
          <w:p w:rsidR="007D34B2" w:rsidRPr="00B210B0" w:rsidRDefault="007D34B2" w:rsidP="007D34B2">
            <w:pPr>
              <w:spacing w:after="0" w:line="240" w:lineRule="auto"/>
              <w:rPr>
                <w:rFonts w:ascii="Times New Roman" w:hAnsi="Times New Roman"/>
                <w:sz w:val="24"/>
                <w:szCs w:val="24"/>
                <w:lang w:val="en-US"/>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3</w:t>
            </w:r>
            <w:r>
              <w:rPr>
                <w:rFonts w:ascii="Times New Roman" w:hAnsi="Times New Roman"/>
                <w:sz w:val="24"/>
                <w:szCs w:val="24"/>
                <w:lang w:val="kk-KZ"/>
              </w:rPr>
              <w:t>, бет 7</w:t>
            </w:r>
          </w:p>
        </w:tc>
      </w:tr>
      <w:tr w:rsidR="007D34B2" w:rsidRPr="00B210B0" w:rsidTr="00E62124">
        <w:trPr>
          <w:trHeight w:val="253"/>
        </w:trPr>
        <w:tc>
          <w:tcPr>
            <w:tcW w:w="817" w:type="dxa"/>
            <w:shd w:val="clear" w:color="auto" w:fill="auto"/>
          </w:tcPr>
          <w:p w:rsidR="007D34B2" w:rsidRPr="00B210B0" w:rsidRDefault="007D34B2" w:rsidP="007D34B2">
            <w:pPr>
              <w:spacing w:after="0" w:line="240" w:lineRule="auto"/>
              <w:jc w:val="both"/>
              <w:rPr>
                <w:rFonts w:ascii="Times New Roman" w:hAnsi="Times New Roman"/>
                <w:sz w:val="24"/>
                <w:szCs w:val="24"/>
                <w:lang w:val="en-US"/>
              </w:rPr>
            </w:pPr>
            <w:r w:rsidRPr="00B210B0">
              <w:rPr>
                <w:rFonts w:ascii="Times New Roman" w:hAnsi="Times New Roman"/>
                <w:sz w:val="24"/>
                <w:szCs w:val="24"/>
                <w:lang w:val="en-US"/>
              </w:rPr>
              <w:t>4</w:t>
            </w:r>
          </w:p>
        </w:tc>
        <w:tc>
          <w:tcPr>
            <w:tcW w:w="3685" w:type="dxa"/>
            <w:shd w:val="clear" w:color="auto" w:fill="auto"/>
          </w:tcPr>
          <w:p w:rsidR="007D34B2" w:rsidRPr="00B210B0" w:rsidRDefault="007D34B2" w:rsidP="007D34B2">
            <w:pPr>
              <w:spacing w:after="0" w:line="240" w:lineRule="auto"/>
              <w:rPr>
                <w:rFonts w:ascii="Times New Roman" w:hAnsi="Times New Roman"/>
                <w:spacing w:val="6"/>
                <w:sz w:val="24"/>
                <w:szCs w:val="24"/>
                <w:lang w:val="kk-KZ"/>
              </w:rPr>
            </w:pPr>
            <w:r w:rsidRPr="00B210B0">
              <w:rPr>
                <w:rFonts w:ascii="Times New Roman" w:hAnsi="Times New Roman"/>
                <w:sz w:val="24"/>
                <w:szCs w:val="24"/>
              </w:rPr>
              <w:t>Қазіргі құрылыс материалдары</w:t>
            </w:r>
          </w:p>
        </w:tc>
        <w:tc>
          <w:tcPr>
            <w:tcW w:w="1276" w:type="dxa"/>
            <w:shd w:val="clear" w:color="auto" w:fill="auto"/>
          </w:tcPr>
          <w:p w:rsidR="007D34B2" w:rsidRPr="00B210B0" w:rsidRDefault="007D34B2" w:rsidP="007D34B2">
            <w:pPr>
              <w:spacing w:after="0" w:line="240" w:lineRule="auto"/>
              <w:jc w:val="center"/>
              <w:rPr>
                <w:rFonts w:ascii="Times New Roman" w:hAnsi="Times New Roman"/>
                <w:bCs/>
                <w:sz w:val="24"/>
                <w:szCs w:val="24"/>
              </w:rPr>
            </w:pPr>
            <w:r w:rsidRPr="00B210B0">
              <w:rPr>
                <w:rFonts w:ascii="Times New Roman" w:hAnsi="Times New Roman"/>
                <w:bCs/>
                <w:sz w:val="24"/>
                <w:szCs w:val="24"/>
              </w:rPr>
              <w:t>Б</w:t>
            </w:r>
            <w:r w:rsidRPr="00B210B0">
              <w:rPr>
                <w:rFonts w:ascii="Times New Roman" w:hAnsi="Times New Roman"/>
                <w:bCs/>
                <w:sz w:val="24"/>
                <w:szCs w:val="24"/>
                <w:lang w:val="kk-KZ"/>
              </w:rPr>
              <w:t>ПТК</w:t>
            </w:r>
          </w:p>
        </w:tc>
        <w:tc>
          <w:tcPr>
            <w:tcW w:w="1135"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1</w:t>
            </w:r>
          </w:p>
        </w:tc>
        <w:tc>
          <w:tcPr>
            <w:tcW w:w="2834" w:type="dxa"/>
            <w:shd w:val="clear" w:color="auto" w:fill="auto"/>
          </w:tcPr>
          <w:p w:rsidR="007D34B2" w:rsidRPr="00B210B0" w:rsidRDefault="007D34B2" w:rsidP="007D34B2">
            <w:pPr>
              <w:spacing w:after="0" w:line="240" w:lineRule="auto"/>
              <w:rPr>
                <w:rFonts w:ascii="Times New Roman" w:hAnsi="Times New Roman"/>
                <w:sz w:val="24"/>
                <w:szCs w:val="24"/>
                <w:lang w:val="en-US"/>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4</w:t>
            </w:r>
            <w:r>
              <w:rPr>
                <w:rFonts w:ascii="Times New Roman" w:hAnsi="Times New Roman"/>
                <w:sz w:val="24"/>
                <w:szCs w:val="24"/>
                <w:lang w:val="kk-KZ"/>
              </w:rPr>
              <w:t>, бет 8</w:t>
            </w:r>
          </w:p>
        </w:tc>
      </w:tr>
      <w:tr w:rsidR="007D34B2" w:rsidRPr="00B210B0" w:rsidTr="00E62124">
        <w:trPr>
          <w:trHeight w:val="253"/>
        </w:trPr>
        <w:tc>
          <w:tcPr>
            <w:tcW w:w="817" w:type="dxa"/>
            <w:shd w:val="clear" w:color="auto" w:fill="auto"/>
          </w:tcPr>
          <w:p w:rsidR="007D34B2" w:rsidRPr="00B210B0" w:rsidRDefault="007D34B2" w:rsidP="007D34B2">
            <w:pPr>
              <w:spacing w:after="0" w:line="240" w:lineRule="auto"/>
              <w:jc w:val="both"/>
              <w:rPr>
                <w:rFonts w:ascii="Times New Roman" w:hAnsi="Times New Roman"/>
                <w:sz w:val="24"/>
                <w:szCs w:val="24"/>
                <w:lang w:val="en-US"/>
              </w:rPr>
            </w:pPr>
            <w:r w:rsidRPr="00B210B0">
              <w:rPr>
                <w:rFonts w:ascii="Times New Roman" w:hAnsi="Times New Roman"/>
                <w:sz w:val="24"/>
                <w:szCs w:val="24"/>
                <w:lang w:val="en-US"/>
              </w:rPr>
              <w:t>5</w:t>
            </w:r>
          </w:p>
        </w:tc>
        <w:tc>
          <w:tcPr>
            <w:tcW w:w="3685" w:type="dxa"/>
            <w:shd w:val="clear" w:color="auto" w:fill="auto"/>
          </w:tcPr>
          <w:p w:rsidR="007D34B2" w:rsidRPr="00B210B0" w:rsidRDefault="007D34B2" w:rsidP="007D34B2">
            <w:pPr>
              <w:spacing w:after="0" w:line="240" w:lineRule="auto"/>
              <w:rPr>
                <w:rFonts w:ascii="Times New Roman" w:hAnsi="Times New Roman"/>
                <w:spacing w:val="6"/>
                <w:sz w:val="24"/>
                <w:szCs w:val="24"/>
                <w:lang w:val="kk-KZ"/>
              </w:rPr>
            </w:pPr>
            <w:r w:rsidRPr="00B210B0">
              <w:rPr>
                <w:rFonts w:ascii="Times New Roman" w:hAnsi="Times New Roman"/>
                <w:sz w:val="24"/>
                <w:szCs w:val="24"/>
                <w:lang w:val="kk-KZ"/>
              </w:rPr>
              <w:t>Еңбекті қорғау мен техника қауіпсіздігі бойынша инженерлік шешімдер</w:t>
            </w:r>
          </w:p>
        </w:tc>
        <w:tc>
          <w:tcPr>
            <w:tcW w:w="1276" w:type="dxa"/>
            <w:shd w:val="clear" w:color="auto" w:fill="auto"/>
          </w:tcPr>
          <w:p w:rsidR="007D34B2" w:rsidRPr="00B210B0" w:rsidRDefault="007D34B2" w:rsidP="007D34B2">
            <w:pPr>
              <w:spacing w:after="0" w:line="240" w:lineRule="auto"/>
              <w:jc w:val="center"/>
              <w:rPr>
                <w:rFonts w:ascii="Times New Roman" w:hAnsi="Times New Roman"/>
                <w:bCs/>
                <w:sz w:val="24"/>
                <w:szCs w:val="24"/>
                <w:lang w:val="kk-KZ"/>
              </w:rPr>
            </w:pPr>
            <w:r w:rsidRPr="00B210B0">
              <w:rPr>
                <w:rFonts w:ascii="Times New Roman" w:hAnsi="Times New Roman"/>
                <w:bCs/>
                <w:sz w:val="24"/>
                <w:szCs w:val="24"/>
                <w:lang w:val="kk-KZ"/>
              </w:rPr>
              <w:t>КПТК</w:t>
            </w:r>
          </w:p>
        </w:tc>
        <w:tc>
          <w:tcPr>
            <w:tcW w:w="1135"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1</w:t>
            </w:r>
          </w:p>
        </w:tc>
        <w:tc>
          <w:tcPr>
            <w:tcW w:w="2834" w:type="dxa"/>
            <w:shd w:val="clear" w:color="auto" w:fill="auto"/>
          </w:tcPr>
          <w:p w:rsidR="007D34B2" w:rsidRPr="00B210B0" w:rsidRDefault="007D34B2" w:rsidP="007D34B2">
            <w:pPr>
              <w:spacing w:after="0" w:line="240" w:lineRule="auto"/>
              <w:rPr>
                <w:rFonts w:ascii="Times New Roman" w:hAnsi="Times New Roman"/>
                <w:sz w:val="24"/>
                <w:szCs w:val="24"/>
                <w:lang w:val="en-US"/>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5</w:t>
            </w:r>
            <w:r>
              <w:rPr>
                <w:rFonts w:ascii="Times New Roman" w:hAnsi="Times New Roman"/>
                <w:sz w:val="24"/>
                <w:szCs w:val="24"/>
                <w:lang w:val="kk-KZ"/>
              </w:rPr>
              <w:t>, бет 9</w:t>
            </w:r>
          </w:p>
        </w:tc>
      </w:tr>
      <w:tr w:rsidR="007D34B2" w:rsidRPr="00B210B0" w:rsidTr="00E62124">
        <w:trPr>
          <w:trHeight w:val="253"/>
        </w:trPr>
        <w:tc>
          <w:tcPr>
            <w:tcW w:w="817" w:type="dxa"/>
            <w:shd w:val="clear" w:color="auto" w:fill="auto"/>
          </w:tcPr>
          <w:p w:rsidR="007D34B2" w:rsidRPr="00B210B0" w:rsidRDefault="007D34B2" w:rsidP="007D34B2">
            <w:pPr>
              <w:spacing w:after="0" w:line="240" w:lineRule="auto"/>
              <w:jc w:val="both"/>
              <w:rPr>
                <w:rFonts w:ascii="Times New Roman" w:hAnsi="Times New Roman"/>
                <w:sz w:val="24"/>
                <w:szCs w:val="24"/>
                <w:lang w:val="en-US"/>
              </w:rPr>
            </w:pPr>
            <w:r w:rsidRPr="00B210B0">
              <w:rPr>
                <w:rFonts w:ascii="Times New Roman" w:hAnsi="Times New Roman"/>
                <w:sz w:val="24"/>
                <w:szCs w:val="24"/>
                <w:lang w:val="en-US"/>
              </w:rPr>
              <w:t>6</w:t>
            </w:r>
          </w:p>
        </w:tc>
        <w:tc>
          <w:tcPr>
            <w:tcW w:w="3685" w:type="dxa"/>
            <w:shd w:val="clear" w:color="auto" w:fill="auto"/>
          </w:tcPr>
          <w:p w:rsidR="007D34B2" w:rsidRPr="00B210B0" w:rsidRDefault="007D34B2" w:rsidP="007D34B2">
            <w:pPr>
              <w:spacing w:after="0" w:line="240" w:lineRule="auto"/>
              <w:jc w:val="both"/>
              <w:rPr>
                <w:rFonts w:ascii="Times New Roman" w:hAnsi="Times New Roman"/>
                <w:sz w:val="24"/>
                <w:szCs w:val="24"/>
                <w:lang w:val="en-US"/>
              </w:rPr>
            </w:pPr>
            <w:r w:rsidRPr="00B210B0">
              <w:rPr>
                <w:rFonts w:ascii="Times New Roman" w:hAnsi="Times New Roman"/>
                <w:sz w:val="24"/>
                <w:szCs w:val="24"/>
                <w:lang w:val="kk-KZ"/>
              </w:rPr>
              <w:t>Экологиялық қауіпсіздік бойынша инженерлік шешімдер</w:t>
            </w:r>
            <w:r w:rsidRPr="00B210B0">
              <w:rPr>
                <w:rFonts w:ascii="Times New Roman" w:hAnsi="Times New Roman"/>
                <w:sz w:val="24"/>
                <w:szCs w:val="24"/>
                <w:lang w:val="en-US"/>
              </w:rPr>
              <w:t xml:space="preserve"> </w:t>
            </w:r>
          </w:p>
          <w:p w:rsidR="007D34B2" w:rsidRPr="00B210B0" w:rsidRDefault="007D34B2" w:rsidP="007D34B2">
            <w:pPr>
              <w:pStyle w:val="ae"/>
              <w:snapToGrid w:val="0"/>
              <w:rPr>
                <w:szCs w:val="24"/>
                <w:lang w:val="kk-KZ"/>
              </w:rPr>
            </w:pP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КПТК</w:t>
            </w:r>
          </w:p>
        </w:tc>
        <w:tc>
          <w:tcPr>
            <w:tcW w:w="1135" w:type="dxa"/>
            <w:shd w:val="clear" w:color="auto" w:fill="auto"/>
          </w:tcPr>
          <w:p w:rsidR="007D34B2" w:rsidRPr="00B210B0" w:rsidRDefault="007D34B2" w:rsidP="007D34B2">
            <w:pPr>
              <w:spacing w:after="0" w:line="240" w:lineRule="auto"/>
              <w:jc w:val="center"/>
              <w:rPr>
                <w:rFonts w:ascii="Times New Roman" w:hAnsi="Times New Roman"/>
                <w:sz w:val="24"/>
                <w:szCs w:val="24"/>
                <w:lang w:val="en-US"/>
              </w:rPr>
            </w:pPr>
            <w:r w:rsidRPr="00B210B0">
              <w:rPr>
                <w:rFonts w:ascii="Times New Roman" w:hAnsi="Times New Roman"/>
                <w:sz w:val="24"/>
                <w:szCs w:val="24"/>
                <w:lang w:val="en-US"/>
              </w:rPr>
              <w:t>1</w:t>
            </w:r>
          </w:p>
        </w:tc>
        <w:tc>
          <w:tcPr>
            <w:tcW w:w="2834" w:type="dxa"/>
            <w:shd w:val="clear" w:color="auto" w:fill="auto"/>
          </w:tcPr>
          <w:p w:rsidR="007D34B2" w:rsidRPr="00EF12D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6</w:t>
            </w:r>
            <w:r w:rsidRPr="00B210B0">
              <w:rPr>
                <w:rFonts w:ascii="Times New Roman" w:hAnsi="Times New Roman"/>
                <w:sz w:val="24"/>
                <w:szCs w:val="24"/>
                <w:lang w:val="kk-KZ"/>
              </w:rPr>
              <w:t xml:space="preserve">, бет </w:t>
            </w:r>
            <w:r w:rsidRPr="00B210B0">
              <w:rPr>
                <w:rFonts w:ascii="Times New Roman" w:hAnsi="Times New Roman"/>
                <w:sz w:val="24"/>
                <w:szCs w:val="24"/>
                <w:lang w:val="en-US"/>
              </w:rPr>
              <w:t>1</w:t>
            </w:r>
            <w:r>
              <w:rPr>
                <w:rFonts w:ascii="Times New Roman" w:hAnsi="Times New Roman"/>
                <w:sz w:val="24"/>
                <w:szCs w:val="24"/>
              </w:rPr>
              <w:t>1</w:t>
            </w:r>
          </w:p>
        </w:tc>
      </w:tr>
      <w:tr w:rsidR="007D34B2" w:rsidRPr="00B210B0" w:rsidTr="00E62124">
        <w:trPr>
          <w:trHeight w:val="253"/>
        </w:trPr>
        <w:tc>
          <w:tcPr>
            <w:tcW w:w="817" w:type="dxa"/>
            <w:shd w:val="clear" w:color="auto" w:fill="auto"/>
          </w:tcPr>
          <w:p w:rsidR="007D34B2" w:rsidRPr="00B210B0" w:rsidRDefault="007D34B2" w:rsidP="007D34B2">
            <w:pPr>
              <w:spacing w:after="0" w:line="240" w:lineRule="auto"/>
              <w:jc w:val="both"/>
              <w:rPr>
                <w:rFonts w:ascii="Times New Roman" w:hAnsi="Times New Roman"/>
                <w:sz w:val="24"/>
                <w:szCs w:val="24"/>
                <w:lang w:val="en-US"/>
              </w:rPr>
            </w:pPr>
            <w:r w:rsidRPr="00B210B0">
              <w:rPr>
                <w:rFonts w:ascii="Times New Roman" w:hAnsi="Times New Roman"/>
                <w:sz w:val="24"/>
                <w:szCs w:val="24"/>
                <w:lang w:val="en-US"/>
              </w:rPr>
              <w:t>7</w:t>
            </w:r>
          </w:p>
        </w:tc>
        <w:tc>
          <w:tcPr>
            <w:tcW w:w="3685" w:type="dxa"/>
            <w:shd w:val="clear" w:color="auto" w:fill="auto"/>
          </w:tcPr>
          <w:p w:rsidR="007D34B2" w:rsidRPr="00B210B0" w:rsidRDefault="007D34B2" w:rsidP="007D34B2">
            <w:pPr>
              <w:spacing w:after="0" w:line="240" w:lineRule="auto"/>
              <w:jc w:val="both"/>
              <w:rPr>
                <w:rFonts w:ascii="Times New Roman" w:hAnsi="Times New Roman"/>
                <w:sz w:val="24"/>
                <w:szCs w:val="24"/>
                <w:lang w:val="en-US"/>
              </w:rPr>
            </w:pPr>
            <w:r w:rsidRPr="00B210B0">
              <w:rPr>
                <w:rFonts w:ascii="Times New Roman" w:hAnsi="Times New Roman"/>
                <w:sz w:val="24"/>
                <w:szCs w:val="24"/>
                <w:lang w:val="kk-KZ"/>
              </w:rPr>
              <w:t>Ғылыми зерттеу негіздері</w:t>
            </w:r>
            <w:r w:rsidRPr="00B210B0">
              <w:rPr>
                <w:rFonts w:ascii="Times New Roman" w:hAnsi="Times New Roman"/>
                <w:spacing w:val="6"/>
                <w:sz w:val="24"/>
                <w:szCs w:val="24"/>
                <w:lang w:val="kk-KZ"/>
              </w:rPr>
              <w:t xml:space="preserve">  </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КПТК</w:t>
            </w:r>
          </w:p>
        </w:tc>
        <w:tc>
          <w:tcPr>
            <w:tcW w:w="1135"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2</w:t>
            </w:r>
          </w:p>
        </w:tc>
        <w:tc>
          <w:tcPr>
            <w:tcW w:w="2834" w:type="dxa"/>
            <w:shd w:val="clear" w:color="auto" w:fill="auto"/>
          </w:tcPr>
          <w:p w:rsidR="007D34B2" w:rsidRPr="00EF12D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7</w:t>
            </w:r>
            <w:r w:rsidRPr="00B210B0">
              <w:rPr>
                <w:rFonts w:ascii="Times New Roman" w:hAnsi="Times New Roman"/>
                <w:sz w:val="24"/>
                <w:szCs w:val="24"/>
                <w:lang w:val="kk-KZ"/>
              </w:rPr>
              <w:t xml:space="preserve">, бет </w:t>
            </w:r>
            <w:r w:rsidRPr="00B210B0">
              <w:rPr>
                <w:rFonts w:ascii="Times New Roman" w:hAnsi="Times New Roman"/>
                <w:sz w:val="24"/>
                <w:szCs w:val="24"/>
                <w:lang w:val="en-US"/>
              </w:rPr>
              <w:t>1</w:t>
            </w:r>
            <w:r>
              <w:rPr>
                <w:rFonts w:ascii="Times New Roman" w:hAnsi="Times New Roman"/>
                <w:sz w:val="24"/>
                <w:szCs w:val="24"/>
              </w:rPr>
              <w:t>2</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8</w:t>
            </w:r>
          </w:p>
        </w:tc>
        <w:tc>
          <w:tcPr>
            <w:tcW w:w="3685" w:type="dxa"/>
            <w:shd w:val="clear" w:color="auto" w:fill="auto"/>
          </w:tcPr>
          <w:p w:rsidR="007D34B2" w:rsidRPr="00B210B0" w:rsidRDefault="007D34B2" w:rsidP="007D34B2">
            <w:pPr>
              <w:spacing w:after="0" w:line="240" w:lineRule="auto"/>
              <w:rPr>
                <w:rFonts w:ascii="Times New Roman" w:hAnsi="Times New Roman"/>
                <w:sz w:val="24"/>
                <w:szCs w:val="24"/>
                <w:lang w:val="en-US"/>
              </w:rPr>
            </w:pPr>
            <w:r w:rsidRPr="00B210B0">
              <w:rPr>
                <w:rFonts w:ascii="Times New Roman" w:hAnsi="Times New Roman"/>
                <w:sz w:val="24"/>
                <w:szCs w:val="24"/>
              </w:rPr>
              <w:t>Тәжірибені</w:t>
            </w:r>
            <w:r w:rsidRPr="00B210B0">
              <w:rPr>
                <w:rFonts w:ascii="Times New Roman" w:hAnsi="Times New Roman"/>
                <w:sz w:val="24"/>
                <w:szCs w:val="24"/>
                <w:lang w:val="en-US"/>
              </w:rPr>
              <w:t xml:space="preserve"> </w:t>
            </w:r>
            <w:r w:rsidRPr="00B210B0">
              <w:rPr>
                <w:rFonts w:ascii="Times New Roman" w:hAnsi="Times New Roman"/>
                <w:sz w:val="24"/>
                <w:szCs w:val="24"/>
              </w:rPr>
              <w:t>жоспарлау</w:t>
            </w:r>
            <w:r w:rsidRPr="00B210B0">
              <w:rPr>
                <w:rFonts w:ascii="Times New Roman" w:hAnsi="Times New Roman"/>
                <w:sz w:val="24"/>
                <w:szCs w:val="24"/>
                <w:lang w:val="en-US"/>
              </w:rPr>
              <w:t xml:space="preserve"> </w:t>
            </w:r>
            <w:r w:rsidRPr="00B210B0">
              <w:rPr>
                <w:rFonts w:ascii="Times New Roman" w:hAnsi="Times New Roman"/>
                <w:sz w:val="24"/>
                <w:szCs w:val="24"/>
              </w:rPr>
              <w:t>әдістері</w:t>
            </w:r>
          </w:p>
          <w:p w:rsidR="007D34B2" w:rsidRPr="00B210B0" w:rsidRDefault="007D34B2" w:rsidP="007D34B2">
            <w:pPr>
              <w:spacing w:after="0" w:line="240" w:lineRule="auto"/>
              <w:jc w:val="both"/>
              <w:rPr>
                <w:rFonts w:ascii="Times New Roman" w:hAnsi="Times New Roman"/>
                <w:sz w:val="24"/>
                <w:szCs w:val="24"/>
                <w:lang w:val="kk-KZ"/>
              </w:rPr>
            </w:pP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КПТК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2</w:t>
            </w:r>
          </w:p>
        </w:tc>
        <w:tc>
          <w:tcPr>
            <w:tcW w:w="2834" w:type="dxa"/>
            <w:shd w:val="clear" w:color="auto" w:fill="auto"/>
            <w:vAlign w:val="center"/>
          </w:tcPr>
          <w:p w:rsidR="007D34B2" w:rsidRPr="00B210B0" w:rsidRDefault="007D34B2" w:rsidP="007D34B2">
            <w:pPr>
              <w:shd w:val="clear" w:color="auto" w:fill="FFFFFF"/>
              <w:spacing w:after="0" w:line="240" w:lineRule="auto"/>
              <w:rPr>
                <w:rFonts w:ascii="Times New Roman" w:hAnsi="Times New Roman"/>
                <w:sz w:val="24"/>
                <w:szCs w:val="24"/>
                <w:lang w:val="en-US"/>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8</w:t>
            </w:r>
            <w:r w:rsidR="00946776">
              <w:rPr>
                <w:rFonts w:ascii="Times New Roman" w:hAnsi="Times New Roman"/>
                <w:sz w:val="24"/>
                <w:szCs w:val="24"/>
                <w:lang w:val="kk-KZ"/>
              </w:rPr>
              <w:t>, бет 14</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9</w:t>
            </w:r>
          </w:p>
        </w:tc>
        <w:tc>
          <w:tcPr>
            <w:tcW w:w="3685" w:type="dxa"/>
            <w:shd w:val="clear" w:color="auto" w:fill="auto"/>
          </w:tcPr>
          <w:p w:rsidR="007D34B2" w:rsidRPr="00B210B0" w:rsidRDefault="007D34B2" w:rsidP="007D34B2">
            <w:pPr>
              <w:spacing w:after="0" w:line="240" w:lineRule="auto"/>
              <w:jc w:val="both"/>
              <w:rPr>
                <w:rFonts w:ascii="Times New Roman" w:hAnsi="Times New Roman"/>
                <w:b/>
                <w:sz w:val="24"/>
                <w:szCs w:val="24"/>
                <w:lang w:val="en-US"/>
              </w:rPr>
            </w:pPr>
            <w:r w:rsidRPr="00B210B0">
              <w:rPr>
                <w:rFonts w:ascii="Times New Roman" w:hAnsi="Times New Roman"/>
                <w:sz w:val="24"/>
                <w:szCs w:val="24"/>
                <w:lang w:val="kk-KZ"/>
              </w:rPr>
              <w:t>Инженерлік сараптама жүргізудің әдістері мен құралдары</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КПТК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2</w:t>
            </w:r>
          </w:p>
        </w:tc>
        <w:tc>
          <w:tcPr>
            <w:tcW w:w="2834" w:type="dxa"/>
            <w:shd w:val="clear" w:color="auto" w:fill="auto"/>
            <w:vAlign w:val="center"/>
          </w:tcPr>
          <w:p w:rsidR="007D34B2" w:rsidRPr="00B210B0" w:rsidRDefault="007D34B2" w:rsidP="007D34B2">
            <w:pPr>
              <w:shd w:val="clear" w:color="auto" w:fill="FFFFFF"/>
              <w:spacing w:after="0" w:line="240" w:lineRule="auto"/>
              <w:rPr>
                <w:rFonts w:ascii="Times New Roman" w:hAnsi="Times New Roman"/>
                <w:sz w:val="24"/>
                <w:szCs w:val="24"/>
                <w:lang w:val="kk-KZ"/>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9</w:t>
            </w:r>
            <w:r w:rsidR="00946776">
              <w:rPr>
                <w:rFonts w:ascii="Times New Roman" w:hAnsi="Times New Roman"/>
                <w:sz w:val="24"/>
                <w:szCs w:val="24"/>
                <w:lang w:val="kk-KZ"/>
              </w:rPr>
              <w:t>, бет 15</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10</w:t>
            </w:r>
          </w:p>
        </w:tc>
        <w:tc>
          <w:tcPr>
            <w:tcW w:w="3685" w:type="dxa"/>
            <w:shd w:val="clear" w:color="auto" w:fill="auto"/>
          </w:tcPr>
          <w:p w:rsidR="007D34B2" w:rsidRPr="00B210B0" w:rsidRDefault="007D34B2" w:rsidP="007D34B2">
            <w:pPr>
              <w:spacing w:after="0" w:line="240" w:lineRule="auto"/>
              <w:jc w:val="both"/>
              <w:rPr>
                <w:rFonts w:ascii="Times New Roman" w:hAnsi="Times New Roman"/>
                <w:sz w:val="24"/>
                <w:szCs w:val="24"/>
                <w:lang w:val="kk-KZ"/>
              </w:rPr>
            </w:pPr>
            <w:r w:rsidRPr="00B210B0">
              <w:rPr>
                <w:rFonts w:ascii="Times New Roman" w:hAnsi="Times New Roman"/>
                <w:sz w:val="24"/>
                <w:szCs w:val="24"/>
              </w:rPr>
              <w:t>Құрылыстағы техникалық сараптама</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КПТК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2</w:t>
            </w:r>
          </w:p>
        </w:tc>
        <w:tc>
          <w:tcPr>
            <w:tcW w:w="2834" w:type="dxa"/>
            <w:shd w:val="clear" w:color="auto" w:fill="auto"/>
          </w:tcPr>
          <w:p w:rsidR="007D34B2" w:rsidRPr="00B210B0" w:rsidRDefault="007D34B2" w:rsidP="007D34B2">
            <w:pPr>
              <w:spacing w:after="0" w:line="240" w:lineRule="auto"/>
              <w:rPr>
                <w:rFonts w:ascii="Times New Roman" w:hAnsi="Times New Roman"/>
                <w:sz w:val="24"/>
                <w:szCs w:val="24"/>
                <w:lang w:val="en-US"/>
              </w:rPr>
            </w:pPr>
            <w:r w:rsidRPr="00B210B0">
              <w:rPr>
                <w:rFonts w:ascii="Times New Roman" w:hAnsi="Times New Roman"/>
                <w:sz w:val="24"/>
                <w:szCs w:val="24"/>
                <w:lang w:val="kk-KZ"/>
              </w:rPr>
              <w:t>Қосымша № 1</w:t>
            </w:r>
            <w:r w:rsidRPr="00B210B0">
              <w:rPr>
                <w:rFonts w:ascii="Times New Roman" w:hAnsi="Times New Roman"/>
                <w:sz w:val="24"/>
                <w:szCs w:val="24"/>
                <w:lang w:val="en-US"/>
              </w:rPr>
              <w:t>0</w:t>
            </w:r>
            <w:r w:rsidR="00946776">
              <w:rPr>
                <w:rFonts w:ascii="Times New Roman" w:hAnsi="Times New Roman"/>
                <w:sz w:val="24"/>
                <w:szCs w:val="24"/>
                <w:lang w:val="kk-KZ"/>
              </w:rPr>
              <w:t>, бет 17</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11</w:t>
            </w:r>
          </w:p>
        </w:tc>
        <w:tc>
          <w:tcPr>
            <w:tcW w:w="3685" w:type="dxa"/>
            <w:shd w:val="clear" w:color="auto" w:fill="auto"/>
          </w:tcPr>
          <w:p w:rsidR="007D34B2" w:rsidRPr="00B210B0" w:rsidRDefault="007D34B2" w:rsidP="007D34B2">
            <w:pPr>
              <w:spacing w:after="0" w:line="240" w:lineRule="auto"/>
              <w:jc w:val="both"/>
              <w:rPr>
                <w:rFonts w:ascii="Times New Roman" w:hAnsi="Times New Roman"/>
                <w:sz w:val="24"/>
                <w:szCs w:val="24"/>
                <w:lang w:val="kk-KZ"/>
              </w:rPr>
            </w:pPr>
            <w:r w:rsidRPr="00B210B0">
              <w:rPr>
                <w:rFonts w:ascii="Times New Roman" w:hAnsi="Times New Roman"/>
                <w:sz w:val="24"/>
                <w:szCs w:val="24"/>
              </w:rPr>
              <w:t>Құрылыстағы</w:t>
            </w:r>
            <w:r w:rsidRPr="00B210B0">
              <w:rPr>
                <w:rFonts w:ascii="Times New Roman" w:hAnsi="Times New Roman"/>
                <w:sz w:val="24"/>
                <w:szCs w:val="24"/>
                <w:lang w:val="en-US"/>
              </w:rPr>
              <w:t xml:space="preserve"> </w:t>
            </w:r>
            <w:r w:rsidRPr="00B210B0">
              <w:rPr>
                <w:rFonts w:ascii="Times New Roman" w:hAnsi="Times New Roman"/>
                <w:sz w:val="24"/>
                <w:szCs w:val="24"/>
              </w:rPr>
              <w:t>соңғы</w:t>
            </w:r>
            <w:r w:rsidRPr="00B210B0">
              <w:rPr>
                <w:rFonts w:ascii="Times New Roman" w:hAnsi="Times New Roman"/>
                <w:sz w:val="24"/>
                <w:szCs w:val="24"/>
                <w:lang w:val="en-US"/>
              </w:rPr>
              <w:t xml:space="preserve"> </w:t>
            </w:r>
            <w:r w:rsidRPr="00B210B0">
              <w:rPr>
                <w:rFonts w:ascii="Times New Roman" w:hAnsi="Times New Roman"/>
                <w:sz w:val="24"/>
                <w:szCs w:val="24"/>
              </w:rPr>
              <w:t>элемент</w:t>
            </w:r>
            <w:r w:rsidRPr="00B210B0">
              <w:rPr>
                <w:rFonts w:ascii="Times New Roman" w:hAnsi="Times New Roman"/>
                <w:sz w:val="24"/>
                <w:szCs w:val="24"/>
                <w:lang w:val="en-US"/>
              </w:rPr>
              <w:t xml:space="preserve"> </w:t>
            </w:r>
            <w:r w:rsidRPr="00B210B0">
              <w:rPr>
                <w:rFonts w:ascii="Times New Roman" w:hAnsi="Times New Roman"/>
                <w:sz w:val="24"/>
                <w:szCs w:val="24"/>
              </w:rPr>
              <w:t>әдіс</w:t>
            </w:r>
            <w:r w:rsidRPr="00B210B0">
              <w:rPr>
                <w:rFonts w:ascii="Times New Roman" w:hAnsi="Times New Roman"/>
                <w:sz w:val="24"/>
                <w:szCs w:val="24"/>
                <w:lang w:val="en-US"/>
              </w:rPr>
              <w:t xml:space="preserve"> </w:t>
            </w:r>
            <w:r w:rsidRPr="00B210B0">
              <w:rPr>
                <w:rFonts w:ascii="Times New Roman" w:hAnsi="Times New Roman"/>
                <w:sz w:val="24"/>
                <w:szCs w:val="24"/>
              </w:rPr>
              <w:t>тапсырмалары</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rPr>
              <w:t>К</w:t>
            </w:r>
            <w:r w:rsidRPr="00B210B0">
              <w:rPr>
                <w:rFonts w:ascii="Times New Roman" w:hAnsi="Times New Roman"/>
                <w:bCs/>
                <w:sz w:val="24"/>
                <w:szCs w:val="24"/>
                <w:lang w:val="kk-KZ"/>
              </w:rPr>
              <w:t>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2</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Pr>
                <w:rFonts w:ascii="Times New Roman" w:hAnsi="Times New Roman"/>
                <w:sz w:val="24"/>
                <w:szCs w:val="24"/>
                <w:lang w:val="kk-KZ"/>
              </w:rPr>
              <w:t xml:space="preserve">Қосымша </w:t>
            </w:r>
            <w:r w:rsidRPr="00B210B0">
              <w:rPr>
                <w:rFonts w:ascii="Times New Roman" w:hAnsi="Times New Roman"/>
                <w:sz w:val="24"/>
                <w:szCs w:val="24"/>
                <w:lang w:val="kk-KZ"/>
              </w:rPr>
              <w:t>№ 1</w:t>
            </w:r>
            <w:r w:rsidRPr="00B210B0">
              <w:rPr>
                <w:rFonts w:ascii="Times New Roman" w:hAnsi="Times New Roman"/>
                <w:sz w:val="24"/>
                <w:szCs w:val="24"/>
                <w:lang w:val="en-US"/>
              </w:rPr>
              <w:t>1</w:t>
            </w:r>
            <w:r w:rsidRPr="00B210B0">
              <w:rPr>
                <w:rFonts w:ascii="Times New Roman" w:hAnsi="Times New Roman"/>
                <w:sz w:val="24"/>
                <w:szCs w:val="24"/>
                <w:lang w:val="kk-KZ"/>
              </w:rPr>
              <w:t xml:space="preserve">, бет </w:t>
            </w:r>
            <w:r w:rsidR="00946776">
              <w:rPr>
                <w:rFonts w:ascii="Times New Roman" w:hAnsi="Times New Roman"/>
                <w:sz w:val="24"/>
                <w:szCs w:val="24"/>
                <w:lang w:val="en-US"/>
              </w:rPr>
              <w:t>1</w:t>
            </w:r>
            <w:r w:rsidR="00946776">
              <w:rPr>
                <w:rFonts w:ascii="Times New Roman" w:hAnsi="Times New Roman"/>
                <w:sz w:val="24"/>
                <w:szCs w:val="24"/>
              </w:rPr>
              <w:t>8</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12</w:t>
            </w:r>
          </w:p>
        </w:tc>
        <w:tc>
          <w:tcPr>
            <w:tcW w:w="3685" w:type="dxa"/>
            <w:shd w:val="clear" w:color="auto" w:fill="auto"/>
          </w:tcPr>
          <w:p w:rsidR="007D34B2" w:rsidRPr="00B210B0" w:rsidRDefault="007D34B2" w:rsidP="007D34B2">
            <w:pPr>
              <w:spacing w:after="0" w:line="240" w:lineRule="auto"/>
              <w:rPr>
                <w:rFonts w:ascii="Times New Roman" w:hAnsi="Times New Roman"/>
                <w:sz w:val="24"/>
                <w:szCs w:val="24"/>
                <w:lang w:val="en-US"/>
              </w:rPr>
            </w:pPr>
            <w:r w:rsidRPr="00B210B0">
              <w:rPr>
                <w:rFonts w:ascii="Times New Roman" w:hAnsi="Times New Roman"/>
                <w:sz w:val="24"/>
                <w:szCs w:val="24"/>
              </w:rPr>
              <w:t>Құрылыстағы</w:t>
            </w:r>
            <w:r w:rsidRPr="00B210B0">
              <w:rPr>
                <w:rFonts w:ascii="Times New Roman" w:hAnsi="Times New Roman"/>
                <w:sz w:val="24"/>
                <w:szCs w:val="24"/>
                <w:lang w:val="en-US"/>
              </w:rPr>
              <w:t xml:space="preserve"> </w:t>
            </w:r>
            <w:r w:rsidRPr="00B210B0">
              <w:rPr>
                <w:rFonts w:ascii="Times New Roman" w:hAnsi="Times New Roman"/>
                <w:sz w:val="24"/>
                <w:szCs w:val="24"/>
              </w:rPr>
              <w:t>ғылыми</w:t>
            </w:r>
            <w:r w:rsidRPr="00B210B0">
              <w:rPr>
                <w:rFonts w:ascii="Times New Roman" w:hAnsi="Times New Roman"/>
                <w:sz w:val="24"/>
                <w:szCs w:val="24"/>
                <w:lang w:val="en-US"/>
              </w:rPr>
              <w:t>-</w:t>
            </w:r>
            <w:r w:rsidRPr="00B210B0">
              <w:rPr>
                <w:rFonts w:ascii="Times New Roman" w:hAnsi="Times New Roman"/>
                <w:sz w:val="24"/>
                <w:szCs w:val="24"/>
              </w:rPr>
              <w:t>техникалық</w:t>
            </w:r>
            <w:r w:rsidRPr="00B210B0">
              <w:rPr>
                <w:rFonts w:ascii="Times New Roman" w:hAnsi="Times New Roman"/>
                <w:sz w:val="24"/>
                <w:szCs w:val="24"/>
                <w:lang w:val="en-US"/>
              </w:rPr>
              <w:t xml:space="preserve"> </w:t>
            </w:r>
            <w:r w:rsidRPr="00B210B0">
              <w:rPr>
                <w:rFonts w:ascii="Times New Roman" w:hAnsi="Times New Roman"/>
                <w:sz w:val="24"/>
                <w:szCs w:val="24"/>
              </w:rPr>
              <w:t>мәселелерді</w:t>
            </w:r>
            <w:r w:rsidRPr="00B210B0">
              <w:rPr>
                <w:rFonts w:ascii="Times New Roman" w:hAnsi="Times New Roman"/>
                <w:sz w:val="24"/>
                <w:szCs w:val="24"/>
                <w:lang w:val="en-US"/>
              </w:rPr>
              <w:t xml:space="preserve"> </w:t>
            </w:r>
            <w:r w:rsidRPr="00B210B0">
              <w:rPr>
                <w:rFonts w:ascii="Times New Roman" w:hAnsi="Times New Roman"/>
                <w:sz w:val="24"/>
                <w:szCs w:val="24"/>
              </w:rPr>
              <w:t>шешу</w:t>
            </w:r>
            <w:r w:rsidRPr="00B210B0">
              <w:rPr>
                <w:rFonts w:ascii="Times New Roman" w:hAnsi="Times New Roman"/>
                <w:sz w:val="24"/>
                <w:szCs w:val="24"/>
                <w:lang w:val="en-US"/>
              </w:rPr>
              <w:t xml:space="preserve"> </w:t>
            </w:r>
            <w:r w:rsidRPr="00B210B0">
              <w:rPr>
                <w:rFonts w:ascii="Times New Roman" w:hAnsi="Times New Roman"/>
                <w:sz w:val="24"/>
                <w:szCs w:val="24"/>
              </w:rPr>
              <w:t>әдістері</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КПТК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2</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Қосымша № 1</w:t>
            </w:r>
            <w:r w:rsidRPr="00B210B0">
              <w:rPr>
                <w:rFonts w:ascii="Times New Roman" w:hAnsi="Times New Roman"/>
                <w:sz w:val="24"/>
                <w:szCs w:val="24"/>
                <w:lang w:val="en-US"/>
              </w:rPr>
              <w:t>2</w:t>
            </w:r>
            <w:r w:rsidRPr="00B210B0">
              <w:rPr>
                <w:rFonts w:ascii="Times New Roman" w:hAnsi="Times New Roman"/>
                <w:sz w:val="24"/>
                <w:szCs w:val="24"/>
                <w:lang w:val="kk-KZ"/>
              </w:rPr>
              <w:t xml:space="preserve">, бет </w:t>
            </w:r>
            <w:r w:rsidR="00946776">
              <w:rPr>
                <w:rFonts w:ascii="Times New Roman" w:hAnsi="Times New Roman"/>
                <w:sz w:val="24"/>
                <w:szCs w:val="24"/>
              </w:rPr>
              <w:t>19</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13</w:t>
            </w:r>
          </w:p>
        </w:tc>
        <w:tc>
          <w:tcPr>
            <w:tcW w:w="3685" w:type="dxa"/>
            <w:shd w:val="clear" w:color="auto" w:fill="auto"/>
          </w:tcPr>
          <w:p w:rsidR="007D34B2" w:rsidRPr="00B210B0" w:rsidRDefault="007D34B2" w:rsidP="007D34B2">
            <w:pPr>
              <w:spacing w:after="0" w:line="240" w:lineRule="auto"/>
              <w:rPr>
                <w:rFonts w:ascii="Times New Roman" w:hAnsi="Times New Roman"/>
                <w:sz w:val="24"/>
                <w:szCs w:val="24"/>
                <w:lang w:val="kk-KZ"/>
              </w:rPr>
            </w:pPr>
            <w:r w:rsidRPr="00B210B0">
              <w:rPr>
                <w:rFonts w:ascii="Times New Roman" w:hAnsi="Times New Roman"/>
                <w:sz w:val="24"/>
                <w:szCs w:val="24"/>
                <w:lang w:val="kk-KZ"/>
              </w:rPr>
              <w:t>Автомагистральдар</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rPr>
              <w:t>К</w:t>
            </w:r>
            <w:r w:rsidRPr="00B210B0">
              <w:rPr>
                <w:rFonts w:ascii="Times New Roman" w:hAnsi="Times New Roman"/>
                <w:bCs/>
                <w:sz w:val="24"/>
                <w:szCs w:val="24"/>
                <w:lang w:val="kk-KZ"/>
              </w:rPr>
              <w:t>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2</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Қосымша № 1</w:t>
            </w:r>
            <w:r w:rsidRPr="00B210B0">
              <w:rPr>
                <w:rFonts w:ascii="Times New Roman" w:hAnsi="Times New Roman"/>
                <w:sz w:val="24"/>
                <w:szCs w:val="24"/>
                <w:lang w:val="en-US"/>
              </w:rPr>
              <w:t>3</w:t>
            </w:r>
            <w:r w:rsidRPr="00B210B0">
              <w:rPr>
                <w:rFonts w:ascii="Times New Roman" w:hAnsi="Times New Roman"/>
                <w:sz w:val="24"/>
                <w:szCs w:val="24"/>
                <w:lang w:val="kk-KZ"/>
              </w:rPr>
              <w:t xml:space="preserve">, бет </w:t>
            </w:r>
            <w:r w:rsidR="00946776">
              <w:rPr>
                <w:rFonts w:ascii="Times New Roman" w:hAnsi="Times New Roman"/>
                <w:sz w:val="24"/>
                <w:szCs w:val="24"/>
                <w:lang w:val="en-US"/>
              </w:rPr>
              <w:t>2</w:t>
            </w:r>
            <w:r w:rsidR="00946776">
              <w:rPr>
                <w:rFonts w:ascii="Times New Roman" w:hAnsi="Times New Roman"/>
                <w:sz w:val="24"/>
                <w:szCs w:val="24"/>
              </w:rPr>
              <w:t>0</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14</w:t>
            </w:r>
          </w:p>
        </w:tc>
        <w:tc>
          <w:tcPr>
            <w:tcW w:w="3685" w:type="dxa"/>
            <w:shd w:val="clear" w:color="auto" w:fill="auto"/>
          </w:tcPr>
          <w:p w:rsidR="007D34B2" w:rsidRPr="00FB0D2E" w:rsidRDefault="00573919" w:rsidP="007D34B2">
            <w:pPr>
              <w:pStyle w:val="ae"/>
              <w:snapToGrid w:val="0"/>
              <w:rPr>
                <w:szCs w:val="24"/>
                <w:lang w:val="kk-KZ"/>
              </w:rPr>
            </w:pPr>
            <w:r w:rsidRPr="00FB0D2E">
              <w:rPr>
                <w:szCs w:val="24"/>
              </w:rPr>
              <w:t>Құрылыстағы сандық  модельдеу</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КПТК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lang w:val="en-US"/>
              </w:rPr>
            </w:pPr>
            <w:r w:rsidRPr="00B210B0">
              <w:rPr>
                <w:rFonts w:ascii="Times New Roman" w:hAnsi="Times New Roman"/>
                <w:sz w:val="24"/>
                <w:szCs w:val="24"/>
                <w:lang w:val="en-US"/>
              </w:rPr>
              <w:t>2</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Қосымша № 1</w:t>
            </w:r>
            <w:r w:rsidRPr="00B210B0">
              <w:rPr>
                <w:rFonts w:ascii="Times New Roman" w:hAnsi="Times New Roman"/>
                <w:sz w:val="24"/>
                <w:szCs w:val="24"/>
                <w:lang w:val="en-US"/>
              </w:rPr>
              <w:t>4</w:t>
            </w:r>
            <w:r w:rsidRPr="00B210B0">
              <w:rPr>
                <w:rFonts w:ascii="Times New Roman" w:hAnsi="Times New Roman"/>
                <w:sz w:val="24"/>
                <w:szCs w:val="24"/>
                <w:lang w:val="kk-KZ"/>
              </w:rPr>
              <w:t xml:space="preserve">, бет </w:t>
            </w:r>
            <w:r w:rsidR="00946776">
              <w:rPr>
                <w:rFonts w:ascii="Times New Roman" w:hAnsi="Times New Roman"/>
                <w:sz w:val="24"/>
                <w:szCs w:val="24"/>
                <w:lang w:val="en-US"/>
              </w:rPr>
              <w:t>2</w:t>
            </w:r>
            <w:r w:rsidR="00946776">
              <w:rPr>
                <w:rFonts w:ascii="Times New Roman" w:hAnsi="Times New Roman"/>
                <w:sz w:val="24"/>
                <w:szCs w:val="24"/>
              </w:rPr>
              <w:t>2</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15</w:t>
            </w:r>
          </w:p>
        </w:tc>
        <w:tc>
          <w:tcPr>
            <w:tcW w:w="3685" w:type="dxa"/>
            <w:shd w:val="clear" w:color="auto" w:fill="auto"/>
          </w:tcPr>
          <w:p w:rsidR="007D34B2" w:rsidRPr="00B210B0" w:rsidRDefault="007D34B2" w:rsidP="007D34B2">
            <w:pPr>
              <w:spacing w:after="0" w:line="240" w:lineRule="auto"/>
              <w:rPr>
                <w:rFonts w:ascii="Times New Roman" w:hAnsi="Times New Roman"/>
                <w:b/>
                <w:sz w:val="24"/>
                <w:szCs w:val="24"/>
                <w:lang w:val="en-US"/>
              </w:rPr>
            </w:pPr>
            <w:r w:rsidRPr="00B210B0">
              <w:rPr>
                <w:rFonts w:ascii="Times New Roman" w:hAnsi="Times New Roman"/>
                <w:sz w:val="24"/>
                <w:szCs w:val="24"/>
              </w:rPr>
              <w:t>Жобаны</w:t>
            </w:r>
            <w:r w:rsidRPr="00B210B0">
              <w:rPr>
                <w:rFonts w:ascii="Times New Roman" w:hAnsi="Times New Roman"/>
                <w:sz w:val="24"/>
                <w:szCs w:val="24"/>
                <w:lang w:val="en-US"/>
              </w:rPr>
              <w:t xml:space="preserve"> </w:t>
            </w:r>
            <w:r w:rsidRPr="00B210B0">
              <w:rPr>
                <w:rFonts w:ascii="Times New Roman" w:hAnsi="Times New Roman"/>
                <w:sz w:val="24"/>
                <w:szCs w:val="24"/>
              </w:rPr>
              <w:t>басқару</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БПТК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3</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Қосымша № 1</w:t>
            </w:r>
            <w:r w:rsidRPr="00B210B0">
              <w:rPr>
                <w:rFonts w:ascii="Times New Roman" w:hAnsi="Times New Roman"/>
                <w:sz w:val="24"/>
                <w:szCs w:val="24"/>
                <w:lang w:val="en-US"/>
              </w:rPr>
              <w:t>5</w:t>
            </w:r>
            <w:r w:rsidRPr="00B210B0">
              <w:rPr>
                <w:rFonts w:ascii="Times New Roman" w:hAnsi="Times New Roman"/>
                <w:sz w:val="24"/>
                <w:szCs w:val="24"/>
                <w:lang w:val="kk-KZ"/>
              </w:rPr>
              <w:t xml:space="preserve">, бет </w:t>
            </w:r>
            <w:r w:rsidR="00946776">
              <w:rPr>
                <w:rFonts w:ascii="Times New Roman" w:hAnsi="Times New Roman"/>
                <w:sz w:val="24"/>
                <w:szCs w:val="24"/>
                <w:lang w:val="en-US"/>
              </w:rPr>
              <w:t>2</w:t>
            </w:r>
            <w:r w:rsidR="00946776">
              <w:rPr>
                <w:rFonts w:ascii="Times New Roman" w:hAnsi="Times New Roman"/>
                <w:sz w:val="24"/>
                <w:szCs w:val="24"/>
              </w:rPr>
              <w:t>3</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16</w:t>
            </w:r>
          </w:p>
        </w:tc>
        <w:tc>
          <w:tcPr>
            <w:tcW w:w="3685" w:type="dxa"/>
            <w:shd w:val="clear" w:color="auto" w:fill="auto"/>
          </w:tcPr>
          <w:p w:rsidR="007D34B2" w:rsidRPr="00B210B0" w:rsidRDefault="007D34B2" w:rsidP="007D34B2">
            <w:pPr>
              <w:pStyle w:val="ae"/>
              <w:snapToGrid w:val="0"/>
              <w:rPr>
                <w:szCs w:val="24"/>
                <w:lang w:val="kk-KZ"/>
              </w:rPr>
            </w:pPr>
            <w:r w:rsidRPr="00B210B0">
              <w:rPr>
                <w:szCs w:val="24"/>
                <w:lang w:val="kk-KZ"/>
              </w:rPr>
              <w:t>Құрылысты ұйымдастыру мен басқару негіздері</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БПТК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3</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Pr>
                <w:rFonts w:ascii="Times New Roman" w:hAnsi="Times New Roman"/>
                <w:sz w:val="24"/>
                <w:szCs w:val="24"/>
                <w:lang w:val="kk-KZ"/>
              </w:rPr>
              <w:t xml:space="preserve">Қосымша </w:t>
            </w:r>
            <w:r w:rsidRPr="00B210B0">
              <w:rPr>
                <w:rFonts w:ascii="Times New Roman" w:hAnsi="Times New Roman"/>
                <w:sz w:val="24"/>
                <w:szCs w:val="24"/>
                <w:lang w:val="kk-KZ"/>
              </w:rPr>
              <w:t>№ 1</w:t>
            </w:r>
            <w:r w:rsidRPr="00B210B0">
              <w:rPr>
                <w:rFonts w:ascii="Times New Roman" w:hAnsi="Times New Roman"/>
                <w:sz w:val="24"/>
                <w:szCs w:val="24"/>
                <w:lang w:val="en-US"/>
              </w:rPr>
              <w:t>6</w:t>
            </w:r>
            <w:r w:rsidRPr="00B210B0">
              <w:rPr>
                <w:rFonts w:ascii="Times New Roman" w:hAnsi="Times New Roman"/>
                <w:sz w:val="24"/>
                <w:szCs w:val="24"/>
                <w:lang w:val="kk-KZ"/>
              </w:rPr>
              <w:t xml:space="preserve">, бет </w:t>
            </w:r>
            <w:r w:rsidR="00946776">
              <w:rPr>
                <w:rFonts w:ascii="Times New Roman" w:hAnsi="Times New Roman"/>
                <w:sz w:val="24"/>
                <w:szCs w:val="24"/>
                <w:lang w:val="en-US"/>
              </w:rPr>
              <w:t>2</w:t>
            </w:r>
            <w:r w:rsidR="00946776">
              <w:rPr>
                <w:rFonts w:ascii="Times New Roman" w:hAnsi="Times New Roman"/>
                <w:sz w:val="24"/>
                <w:szCs w:val="24"/>
              </w:rPr>
              <w:t>4</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17</w:t>
            </w:r>
          </w:p>
        </w:tc>
        <w:tc>
          <w:tcPr>
            <w:tcW w:w="3685" w:type="dxa"/>
            <w:shd w:val="clear" w:color="auto" w:fill="auto"/>
          </w:tcPr>
          <w:p w:rsidR="007D34B2" w:rsidRPr="00B210B0" w:rsidRDefault="007D34B2" w:rsidP="007D34B2">
            <w:pPr>
              <w:spacing w:after="0" w:line="240" w:lineRule="auto"/>
              <w:jc w:val="both"/>
              <w:rPr>
                <w:rFonts w:ascii="Times New Roman" w:hAnsi="Times New Roman"/>
                <w:sz w:val="24"/>
                <w:szCs w:val="24"/>
                <w:lang w:val="en-US"/>
              </w:rPr>
            </w:pPr>
            <w:r w:rsidRPr="00B210B0">
              <w:rPr>
                <w:rFonts w:ascii="Times New Roman" w:hAnsi="Times New Roman"/>
                <w:spacing w:val="6"/>
                <w:sz w:val="24"/>
                <w:szCs w:val="24"/>
                <w:lang w:val="kk-KZ"/>
              </w:rPr>
              <w:t>Құрылыстағы геоақпараттық жүйелер</w:t>
            </w:r>
            <w:r w:rsidRPr="00B210B0">
              <w:rPr>
                <w:rFonts w:ascii="Times New Roman" w:hAnsi="Times New Roman"/>
                <w:sz w:val="24"/>
                <w:szCs w:val="24"/>
                <w:lang w:val="en-US"/>
              </w:rPr>
              <w:t xml:space="preserve"> </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rPr>
              <w:t>Б</w:t>
            </w:r>
            <w:r w:rsidRPr="00B210B0">
              <w:rPr>
                <w:rFonts w:ascii="Times New Roman" w:hAnsi="Times New Roman"/>
                <w:bCs/>
                <w:sz w:val="24"/>
                <w:szCs w:val="24"/>
                <w:lang w:val="kk-KZ"/>
              </w:rPr>
              <w:t>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3</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Қосымша № 1</w:t>
            </w:r>
            <w:r w:rsidRPr="00B210B0">
              <w:rPr>
                <w:rFonts w:ascii="Times New Roman" w:hAnsi="Times New Roman"/>
                <w:sz w:val="24"/>
                <w:szCs w:val="24"/>
                <w:lang w:val="en-US"/>
              </w:rPr>
              <w:t>7</w:t>
            </w:r>
            <w:r w:rsidRPr="00B210B0">
              <w:rPr>
                <w:rFonts w:ascii="Times New Roman" w:hAnsi="Times New Roman"/>
                <w:sz w:val="24"/>
                <w:szCs w:val="24"/>
                <w:lang w:val="kk-KZ"/>
              </w:rPr>
              <w:t xml:space="preserve">, бет </w:t>
            </w:r>
            <w:r w:rsidR="00946776">
              <w:rPr>
                <w:rFonts w:ascii="Times New Roman" w:hAnsi="Times New Roman"/>
                <w:sz w:val="24"/>
                <w:szCs w:val="24"/>
                <w:lang w:val="en-US"/>
              </w:rPr>
              <w:t>2</w:t>
            </w:r>
            <w:r w:rsidR="00946776">
              <w:rPr>
                <w:rFonts w:ascii="Times New Roman" w:hAnsi="Times New Roman"/>
                <w:sz w:val="24"/>
                <w:szCs w:val="24"/>
              </w:rPr>
              <w:t>5</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18</w:t>
            </w:r>
          </w:p>
        </w:tc>
        <w:tc>
          <w:tcPr>
            <w:tcW w:w="3685" w:type="dxa"/>
            <w:shd w:val="clear" w:color="auto" w:fill="auto"/>
          </w:tcPr>
          <w:p w:rsidR="007D34B2" w:rsidRPr="00B210B0" w:rsidRDefault="007D34B2" w:rsidP="007D34B2">
            <w:pPr>
              <w:spacing w:after="0" w:line="240" w:lineRule="auto"/>
              <w:jc w:val="both"/>
              <w:rPr>
                <w:rFonts w:ascii="Times New Roman" w:hAnsi="Times New Roman"/>
                <w:sz w:val="24"/>
                <w:szCs w:val="24"/>
              </w:rPr>
            </w:pPr>
            <w:r w:rsidRPr="00B210B0">
              <w:rPr>
                <w:rFonts w:ascii="Times New Roman" w:hAnsi="Times New Roman"/>
                <w:sz w:val="24"/>
                <w:szCs w:val="24"/>
              </w:rPr>
              <w:t>Құрылыстағы IT-технологиялар</w:t>
            </w:r>
          </w:p>
        </w:tc>
        <w:tc>
          <w:tcPr>
            <w:tcW w:w="1276" w:type="dxa"/>
            <w:shd w:val="clear" w:color="auto" w:fill="auto"/>
          </w:tcPr>
          <w:p w:rsidR="007D34B2" w:rsidRPr="00B210B0" w:rsidRDefault="007D34B2" w:rsidP="007D34B2">
            <w:pPr>
              <w:spacing w:after="0" w:line="240" w:lineRule="auto"/>
              <w:jc w:val="center"/>
              <w:rPr>
                <w:rFonts w:ascii="Times New Roman" w:hAnsi="Times New Roman"/>
                <w:bCs/>
                <w:sz w:val="24"/>
                <w:szCs w:val="24"/>
                <w:lang w:val="kk-KZ"/>
              </w:rPr>
            </w:pPr>
            <w:r w:rsidRPr="00B210B0">
              <w:rPr>
                <w:rFonts w:ascii="Times New Roman" w:hAnsi="Times New Roman"/>
                <w:bCs/>
                <w:sz w:val="24"/>
                <w:szCs w:val="24"/>
              </w:rPr>
              <w:t>Б</w:t>
            </w:r>
            <w:r w:rsidRPr="00B210B0">
              <w:rPr>
                <w:rFonts w:ascii="Times New Roman" w:hAnsi="Times New Roman"/>
                <w:bCs/>
                <w:sz w:val="24"/>
                <w:szCs w:val="24"/>
                <w:lang w:val="kk-KZ"/>
              </w:rPr>
              <w:t>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lang w:val="en-US"/>
              </w:rPr>
            </w:pPr>
            <w:r w:rsidRPr="00B210B0">
              <w:rPr>
                <w:rFonts w:ascii="Times New Roman" w:hAnsi="Times New Roman"/>
                <w:sz w:val="24"/>
                <w:szCs w:val="24"/>
              </w:rPr>
              <w:t>3</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Қосымша № 1</w:t>
            </w:r>
            <w:r w:rsidRPr="00B210B0">
              <w:rPr>
                <w:rFonts w:ascii="Times New Roman" w:hAnsi="Times New Roman"/>
                <w:sz w:val="24"/>
                <w:szCs w:val="24"/>
                <w:lang w:val="en-US"/>
              </w:rPr>
              <w:t>8</w:t>
            </w:r>
            <w:r w:rsidRPr="00B210B0">
              <w:rPr>
                <w:rFonts w:ascii="Times New Roman" w:hAnsi="Times New Roman"/>
                <w:sz w:val="24"/>
                <w:szCs w:val="24"/>
                <w:lang w:val="kk-KZ"/>
              </w:rPr>
              <w:t xml:space="preserve">, бет </w:t>
            </w:r>
            <w:r w:rsidR="00946776">
              <w:rPr>
                <w:rFonts w:ascii="Times New Roman" w:hAnsi="Times New Roman"/>
                <w:sz w:val="24"/>
                <w:szCs w:val="24"/>
                <w:lang w:val="en-US"/>
              </w:rPr>
              <w:t>2</w:t>
            </w:r>
            <w:r w:rsidR="00946776">
              <w:rPr>
                <w:rFonts w:ascii="Times New Roman" w:hAnsi="Times New Roman"/>
                <w:sz w:val="24"/>
                <w:szCs w:val="24"/>
              </w:rPr>
              <w:t>6</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19</w:t>
            </w:r>
          </w:p>
        </w:tc>
        <w:tc>
          <w:tcPr>
            <w:tcW w:w="3685" w:type="dxa"/>
            <w:shd w:val="clear" w:color="auto" w:fill="auto"/>
          </w:tcPr>
          <w:p w:rsidR="007D34B2" w:rsidRPr="00B210B0" w:rsidRDefault="007D34B2" w:rsidP="007D34B2">
            <w:pPr>
              <w:spacing w:after="0" w:line="240" w:lineRule="auto"/>
              <w:rPr>
                <w:rFonts w:ascii="Times New Roman" w:hAnsi="Times New Roman"/>
                <w:b/>
                <w:spacing w:val="6"/>
                <w:sz w:val="24"/>
                <w:szCs w:val="24"/>
                <w:lang w:val="kk-KZ"/>
              </w:rPr>
            </w:pPr>
            <w:r w:rsidRPr="00B210B0">
              <w:rPr>
                <w:rFonts w:ascii="Times New Roman" w:hAnsi="Times New Roman"/>
                <w:sz w:val="24"/>
                <w:szCs w:val="24"/>
              </w:rPr>
              <w:t>Құрылыстағы заманауи технологиялар</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КПТК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lang w:val="en-US"/>
              </w:rPr>
            </w:pPr>
            <w:r w:rsidRPr="00B210B0">
              <w:rPr>
                <w:rFonts w:ascii="Times New Roman" w:hAnsi="Times New Roman"/>
                <w:sz w:val="24"/>
                <w:szCs w:val="24"/>
                <w:lang w:val="en-US"/>
              </w:rPr>
              <w:t>3</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Қосымша № 1</w:t>
            </w:r>
            <w:r w:rsidRPr="00B210B0">
              <w:rPr>
                <w:rFonts w:ascii="Times New Roman" w:hAnsi="Times New Roman"/>
                <w:sz w:val="24"/>
                <w:szCs w:val="24"/>
                <w:lang w:val="en-US"/>
              </w:rPr>
              <w:t>9</w:t>
            </w:r>
            <w:r w:rsidRPr="00B210B0">
              <w:rPr>
                <w:rFonts w:ascii="Times New Roman" w:hAnsi="Times New Roman"/>
                <w:sz w:val="24"/>
                <w:szCs w:val="24"/>
                <w:lang w:val="kk-KZ"/>
              </w:rPr>
              <w:t xml:space="preserve">, бет </w:t>
            </w:r>
            <w:r w:rsidR="00946776">
              <w:rPr>
                <w:rFonts w:ascii="Times New Roman" w:hAnsi="Times New Roman"/>
                <w:sz w:val="24"/>
                <w:szCs w:val="24"/>
                <w:lang w:val="en-US"/>
              </w:rPr>
              <w:t>2</w:t>
            </w:r>
            <w:r w:rsidR="00946776">
              <w:rPr>
                <w:rFonts w:ascii="Times New Roman" w:hAnsi="Times New Roman"/>
                <w:sz w:val="24"/>
                <w:szCs w:val="24"/>
              </w:rPr>
              <w:t>7</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20</w:t>
            </w:r>
          </w:p>
        </w:tc>
        <w:tc>
          <w:tcPr>
            <w:tcW w:w="3685" w:type="dxa"/>
            <w:shd w:val="clear" w:color="auto" w:fill="auto"/>
          </w:tcPr>
          <w:p w:rsidR="007D34B2" w:rsidRPr="00B210B0" w:rsidRDefault="007D34B2" w:rsidP="007D34B2">
            <w:pPr>
              <w:pStyle w:val="ae"/>
              <w:snapToGrid w:val="0"/>
              <w:rPr>
                <w:szCs w:val="24"/>
                <w:lang w:val="en-US"/>
              </w:rPr>
            </w:pPr>
            <w:r w:rsidRPr="00B210B0">
              <w:rPr>
                <w:szCs w:val="24"/>
              </w:rPr>
              <w:t>Автомобиль</w:t>
            </w:r>
            <w:r w:rsidRPr="00B210B0">
              <w:rPr>
                <w:szCs w:val="24"/>
                <w:lang w:val="en-US"/>
              </w:rPr>
              <w:t xml:space="preserve"> </w:t>
            </w:r>
            <w:r w:rsidRPr="00B210B0">
              <w:rPr>
                <w:szCs w:val="24"/>
              </w:rPr>
              <w:t>жолдары</w:t>
            </w:r>
            <w:r w:rsidRPr="00B210B0">
              <w:rPr>
                <w:szCs w:val="24"/>
                <w:lang w:val="en-US"/>
              </w:rPr>
              <w:t xml:space="preserve"> </w:t>
            </w:r>
            <w:r w:rsidRPr="00B210B0">
              <w:rPr>
                <w:szCs w:val="24"/>
              </w:rPr>
              <w:t>мен</w:t>
            </w:r>
            <w:r w:rsidRPr="00B210B0">
              <w:rPr>
                <w:szCs w:val="24"/>
                <w:lang w:val="en-US"/>
              </w:rPr>
              <w:t xml:space="preserve"> </w:t>
            </w:r>
            <w:r w:rsidRPr="00B210B0">
              <w:rPr>
                <w:szCs w:val="24"/>
              </w:rPr>
              <w:t>қ</w:t>
            </w:r>
            <w:proofErr w:type="gramStart"/>
            <w:r w:rsidRPr="00B210B0">
              <w:rPr>
                <w:szCs w:val="24"/>
              </w:rPr>
              <w:t>ала</w:t>
            </w:r>
            <w:proofErr w:type="gramEnd"/>
            <w:r w:rsidRPr="00B210B0">
              <w:rPr>
                <w:szCs w:val="24"/>
                <w:lang w:val="en-US"/>
              </w:rPr>
              <w:t xml:space="preserve"> </w:t>
            </w:r>
            <w:r w:rsidRPr="00B210B0">
              <w:rPr>
                <w:szCs w:val="24"/>
              </w:rPr>
              <w:t>көшелерін</w:t>
            </w:r>
            <w:r w:rsidRPr="00B210B0">
              <w:rPr>
                <w:szCs w:val="24"/>
                <w:lang w:val="en-US"/>
              </w:rPr>
              <w:t xml:space="preserve"> </w:t>
            </w:r>
            <w:r w:rsidRPr="00B210B0">
              <w:rPr>
                <w:szCs w:val="24"/>
              </w:rPr>
              <w:t>қайта</w:t>
            </w:r>
            <w:r w:rsidRPr="00B210B0">
              <w:rPr>
                <w:szCs w:val="24"/>
                <w:lang w:val="en-US"/>
              </w:rPr>
              <w:t xml:space="preserve"> </w:t>
            </w:r>
            <w:r w:rsidRPr="00B210B0">
              <w:rPr>
                <w:szCs w:val="24"/>
              </w:rPr>
              <w:t>жаңартудың</w:t>
            </w:r>
            <w:r w:rsidRPr="00B210B0">
              <w:rPr>
                <w:szCs w:val="24"/>
                <w:lang w:val="en-US"/>
              </w:rPr>
              <w:t xml:space="preserve"> </w:t>
            </w:r>
            <w:r w:rsidRPr="00B210B0">
              <w:rPr>
                <w:szCs w:val="24"/>
              </w:rPr>
              <w:t>инновациялық</w:t>
            </w:r>
            <w:r w:rsidRPr="00B210B0">
              <w:rPr>
                <w:szCs w:val="24"/>
                <w:lang w:val="en-US"/>
              </w:rPr>
              <w:t xml:space="preserve"> </w:t>
            </w:r>
            <w:r w:rsidRPr="00B210B0">
              <w:rPr>
                <w:szCs w:val="24"/>
              </w:rPr>
              <w:t>технологиялары</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КПТК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lang w:val="en-US"/>
              </w:rPr>
            </w:pPr>
            <w:r w:rsidRPr="00B210B0">
              <w:rPr>
                <w:rFonts w:ascii="Times New Roman" w:hAnsi="Times New Roman"/>
                <w:sz w:val="24"/>
                <w:szCs w:val="24"/>
                <w:lang w:val="en-US"/>
              </w:rPr>
              <w:t>3</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20</w:t>
            </w:r>
            <w:r w:rsidRPr="00B210B0">
              <w:rPr>
                <w:rFonts w:ascii="Times New Roman" w:hAnsi="Times New Roman"/>
                <w:sz w:val="24"/>
                <w:szCs w:val="24"/>
                <w:lang w:val="kk-KZ"/>
              </w:rPr>
              <w:t xml:space="preserve">, бет </w:t>
            </w:r>
            <w:r w:rsidR="00946776">
              <w:rPr>
                <w:rFonts w:ascii="Times New Roman" w:hAnsi="Times New Roman"/>
                <w:sz w:val="24"/>
                <w:szCs w:val="24"/>
                <w:lang w:val="en-US"/>
              </w:rPr>
              <w:t>2</w:t>
            </w:r>
            <w:r w:rsidR="00946776">
              <w:rPr>
                <w:rFonts w:ascii="Times New Roman" w:hAnsi="Times New Roman"/>
                <w:sz w:val="24"/>
                <w:szCs w:val="24"/>
              </w:rPr>
              <w:t>8</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21</w:t>
            </w:r>
          </w:p>
        </w:tc>
        <w:tc>
          <w:tcPr>
            <w:tcW w:w="3685" w:type="dxa"/>
            <w:shd w:val="clear" w:color="auto" w:fill="auto"/>
          </w:tcPr>
          <w:p w:rsidR="007D34B2" w:rsidRPr="00B210B0" w:rsidRDefault="007D34B2" w:rsidP="007D34B2">
            <w:pPr>
              <w:spacing w:after="0" w:line="240" w:lineRule="auto"/>
              <w:rPr>
                <w:rFonts w:ascii="Times New Roman" w:hAnsi="Times New Roman"/>
                <w:sz w:val="24"/>
                <w:szCs w:val="24"/>
                <w:lang w:val="kk-KZ"/>
              </w:rPr>
            </w:pPr>
            <w:r w:rsidRPr="00B210B0">
              <w:rPr>
                <w:rFonts w:ascii="Times New Roman" w:hAnsi="Times New Roman"/>
                <w:sz w:val="24"/>
                <w:szCs w:val="24"/>
              </w:rPr>
              <w:t>Құрылыста экспериментті</w:t>
            </w:r>
            <w:proofErr w:type="gramStart"/>
            <w:r w:rsidRPr="00B210B0">
              <w:rPr>
                <w:rFonts w:ascii="Times New Roman" w:hAnsi="Times New Roman"/>
                <w:sz w:val="24"/>
                <w:szCs w:val="24"/>
              </w:rPr>
              <w:t>к</w:t>
            </w:r>
            <w:proofErr w:type="gramEnd"/>
            <w:r w:rsidRPr="00B210B0">
              <w:rPr>
                <w:rFonts w:ascii="Times New Roman" w:hAnsi="Times New Roman"/>
                <w:sz w:val="24"/>
                <w:szCs w:val="24"/>
              </w:rPr>
              <w:t xml:space="preserve"> және теориялық әдістері</w:t>
            </w:r>
          </w:p>
        </w:tc>
        <w:tc>
          <w:tcPr>
            <w:tcW w:w="1276" w:type="dxa"/>
            <w:shd w:val="clear" w:color="auto" w:fill="auto"/>
          </w:tcPr>
          <w:p w:rsidR="007D34B2" w:rsidRPr="00B210B0" w:rsidRDefault="007D34B2" w:rsidP="007D34B2">
            <w:pPr>
              <w:spacing w:after="0" w:line="240" w:lineRule="auto"/>
              <w:jc w:val="center"/>
              <w:rPr>
                <w:rFonts w:ascii="Times New Roman" w:hAnsi="Times New Roman"/>
                <w:bCs/>
                <w:sz w:val="24"/>
                <w:szCs w:val="24"/>
                <w:lang w:val="kk-KZ"/>
              </w:rPr>
            </w:pPr>
            <w:r w:rsidRPr="00B210B0">
              <w:rPr>
                <w:rFonts w:ascii="Times New Roman" w:hAnsi="Times New Roman"/>
                <w:bCs/>
                <w:sz w:val="24"/>
                <w:szCs w:val="24"/>
              </w:rPr>
              <w:t>К</w:t>
            </w:r>
            <w:r w:rsidRPr="00B210B0">
              <w:rPr>
                <w:rFonts w:ascii="Times New Roman" w:hAnsi="Times New Roman"/>
                <w:bCs/>
                <w:sz w:val="24"/>
                <w:szCs w:val="24"/>
                <w:lang w:val="kk-KZ"/>
              </w:rPr>
              <w:t>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lang w:val="en-US"/>
              </w:rPr>
            </w:pPr>
            <w:r w:rsidRPr="00B210B0">
              <w:rPr>
                <w:rFonts w:ascii="Times New Roman" w:hAnsi="Times New Roman"/>
                <w:sz w:val="24"/>
                <w:szCs w:val="24"/>
                <w:lang w:val="en-US"/>
              </w:rPr>
              <w:t>3</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21</w:t>
            </w:r>
            <w:r w:rsidRPr="00B210B0">
              <w:rPr>
                <w:rFonts w:ascii="Times New Roman" w:hAnsi="Times New Roman"/>
                <w:sz w:val="24"/>
                <w:szCs w:val="24"/>
                <w:lang w:val="kk-KZ"/>
              </w:rPr>
              <w:t xml:space="preserve">, бет </w:t>
            </w:r>
            <w:r w:rsidR="00946776">
              <w:rPr>
                <w:rFonts w:ascii="Times New Roman" w:hAnsi="Times New Roman"/>
                <w:sz w:val="24"/>
                <w:szCs w:val="24"/>
                <w:lang w:val="en-US"/>
              </w:rPr>
              <w:t>3</w:t>
            </w:r>
            <w:r w:rsidR="00946776">
              <w:rPr>
                <w:rFonts w:ascii="Times New Roman" w:hAnsi="Times New Roman"/>
                <w:sz w:val="24"/>
                <w:szCs w:val="24"/>
              </w:rPr>
              <w:t>0</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22</w:t>
            </w:r>
          </w:p>
        </w:tc>
        <w:tc>
          <w:tcPr>
            <w:tcW w:w="3685" w:type="dxa"/>
            <w:shd w:val="clear" w:color="auto" w:fill="auto"/>
          </w:tcPr>
          <w:p w:rsidR="007D34B2" w:rsidRPr="00B210B0" w:rsidRDefault="007D34B2" w:rsidP="007D34B2">
            <w:pPr>
              <w:spacing w:after="0" w:line="240" w:lineRule="auto"/>
              <w:jc w:val="both"/>
              <w:rPr>
                <w:rFonts w:ascii="Times New Roman" w:hAnsi="Times New Roman"/>
                <w:sz w:val="24"/>
                <w:szCs w:val="24"/>
                <w:lang w:val="kk-KZ"/>
              </w:rPr>
            </w:pPr>
            <w:r w:rsidRPr="00B210B0">
              <w:rPr>
                <w:rFonts w:ascii="Times New Roman" w:hAnsi="Times New Roman"/>
                <w:sz w:val="24"/>
                <w:szCs w:val="24"/>
              </w:rPr>
              <w:t>Құрылыс ғылымындағы компьютерлік технологиялар</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rPr>
              <w:t>К</w:t>
            </w:r>
            <w:r w:rsidRPr="00B210B0">
              <w:rPr>
                <w:rFonts w:ascii="Times New Roman" w:hAnsi="Times New Roman"/>
                <w:bCs/>
                <w:sz w:val="24"/>
                <w:szCs w:val="24"/>
                <w:lang w:val="kk-KZ"/>
              </w:rPr>
              <w:t>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lang w:val="en-US"/>
              </w:rPr>
            </w:pPr>
            <w:r w:rsidRPr="00B210B0">
              <w:rPr>
                <w:rFonts w:ascii="Times New Roman" w:hAnsi="Times New Roman"/>
                <w:sz w:val="24"/>
                <w:szCs w:val="24"/>
                <w:lang w:val="en-US"/>
              </w:rPr>
              <w:t>3</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22</w:t>
            </w:r>
            <w:r w:rsidRPr="00B210B0">
              <w:rPr>
                <w:rFonts w:ascii="Times New Roman" w:hAnsi="Times New Roman"/>
                <w:sz w:val="24"/>
                <w:szCs w:val="24"/>
                <w:lang w:val="kk-KZ"/>
              </w:rPr>
              <w:t xml:space="preserve">, бет </w:t>
            </w:r>
            <w:r w:rsidR="00946776">
              <w:rPr>
                <w:rFonts w:ascii="Times New Roman" w:hAnsi="Times New Roman"/>
                <w:sz w:val="24"/>
                <w:szCs w:val="24"/>
                <w:lang w:val="en-US"/>
              </w:rPr>
              <w:t>3</w:t>
            </w:r>
            <w:r w:rsidR="00946776">
              <w:rPr>
                <w:rFonts w:ascii="Times New Roman" w:hAnsi="Times New Roman"/>
                <w:sz w:val="24"/>
                <w:szCs w:val="24"/>
              </w:rPr>
              <w:t>2</w:t>
            </w:r>
          </w:p>
        </w:tc>
      </w:tr>
      <w:tr w:rsidR="007D34B2" w:rsidRPr="00B210B0"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23</w:t>
            </w:r>
          </w:p>
        </w:tc>
        <w:tc>
          <w:tcPr>
            <w:tcW w:w="3685" w:type="dxa"/>
            <w:shd w:val="clear" w:color="auto" w:fill="auto"/>
          </w:tcPr>
          <w:p w:rsidR="007D34B2" w:rsidRPr="00B210B0" w:rsidRDefault="007D34B2" w:rsidP="007D34B2">
            <w:pPr>
              <w:spacing w:after="0" w:line="240" w:lineRule="auto"/>
              <w:jc w:val="both"/>
              <w:rPr>
                <w:rFonts w:ascii="Times New Roman" w:hAnsi="Times New Roman"/>
                <w:sz w:val="24"/>
                <w:szCs w:val="24"/>
                <w:lang w:val="kk-KZ"/>
              </w:rPr>
            </w:pPr>
            <w:r w:rsidRPr="00B210B0">
              <w:rPr>
                <w:rFonts w:ascii="Times New Roman" w:hAnsi="Times New Roman"/>
                <w:sz w:val="24"/>
                <w:szCs w:val="24"/>
                <w:lang w:val="kk-KZ"/>
              </w:rPr>
              <w:t>Құрылыстағы экономика</w:t>
            </w:r>
          </w:p>
        </w:tc>
        <w:tc>
          <w:tcPr>
            <w:tcW w:w="1276" w:type="dxa"/>
            <w:shd w:val="clear" w:color="auto" w:fill="auto"/>
            <w:vAlign w:val="center"/>
          </w:tcPr>
          <w:p w:rsidR="007D34B2" w:rsidRPr="00B210B0" w:rsidRDefault="007D34B2" w:rsidP="007D34B2">
            <w:pPr>
              <w:spacing w:after="0" w:line="240" w:lineRule="auto"/>
              <w:jc w:val="center"/>
              <w:rPr>
                <w:rFonts w:ascii="Times New Roman" w:hAnsi="Times New Roman"/>
                <w:bCs/>
                <w:sz w:val="24"/>
                <w:szCs w:val="24"/>
              </w:rPr>
            </w:pPr>
            <w:r w:rsidRPr="00B210B0">
              <w:rPr>
                <w:rFonts w:ascii="Times New Roman" w:hAnsi="Times New Roman"/>
                <w:bCs/>
                <w:sz w:val="24"/>
                <w:szCs w:val="24"/>
                <w:lang w:val="kk-KZ"/>
              </w:rPr>
              <w:t>КПТК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lang w:val="en-US"/>
              </w:rPr>
            </w:pPr>
            <w:r w:rsidRPr="00B210B0">
              <w:rPr>
                <w:rFonts w:ascii="Times New Roman" w:hAnsi="Times New Roman"/>
                <w:sz w:val="24"/>
                <w:szCs w:val="24"/>
                <w:lang w:val="en-US"/>
              </w:rPr>
              <w:t>3</w:t>
            </w:r>
          </w:p>
        </w:tc>
        <w:tc>
          <w:tcPr>
            <w:tcW w:w="2834" w:type="dxa"/>
            <w:shd w:val="clear" w:color="auto" w:fill="auto"/>
          </w:tcPr>
          <w:p w:rsidR="007D34B2" w:rsidRPr="00946776"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23</w:t>
            </w:r>
            <w:r w:rsidRPr="00B210B0">
              <w:rPr>
                <w:rFonts w:ascii="Times New Roman" w:hAnsi="Times New Roman"/>
                <w:sz w:val="24"/>
                <w:szCs w:val="24"/>
                <w:lang w:val="kk-KZ"/>
              </w:rPr>
              <w:t xml:space="preserve">, бет </w:t>
            </w:r>
            <w:r w:rsidR="00946776">
              <w:rPr>
                <w:rFonts w:ascii="Times New Roman" w:hAnsi="Times New Roman"/>
                <w:sz w:val="24"/>
                <w:szCs w:val="24"/>
                <w:lang w:val="en-US"/>
              </w:rPr>
              <w:t>3</w:t>
            </w:r>
            <w:r w:rsidR="00946776">
              <w:rPr>
                <w:rFonts w:ascii="Times New Roman" w:hAnsi="Times New Roman"/>
                <w:sz w:val="24"/>
                <w:szCs w:val="24"/>
              </w:rPr>
              <w:t>3</w:t>
            </w:r>
          </w:p>
        </w:tc>
      </w:tr>
      <w:tr w:rsidR="007D34B2" w:rsidRPr="006A06BE" w:rsidTr="00E62124">
        <w:tc>
          <w:tcPr>
            <w:tcW w:w="817" w:type="dxa"/>
            <w:shd w:val="clear" w:color="auto" w:fill="auto"/>
          </w:tcPr>
          <w:p w:rsidR="007D34B2" w:rsidRPr="00B210B0" w:rsidRDefault="007D34B2" w:rsidP="007D34B2">
            <w:pPr>
              <w:tabs>
                <w:tab w:val="left" w:pos="90"/>
              </w:tabs>
              <w:spacing w:after="0" w:line="240" w:lineRule="auto"/>
              <w:rPr>
                <w:rFonts w:ascii="Times New Roman" w:hAnsi="Times New Roman"/>
                <w:bCs/>
                <w:sz w:val="24"/>
                <w:szCs w:val="24"/>
                <w:lang w:val="en-US"/>
              </w:rPr>
            </w:pPr>
            <w:r w:rsidRPr="00B210B0">
              <w:rPr>
                <w:rFonts w:ascii="Times New Roman" w:hAnsi="Times New Roman"/>
                <w:bCs/>
                <w:sz w:val="24"/>
                <w:szCs w:val="24"/>
                <w:lang w:val="en-US"/>
              </w:rPr>
              <w:t>24</w:t>
            </w:r>
          </w:p>
        </w:tc>
        <w:tc>
          <w:tcPr>
            <w:tcW w:w="3685" w:type="dxa"/>
            <w:shd w:val="clear" w:color="auto" w:fill="auto"/>
          </w:tcPr>
          <w:p w:rsidR="007D34B2" w:rsidRPr="00B210B0" w:rsidRDefault="007D34B2" w:rsidP="007D34B2">
            <w:pPr>
              <w:tabs>
                <w:tab w:val="left" w:pos="1191"/>
                <w:tab w:val="left" w:pos="1418"/>
              </w:tabs>
              <w:suppressAutoHyphens/>
              <w:snapToGrid w:val="0"/>
              <w:spacing w:after="0" w:line="240" w:lineRule="auto"/>
              <w:rPr>
                <w:rFonts w:ascii="Times New Roman" w:hAnsi="Times New Roman"/>
                <w:b/>
                <w:sz w:val="24"/>
                <w:szCs w:val="24"/>
                <w:lang w:val="kk-KZ" w:eastAsia="ar-SA"/>
              </w:rPr>
            </w:pPr>
            <w:r w:rsidRPr="00B210B0">
              <w:rPr>
                <w:rFonts w:ascii="Times New Roman" w:hAnsi="Times New Roman"/>
                <w:sz w:val="24"/>
                <w:szCs w:val="24"/>
                <w:lang w:val="kk-KZ"/>
              </w:rPr>
              <w:t>Құрылыстағы инвестицияны экономикалық бағалау</w:t>
            </w:r>
          </w:p>
        </w:tc>
        <w:tc>
          <w:tcPr>
            <w:tcW w:w="1276" w:type="dxa"/>
            <w:shd w:val="clear" w:color="auto" w:fill="auto"/>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bCs/>
                <w:sz w:val="24"/>
                <w:szCs w:val="24"/>
                <w:lang w:val="kk-KZ"/>
              </w:rPr>
              <w:t>КПТК</w:t>
            </w:r>
          </w:p>
        </w:tc>
        <w:tc>
          <w:tcPr>
            <w:tcW w:w="1135" w:type="dxa"/>
            <w:shd w:val="clear" w:color="auto" w:fill="auto"/>
            <w:vAlign w:val="center"/>
          </w:tcPr>
          <w:p w:rsidR="007D34B2" w:rsidRPr="00B210B0" w:rsidRDefault="007D34B2" w:rsidP="007D34B2">
            <w:pPr>
              <w:spacing w:after="0" w:line="240" w:lineRule="auto"/>
              <w:jc w:val="center"/>
              <w:rPr>
                <w:rFonts w:ascii="Times New Roman" w:hAnsi="Times New Roman"/>
                <w:sz w:val="24"/>
                <w:szCs w:val="24"/>
              </w:rPr>
            </w:pPr>
            <w:r w:rsidRPr="00B210B0">
              <w:rPr>
                <w:rFonts w:ascii="Times New Roman" w:hAnsi="Times New Roman"/>
                <w:sz w:val="24"/>
                <w:szCs w:val="24"/>
              </w:rPr>
              <w:t>3</w:t>
            </w:r>
          </w:p>
        </w:tc>
        <w:tc>
          <w:tcPr>
            <w:tcW w:w="2834" w:type="dxa"/>
            <w:shd w:val="clear" w:color="auto" w:fill="auto"/>
          </w:tcPr>
          <w:p w:rsidR="007D34B2" w:rsidRPr="006A06BE" w:rsidRDefault="007D34B2" w:rsidP="007D34B2">
            <w:pPr>
              <w:spacing w:after="0" w:line="240" w:lineRule="auto"/>
              <w:rPr>
                <w:rFonts w:ascii="Times New Roman" w:hAnsi="Times New Roman"/>
                <w:sz w:val="24"/>
                <w:szCs w:val="24"/>
              </w:rPr>
            </w:pPr>
            <w:r w:rsidRPr="00B210B0">
              <w:rPr>
                <w:rFonts w:ascii="Times New Roman" w:hAnsi="Times New Roman"/>
                <w:sz w:val="24"/>
                <w:szCs w:val="24"/>
                <w:lang w:val="kk-KZ"/>
              </w:rPr>
              <w:t xml:space="preserve">Қосымша № </w:t>
            </w:r>
            <w:r w:rsidRPr="00B210B0">
              <w:rPr>
                <w:rFonts w:ascii="Times New Roman" w:hAnsi="Times New Roman"/>
                <w:sz w:val="24"/>
                <w:szCs w:val="24"/>
                <w:lang w:val="en-US"/>
              </w:rPr>
              <w:t>24</w:t>
            </w:r>
            <w:r w:rsidRPr="00B210B0">
              <w:rPr>
                <w:rFonts w:ascii="Times New Roman" w:hAnsi="Times New Roman"/>
                <w:sz w:val="24"/>
                <w:szCs w:val="24"/>
                <w:lang w:val="kk-KZ"/>
              </w:rPr>
              <w:t xml:space="preserve">, бет </w:t>
            </w:r>
            <w:r w:rsidRPr="00B210B0">
              <w:rPr>
                <w:rFonts w:ascii="Times New Roman" w:hAnsi="Times New Roman"/>
                <w:sz w:val="24"/>
                <w:szCs w:val="24"/>
                <w:lang w:val="en-US"/>
              </w:rPr>
              <w:t>3</w:t>
            </w:r>
            <w:r w:rsidR="00946776">
              <w:rPr>
                <w:rFonts w:ascii="Times New Roman" w:hAnsi="Times New Roman"/>
                <w:sz w:val="24"/>
                <w:szCs w:val="24"/>
                <w:lang w:val="kk-KZ"/>
              </w:rPr>
              <w:t>4</w:t>
            </w:r>
          </w:p>
        </w:tc>
      </w:tr>
    </w:tbl>
    <w:p w:rsidR="007044BB" w:rsidRPr="003E0719" w:rsidRDefault="00DE272A" w:rsidP="00B31D7D">
      <w:pPr>
        <w:spacing w:after="0" w:line="240" w:lineRule="auto"/>
        <w:rPr>
          <w:rFonts w:ascii="Times New Roman" w:hAnsi="Times New Roman"/>
          <w:b/>
          <w:sz w:val="20"/>
          <w:szCs w:val="20"/>
          <w:lang w:val="kk-KZ"/>
        </w:rPr>
      </w:pPr>
      <w:r>
        <w:rPr>
          <w:rFonts w:ascii="Times New Roman" w:hAnsi="Times New Roman"/>
          <w:i/>
          <w:noProof/>
          <w:sz w:val="20"/>
          <w:szCs w:val="20"/>
        </w:rPr>
        <w:lastRenderedPageBreak/>
        <w:drawing>
          <wp:inline distT="0" distB="0" distL="0" distR="0">
            <wp:extent cx="6200775" cy="8172450"/>
            <wp:effectExtent l="0" t="0" r="9525" b="0"/>
            <wp:docPr id="2" name="Рисунок 2" descr="C:\Users\User\Desktop\магСАД-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гСАД-3,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2986" cy="8175364"/>
                    </a:xfrm>
                    <a:prstGeom prst="rect">
                      <a:avLst/>
                    </a:prstGeom>
                    <a:noFill/>
                    <a:ln>
                      <a:noFill/>
                    </a:ln>
                  </pic:spPr>
                </pic:pic>
              </a:graphicData>
            </a:graphic>
          </wp:inline>
        </w:drawing>
      </w:r>
    </w:p>
    <w:p w:rsidR="007044BB" w:rsidRPr="003E0719" w:rsidRDefault="007044BB" w:rsidP="00B31D7D">
      <w:pPr>
        <w:spacing w:after="0" w:line="240" w:lineRule="auto"/>
        <w:rPr>
          <w:rFonts w:ascii="Times New Roman" w:hAnsi="Times New Roman"/>
          <w:b/>
          <w:sz w:val="20"/>
          <w:szCs w:val="20"/>
          <w:lang w:val="kk-KZ"/>
        </w:rPr>
      </w:pPr>
    </w:p>
    <w:p w:rsidR="007044BB" w:rsidRDefault="007044BB" w:rsidP="00B31D7D">
      <w:pPr>
        <w:spacing w:after="0" w:line="240" w:lineRule="auto"/>
        <w:rPr>
          <w:rFonts w:ascii="Times New Roman" w:hAnsi="Times New Roman"/>
          <w:b/>
          <w:sz w:val="20"/>
          <w:szCs w:val="20"/>
          <w:lang w:val="kk-KZ"/>
        </w:rPr>
      </w:pPr>
    </w:p>
    <w:p w:rsidR="007D34B2" w:rsidRDefault="007D34B2" w:rsidP="00B31D7D">
      <w:pPr>
        <w:spacing w:after="0" w:line="240" w:lineRule="auto"/>
        <w:rPr>
          <w:rFonts w:ascii="Times New Roman" w:hAnsi="Times New Roman"/>
          <w:b/>
          <w:sz w:val="20"/>
          <w:szCs w:val="20"/>
          <w:lang w:val="kk-KZ"/>
        </w:rPr>
      </w:pPr>
    </w:p>
    <w:p w:rsidR="007D34B2" w:rsidRDefault="007D34B2" w:rsidP="00B31D7D">
      <w:pPr>
        <w:spacing w:after="0" w:line="240" w:lineRule="auto"/>
        <w:rPr>
          <w:rFonts w:ascii="Times New Roman" w:hAnsi="Times New Roman"/>
          <w:b/>
          <w:sz w:val="20"/>
          <w:szCs w:val="20"/>
          <w:lang w:val="kk-KZ"/>
        </w:rPr>
      </w:pPr>
    </w:p>
    <w:p w:rsidR="007D34B2" w:rsidRDefault="007D34B2" w:rsidP="00B31D7D">
      <w:pPr>
        <w:spacing w:after="0" w:line="240" w:lineRule="auto"/>
        <w:rPr>
          <w:rFonts w:ascii="Times New Roman" w:hAnsi="Times New Roman"/>
          <w:b/>
          <w:sz w:val="20"/>
          <w:szCs w:val="20"/>
          <w:lang w:val="kk-KZ"/>
        </w:rPr>
      </w:pPr>
    </w:p>
    <w:p w:rsidR="007D34B2" w:rsidRDefault="007D34B2" w:rsidP="00B31D7D">
      <w:pPr>
        <w:spacing w:after="0" w:line="240" w:lineRule="auto"/>
        <w:rPr>
          <w:rFonts w:ascii="Times New Roman" w:hAnsi="Times New Roman"/>
          <w:b/>
          <w:sz w:val="20"/>
          <w:szCs w:val="20"/>
          <w:lang w:val="kk-KZ"/>
        </w:rPr>
      </w:pPr>
    </w:p>
    <w:p w:rsidR="007D34B2" w:rsidRDefault="007D34B2" w:rsidP="00B31D7D">
      <w:pPr>
        <w:spacing w:after="0" w:line="240" w:lineRule="auto"/>
        <w:rPr>
          <w:rFonts w:ascii="Times New Roman" w:hAnsi="Times New Roman"/>
          <w:b/>
          <w:sz w:val="20"/>
          <w:szCs w:val="20"/>
          <w:lang w:val="kk-KZ"/>
        </w:rPr>
      </w:pPr>
    </w:p>
    <w:p w:rsidR="0010794B" w:rsidRPr="00BA12D4" w:rsidRDefault="0010794B" w:rsidP="0010794B">
      <w:pPr>
        <w:spacing w:after="0" w:line="240" w:lineRule="auto"/>
        <w:jc w:val="both"/>
        <w:rPr>
          <w:rFonts w:ascii="Times New Roman" w:hAnsi="Times New Roman"/>
          <w:b/>
          <w:sz w:val="24"/>
          <w:szCs w:val="24"/>
          <w:lang w:val="kk-KZ"/>
        </w:rPr>
      </w:pPr>
      <w:bookmarkStart w:id="0" w:name="_GoBack"/>
      <w:bookmarkEnd w:id="0"/>
    </w:p>
    <w:p w:rsidR="00DF0159" w:rsidRPr="00BA12D4" w:rsidRDefault="00DF0159" w:rsidP="00DF0159">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Қосымша 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b/>
                <w:sz w:val="24"/>
                <w:szCs w:val="24"/>
                <w:lang w:val="en-US"/>
              </w:rPr>
            </w:pPr>
            <w:r w:rsidRPr="00BA12D4">
              <w:rPr>
                <w:rFonts w:ascii="Times New Roman" w:hAnsi="Times New Roman"/>
                <w:b/>
                <w:sz w:val="24"/>
                <w:szCs w:val="24"/>
                <w:lang w:val="en-US"/>
              </w:rPr>
              <w:t>1</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b/>
                <w:sz w:val="24"/>
                <w:szCs w:val="24"/>
                <w:lang w:val="kk-KZ"/>
              </w:rPr>
            </w:pPr>
            <w:r w:rsidRPr="00BA12D4">
              <w:rPr>
                <w:rFonts w:ascii="Times New Roman" w:hAnsi="Times New Roman"/>
                <w:b/>
                <w:sz w:val="24"/>
                <w:szCs w:val="24"/>
              </w:rPr>
              <w:t>Мемлекеттік тілде жұмыс істеу</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lang w:val="kk-KZ"/>
              </w:rPr>
            </w:pPr>
            <w:r w:rsidRPr="00BA12D4">
              <w:rPr>
                <w:rFonts w:ascii="Times New Roman" w:hAnsi="Times New Roman"/>
                <w:sz w:val="24"/>
                <w:szCs w:val="24"/>
              </w:rPr>
              <w:t>DGYa 53(2)01</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rPr>
                <w:rFonts w:ascii="Times New Roman" w:hAnsi="Times New Roman"/>
                <w:sz w:val="24"/>
                <w:szCs w:val="24"/>
              </w:rPr>
            </w:pPr>
            <w:r w:rsidRPr="00BA12D4">
              <w:rPr>
                <w:rFonts w:ascii="Times New Roman" w:hAnsi="Times New Roman"/>
                <w:sz w:val="24"/>
                <w:szCs w:val="24"/>
              </w:rPr>
              <w:t>4</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rPr>
                <w:rFonts w:ascii="Times New Roman" w:hAnsi="Times New Roman"/>
                <w:sz w:val="24"/>
                <w:szCs w:val="24"/>
                <w:lang w:val="en-US"/>
              </w:rPr>
            </w:pPr>
            <w:r w:rsidRPr="00BA12D4">
              <w:rPr>
                <w:rFonts w:ascii="Times New Roman" w:hAnsi="Times New Roman"/>
                <w:sz w:val="24"/>
                <w:szCs w:val="24"/>
                <w:lang w:val="en-US"/>
              </w:rPr>
              <w:t>4</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rPr>
                <w:rFonts w:ascii="Times New Roman" w:hAnsi="Times New Roman"/>
                <w:sz w:val="24"/>
                <w:szCs w:val="24"/>
              </w:rPr>
            </w:pPr>
            <w:r w:rsidRPr="00BA12D4">
              <w:rPr>
                <w:rFonts w:ascii="Times New Roman" w:hAnsi="Times New Roman"/>
                <w:sz w:val="24"/>
                <w:szCs w:val="24"/>
                <w:lang w:val="kk-KZ"/>
              </w:rPr>
              <w:t>ҚТ</w:t>
            </w:r>
            <w:r w:rsidRPr="00BA12D4">
              <w:rPr>
                <w:rFonts w:ascii="Times New Roman" w:hAnsi="Times New Roman"/>
                <w:sz w:val="24"/>
                <w:szCs w:val="24"/>
              </w:rPr>
              <w:t>,</w:t>
            </w:r>
            <w:r w:rsidRPr="00BA12D4">
              <w:rPr>
                <w:rFonts w:ascii="Times New Roman" w:hAnsi="Times New Roman"/>
                <w:sz w:val="24"/>
                <w:szCs w:val="24"/>
                <w:lang w:val="kk-KZ"/>
              </w:rPr>
              <w:t>ЖПжАЖ</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rPr>
                <w:rFonts w:ascii="Times New Roman" w:hAnsi="Times New Roman"/>
                <w:sz w:val="24"/>
                <w:szCs w:val="24"/>
                <w:lang w:val="kk-KZ"/>
              </w:rPr>
            </w:pPr>
            <w:r w:rsidRPr="00BA12D4">
              <w:rPr>
                <w:rFonts w:ascii="Times New Roman" w:hAnsi="Times New Roman"/>
                <w:sz w:val="24"/>
                <w:szCs w:val="24"/>
                <w:lang w:val="kk-KZ"/>
              </w:rPr>
              <w:t>1,1</w:t>
            </w:r>
          </w:p>
        </w:tc>
      </w:tr>
      <w:tr w:rsidR="00E6212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62124" w:rsidRPr="00BA12D4" w:rsidRDefault="00E62124" w:rsidP="00E6212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E62124" w:rsidRPr="00BA12D4" w:rsidRDefault="00E62124" w:rsidP="00E62124">
            <w:pPr>
              <w:spacing w:after="0" w:line="240" w:lineRule="auto"/>
              <w:jc w:val="both"/>
              <w:rPr>
                <w:rFonts w:ascii="Times New Roman" w:hAnsi="Times New Roman"/>
                <w:sz w:val="24"/>
                <w:szCs w:val="24"/>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E62124" w:rsidRPr="00D4587E" w:rsidRDefault="00E62124" w:rsidP="00E62124">
            <w:pPr>
              <w:spacing w:after="0" w:line="240" w:lineRule="auto"/>
              <w:jc w:val="both"/>
              <w:rPr>
                <w:rFonts w:ascii="Times New Roman" w:hAnsi="Times New Roman"/>
                <w:sz w:val="24"/>
                <w:szCs w:val="24"/>
                <w:lang w:val="kk-KZ"/>
              </w:rPr>
            </w:pPr>
            <w:r w:rsidRPr="00E86210">
              <w:rPr>
                <w:rFonts w:ascii="Times New Roman" w:hAnsi="Times New Roman"/>
                <w:sz w:val="24"/>
                <w:szCs w:val="24"/>
                <w:lang w:val="kk-KZ"/>
              </w:rPr>
              <w:t>Қазақ тілі</w:t>
            </w:r>
            <w:r>
              <w:rPr>
                <w:rFonts w:ascii="Times New Roman" w:hAnsi="Times New Roman"/>
                <w:sz w:val="24"/>
                <w:szCs w:val="24"/>
                <w:lang w:val="kk-KZ"/>
              </w:rPr>
              <w:t xml:space="preserve">, </w:t>
            </w:r>
          </w:p>
        </w:tc>
      </w:tr>
      <w:tr w:rsidR="00E6212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62124" w:rsidRPr="00BA12D4" w:rsidRDefault="00E62124" w:rsidP="00E6212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E62124" w:rsidRPr="00BA12D4" w:rsidRDefault="00E62124" w:rsidP="00E62124">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E62124" w:rsidRPr="00BA12D4" w:rsidRDefault="00E62124" w:rsidP="00E6212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E62124" w:rsidRPr="00D4587E" w:rsidRDefault="00E62124" w:rsidP="00E62124">
            <w:pPr>
              <w:spacing w:after="0" w:line="240" w:lineRule="auto"/>
              <w:jc w:val="both"/>
              <w:rPr>
                <w:rFonts w:ascii="Times New Roman" w:hAnsi="Times New Roman"/>
                <w:sz w:val="24"/>
                <w:szCs w:val="24"/>
                <w:lang w:val="kk-KZ"/>
              </w:rPr>
            </w:pPr>
            <w:r w:rsidRPr="00D72383">
              <w:rPr>
                <w:rFonts w:ascii="Times New Roman" w:hAnsi="Times New Roman"/>
                <w:color w:val="000000"/>
                <w:sz w:val="24"/>
                <w:szCs w:val="24"/>
              </w:rPr>
              <w:t>Магистранттың ғылыми-зерттеу жұмысы, оның ішінде тағылымдамадан өту және магистрлік диссертацияны орындау. Магистрлік диссертацияны ресімдеу және қорғ</w:t>
            </w:r>
            <w:proofErr w:type="gramStart"/>
            <w:r w:rsidRPr="00D72383">
              <w:rPr>
                <w:rFonts w:ascii="Times New Roman" w:hAnsi="Times New Roman"/>
                <w:color w:val="000000"/>
                <w:sz w:val="24"/>
                <w:szCs w:val="24"/>
              </w:rPr>
              <w:t>ау</w:t>
            </w:r>
            <w:proofErr w:type="gramEnd"/>
          </w:p>
        </w:tc>
      </w:tr>
      <w:tr w:rsidR="00DF0159"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Іс қағаздарын мемлекеттік тілде жүргізудің    басты мақсаты – хат-хабарларды, кіріс-шығыс хаттарды, құжаттарды ресімдей білу мен қатар дұрыс толтыра білуге үйрету. Іс қағаздарының үлгілерімен таныстыру. Әр іс қағазының жазылу мақсаты мен атқаратын қызметін қолданылатын орнын ажырата білуді қалыптастыру</w:t>
            </w:r>
          </w:p>
        </w:tc>
      </w:tr>
      <w:tr w:rsidR="00DF0159" w:rsidRPr="00A66CE3" w:rsidTr="00E62124">
        <w:trPr>
          <w:trHeight w:val="2082"/>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xml:space="preserve"> Құжат – іскери ортада ақпарат тасушы негізгі құрал. Іс қағаздарының сауатты жүргізілуі көптеген шешімдердің сапасы мен тез орындалуында себепкер болады және бұл уақыт үнемдеуде де тиімді. Сонымен бірге, құжат – іскери әріптестер ара-сындағы қарым-қатынаста олардың заңды құқықтары мен міндеттерін айқындайтын да құрал. Сондықтан, пәннің негізгі мақсаты – мемлекеттік тілде жаңа технологияны пайдалана отырып магистрант-тарды қызметтік хаттарды сауатты жазуға, әр түрлі мазмұндағы құжаттарды ресімдеуге үйрету. </w:t>
            </w:r>
          </w:p>
        </w:tc>
      </w:tr>
      <w:tr w:rsidR="00DF0159"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a9"/>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 xml:space="preserve">Оқу курсын бітірген магистрант </w:t>
            </w:r>
            <w:r w:rsidRPr="00BA12D4">
              <w:rPr>
                <w:rFonts w:ascii="Times New Roman" w:hAnsi="Times New Roman"/>
                <w:b/>
                <w:sz w:val="24"/>
                <w:szCs w:val="24"/>
              </w:rPr>
              <w:t xml:space="preserve">(немесе </w:t>
            </w:r>
            <w:r w:rsidRPr="00BA12D4">
              <w:rPr>
                <w:rFonts w:ascii="Times New Roman" w:hAnsi="Times New Roman"/>
                <w:b/>
                <w:sz w:val="24"/>
                <w:szCs w:val="24"/>
                <w:lang w:val="kk-KZ"/>
              </w:rPr>
              <w:t>ізденуші</w:t>
            </w:r>
            <w:r w:rsidRPr="00BA12D4">
              <w:rPr>
                <w:rFonts w:ascii="Times New Roman" w:hAnsi="Times New Roman"/>
                <w:b/>
                <w:sz w:val="24"/>
                <w:szCs w:val="24"/>
              </w:rPr>
              <w:t>)</w:t>
            </w:r>
            <w:r w:rsidRPr="00BA12D4">
              <w:rPr>
                <w:rFonts w:ascii="Times New Roman" w:hAnsi="Times New Roman"/>
                <w:b/>
                <w:sz w:val="24"/>
                <w:szCs w:val="24"/>
                <w:lang w:val="kk-KZ"/>
              </w:rPr>
              <w:t xml:space="preserve"> білуі керек:-</w:t>
            </w:r>
            <w:r w:rsidRPr="00BA12D4">
              <w:rPr>
                <w:rFonts w:ascii="Times New Roman" w:hAnsi="Times New Roman"/>
                <w:sz w:val="24"/>
                <w:szCs w:val="24"/>
                <w:lang w:val="kk-KZ"/>
              </w:rPr>
              <w:t xml:space="preserve"> басқару ісіндегі құжаттардың маңызы мен қажеттілігін;</w:t>
            </w:r>
          </w:p>
          <w:p w:rsidR="00DF0159" w:rsidRPr="00BA12D4" w:rsidRDefault="00DF0159" w:rsidP="00DF0159">
            <w:pPr>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w:t>
            </w:r>
            <w:r w:rsidRPr="00BA12D4">
              <w:rPr>
                <w:rFonts w:ascii="Times New Roman" w:hAnsi="Times New Roman"/>
                <w:sz w:val="24"/>
                <w:szCs w:val="24"/>
                <w:lang w:val="kk-KZ"/>
              </w:rPr>
              <w:t xml:space="preserve"> ресми іс қағаздарын мақсатына, өзіндік белгілеріне қарай топтастыруды;</w:t>
            </w:r>
          </w:p>
          <w:p w:rsidR="00DF0159" w:rsidRPr="00BA12D4" w:rsidRDefault="00DF0159" w:rsidP="00DF0159">
            <w:pPr>
              <w:pStyle w:val="a9"/>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w:t>
            </w:r>
            <w:r w:rsidRPr="00BA12D4">
              <w:rPr>
                <w:rFonts w:ascii="Times New Roman" w:hAnsi="Times New Roman"/>
                <w:sz w:val="24"/>
                <w:szCs w:val="24"/>
                <w:lang w:val="kk-KZ"/>
              </w:rPr>
              <w:t xml:space="preserve">  іс жүргізудегі нормативтік құжаттар мен негізгі ұғымдарды;</w:t>
            </w:r>
          </w:p>
          <w:p w:rsidR="00DF0159" w:rsidRPr="00BA12D4" w:rsidRDefault="00DF0159" w:rsidP="00DF0159">
            <w:pPr>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w:t>
            </w:r>
            <w:r w:rsidRPr="00BA12D4">
              <w:rPr>
                <w:rFonts w:ascii="Times New Roman" w:hAnsi="Times New Roman"/>
                <w:sz w:val="24"/>
                <w:szCs w:val="24"/>
                <w:lang w:val="kk-KZ"/>
              </w:rPr>
              <w:t xml:space="preserve"> әр іс қағазында берілетін мәліметтерді дұрыс сұрыптауды;</w:t>
            </w:r>
          </w:p>
          <w:p w:rsidR="00DF0159" w:rsidRPr="00BA12D4" w:rsidRDefault="00DF0159" w:rsidP="00DF0159">
            <w:pPr>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 xml:space="preserve">-  </w:t>
            </w:r>
            <w:r w:rsidRPr="00BA12D4">
              <w:rPr>
                <w:rFonts w:ascii="Times New Roman" w:hAnsi="Times New Roman"/>
                <w:sz w:val="24"/>
                <w:szCs w:val="24"/>
                <w:lang w:val="kk-KZ"/>
              </w:rPr>
              <w:t>іс қағаздарының үлгілерін сауатты толтыруды;</w:t>
            </w:r>
          </w:p>
          <w:p w:rsidR="00DF0159" w:rsidRPr="00BA12D4" w:rsidRDefault="00DF0159" w:rsidP="00DF0159">
            <w:pPr>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w:t>
            </w:r>
            <w:r w:rsidRPr="00BA12D4">
              <w:rPr>
                <w:rFonts w:ascii="Times New Roman" w:hAnsi="Times New Roman"/>
                <w:sz w:val="24"/>
                <w:szCs w:val="24"/>
                <w:lang w:val="kk-KZ"/>
              </w:rPr>
              <w:t xml:space="preserve"> ресми іс қағаздарының  түрлерінде жиі кездестін сөз оралымдары мен сөз тіркестерін дұрыс қолдануды; </w:t>
            </w:r>
          </w:p>
          <w:p w:rsidR="00DF0159" w:rsidRPr="00BA12D4" w:rsidRDefault="00DF0159" w:rsidP="00DF0159">
            <w:pPr>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w:t>
            </w:r>
            <w:r w:rsidRPr="00BA12D4">
              <w:rPr>
                <w:rFonts w:ascii="Times New Roman" w:hAnsi="Times New Roman"/>
                <w:sz w:val="24"/>
                <w:szCs w:val="24"/>
                <w:lang w:val="kk-KZ"/>
              </w:rPr>
              <w:t xml:space="preserve"> іскери  ортада өзінің заңды  құқықтарын  дұрыс пайдалануды;</w:t>
            </w:r>
          </w:p>
          <w:p w:rsidR="00DF0159" w:rsidRPr="00BA12D4" w:rsidRDefault="00DF0159" w:rsidP="00DF0159">
            <w:pPr>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w:t>
            </w:r>
            <w:r w:rsidRPr="00BA12D4">
              <w:rPr>
                <w:rFonts w:ascii="Times New Roman" w:hAnsi="Times New Roman"/>
                <w:sz w:val="24"/>
                <w:szCs w:val="24"/>
                <w:lang w:val="kk-KZ"/>
              </w:rPr>
              <w:t xml:space="preserve"> әр түрлі мазмұндағы құжаттарды ресімдеуді;</w:t>
            </w:r>
            <w:r w:rsidRPr="00BA12D4">
              <w:rPr>
                <w:rFonts w:ascii="Times New Roman" w:hAnsi="Times New Roman"/>
                <w:b/>
                <w:sz w:val="24"/>
                <w:szCs w:val="24"/>
                <w:lang w:val="kk-KZ"/>
              </w:rPr>
              <w:t xml:space="preserve"> </w:t>
            </w:r>
          </w:p>
          <w:p w:rsidR="00DF0159" w:rsidRPr="00BA12D4" w:rsidRDefault="00DF0159" w:rsidP="00DF0159">
            <w:pPr>
              <w:pStyle w:val="a9"/>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w:t>
            </w:r>
            <w:r w:rsidRPr="00BA12D4">
              <w:rPr>
                <w:rFonts w:ascii="Times New Roman" w:hAnsi="Times New Roman"/>
                <w:sz w:val="24"/>
                <w:szCs w:val="24"/>
                <w:lang w:val="kk-KZ"/>
              </w:rPr>
              <w:t xml:space="preserve"> өндірісте іс жүргізу үрдісін реттеуші құжаттардың түрлерін ажырата білуд..</w:t>
            </w:r>
          </w:p>
          <w:p w:rsidR="00DF0159" w:rsidRPr="00BA12D4" w:rsidRDefault="00DF0159" w:rsidP="00DF0159">
            <w:pPr>
              <w:tabs>
                <w:tab w:val="left" w:pos="-142"/>
                <w:tab w:val="left" w:pos="10490"/>
              </w:tabs>
              <w:spacing w:after="0" w:line="240" w:lineRule="auto"/>
              <w:rPr>
                <w:rFonts w:ascii="Times New Roman" w:hAnsi="Times New Roman"/>
                <w:b/>
                <w:sz w:val="24"/>
                <w:szCs w:val="24"/>
                <w:lang w:val="kk-KZ"/>
              </w:rPr>
            </w:pPr>
            <w:r w:rsidRPr="00BA12D4">
              <w:rPr>
                <w:rFonts w:ascii="Times New Roman" w:hAnsi="Times New Roman"/>
                <w:b/>
                <w:sz w:val="24"/>
                <w:szCs w:val="24"/>
                <w:lang w:val="kk-KZ"/>
              </w:rPr>
              <w:t>істейді:</w:t>
            </w:r>
          </w:p>
          <w:p w:rsidR="00DF0159" w:rsidRPr="00BA12D4" w:rsidRDefault="00DF0159" w:rsidP="00DF0159">
            <w:pPr>
              <w:tabs>
                <w:tab w:val="left" w:pos="-142"/>
                <w:tab w:val="left" w:pos="10490"/>
              </w:tabs>
              <w:spacing w:after="0" w:line="240" w:lineRule="auto"/>
              <w:rPr>
                <w:rFonts w:ascii="Times New Roman" w:hAnsi="Times New Roman"/>
                <w:sz w:val="24"/>
                <w:szCs w:val="24"/>
                <w:lang w:val="kk-KZ"/>
              </w:rPr>
            </w:pPr>
            <w:r w:rsidRPr="00BA12D4">
              <w:rPr>
                <w:rFonts w:ascii="Times New Roman" w:hAnsi="Times New Roman"/>
                <w:sz w:val="24"/>
                <w:szCs w:val="24"/>
                <w:lang w:val="kk-KZ"/>
              </w:rPr>
              <w:t xml:space="preserve"> (ЖҚ):</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жаратылыстану пәндері ғылымы саласында (әлеуметтік, гуманитарлық, экономикалық)  мәдени ойлау қабілеті жоғары және білімді жеке тұлғаны қалыптастыратын  базалық білімдерге ие болуы қажет;</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bookmarkStart w:id="1" w:name="RANGE!B7"/>
            <w:r w:rsidRPr="00BA12D4">
              <w:rPr>
                <w:rFonts w:ascii="Times New Roman" w:hAnsi="Times New Roman"/>
                <w:sz w:val="24"/>
                <w:szCs w:val="24"/>
                <w:lang w:val="kk-KZ"/>
              </w:rPr>
              <w:t>– кәсіби қызметінде ақпараттық технологияларды пайдалана алатын, қазіргі заманғы технологияларды меңгеруі керек;</w:t>
            </w:r>
          </w:p>
          <w:bookmarkEnd w:id="1"/>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xml:space="preserve">-  </w:t>
            </w:r>
            <w:r w:rsidRPr="00BA12D4">
              <w:rPr>
                <w:rFonts w:ascii="Times New Roman" w:hAnsi="Times New Roman"/>
                <w:bCs/>
                <w:sz w:val="24"/>
                <w:szCs w:val="24"/>
                <w:lang w:val="kk-KZ"/>
              </w:rPr>
              <w:t>магистратурада білімін жалғастыра алатын</w:t>
            </w:r>
            <w:r w:rsidRPr="00BA12D4">
              <w:rPr>
                <w:rFonts w:ascii="Times New Roman" w:hAnsi="Times New Roman"/>
                <w:b/>
                <w:bCs/>
                <w:sz w:val="24"/>
                <w:szCs w:val="24"/>
                <w:lang w:val="kk-KZ"/>
              </w:rPr>
              <w:t>,</w:t>
            </w:r>
            <w:r w:rsidRPr="00BA12D4">
              <w:rPr>
                <w:rFonts w:ascii="Times New Roman" w:hAnsi="Times New Roman"/>
                <w:sz w:val="24"/>
                <w:szCs w:val="24"/>
                <w:lang w:val="kk-KZ"/>
              </w:rPr>
              <w:t xml:space="preserve"> күнделікті кәсіби өмірінде қажетті білімдерді меңгеруі қажет;</w:t>
            </w:r>
          </w:p>
          <w:p w:rsidR="00DF0159" w:rsidRPr="00BA12D4" w:rsidRDefault="00DF0159" w:rsidP="00DF0159">
            <w:pPr>
              <w:tabs>
                <w:tab w:val="left" w:pos="-142"/>
                <w:tab w:val="left" w:pos="10490"/>
              </w:tabs>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xml:space="preserve">-ауызша және жазбаша сөйлеу әрекетін дұрыс құрастыра білу, аргументпен  және логикалық бірізділікпен ойлай білу, мәдени </w:t>
            </w:r>
            <w:r w:rsidRPr="00BA12D4">
              <w:rPr>
                <w:rFonts w:ascii="Times New Roman" w:hAnsi="Times New Roman"/>
                <w:sz w:val="24"/>
                <w:szCs w:val="24"/>
                <w:lang w:val="kk-KZ"/>
              </w:rPr>
              <w:lastRenderedPageBreak/>
              <w:t>байлықтарды өз бетімен меңгеру, әлемдік көзқарастарға өзіндік пікірі болуы және оны талдай білуі керек;</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өзінің азаматтық және кәсіби белсенділігімен жоғары мотивацияға ие болу соған ұмтылу, адамгершілік және физикалық тұрғыдан өзін шынықтыру, өзінің артықшылықтары мен кемшіліктеріне сыни көзқараспен қарай білу және  өзін өзі тануға дайын болу.</w:t>
            </w:r>
          </w:p>
          <w:p w:rsidR="00DF0159" w:rsidRPr="00BA12D4" w:rsidRDefault="00DF0159" w:rsidP="00DF0159">
            <w:pPr>
              <w:tabs>
                <w:tab w:val="left" w:pos="-142"/>
                <w:tab w:val="left" w:pos="10490"/>
              </w:tabs>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xml:space="preserve">-  кәсіби міндеттеірн атқару үшін қажетті шет тілін білу және қазақ орыс тілдерінде  ауызша және жазбаша кәсіби хаттарды жаза білу және тілдік коммуникацияға дайын болу; </w:t>
            </w:r>
          </w:p>
          <w:p w:rsidR="00DF0159" w:rsidRPr="00BA12D4" w:rsidRDefault="00DF0159" w:rsidP="00DF0159">
            <w:pPr>
              <w:spacing w:after="0" w:line="240" w:lineRule="auto"/>
              <w:jc w:val="both"/>
              <w:rPr>
                <w:rFonts w:ascii="Times New Roman" w:hAnsi="Times New Roman"/>
                <w:color w:val="FF0000"/>
                <w:sz w:val="24"/>
                <w:szCs w:val="24"/>
                <w:lang w:val="kk-KZ"/>
              </w:rPr>
            </w:pPr>
            <w:r w:rsidRPr="00BA12D4">
              <w:rPr>
                <w:rFonts w:ascii="Times New Roman" w:hAnsi="Times New Roman"/>
                <w:sz w:val="24"/>
                <w:szCs w:val="24"/>
                <w:lang w:val="kk-KZ"/>
              </w:rPr>
              <w:t>-  алға қойылған міндеттерді шешу әдістерін таңдай білу және соны негіздеу арқылы өз пікірін қорғай алу.</w:t>
            </w:r>
          </w:p>
        </w:tc>
      </w:tr>
    </w:tbl>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Pr="00BA12D4" w:rsidRDefault="00DF0159" w:rsidP="00DF0159">
      <w:pPr>
        <w:rPr>
          <w:rFonts w:ascii="Times New Roman" w:hAnsi="Times New Roman"/>
          <w:sz w:val="24"/>
          <w:szCs w:val="24"/>
          <w:lang w:val="kk-KZ"/>
        </w:rPr>
      </w:pPr>
    </w:p>
    <w:p w:rsidR="00DF0159" w:rsidRDefault="00DF0159" w:rsidP="00DF0159">
      <w:pPr>
        <w:spacing w:after="0" w:line="240" w:lineRule="auto"/>
        <w:jc w:val="right"/>
        <w:rPr>
          <w:rFonts w:ascii="Times New Roman" w:hAnsi="Times New Roman"/>
          <w:sz w:val="24"/>
          <w:szCs w:val="24"/>
          <w:lang w:val="kk-KZ"/>
        </w:rPr>
      </w:pPr>
    </w:p>
    <w:p w:rsidR="00DF0159" w:rsidRPr="00BA12D4" w:rsidRDefault="00DF0159" w:rsidP="00DF0159">
      <w:pPr>
        <w:spacing w:after="0" w:line="240" w:lineRule="auto"/>
        <w:jc w:val="right"/>
        <w:rPr>
          <w:rFonts w:ascii="Times New Roman" w:hAnsi="Times New Roman"/>
          <w:sz w:val="24"/>
          <w:szCs w:val="24"/>
          <w:lang w:val="kk-KZ"/>
        </w:rPr>
      </w:pPr>
    </w:p>
    <w:p w:rsidR="00DF0159" w:rsidRDefault="00DF0159" w:rsidP="00DF0159">
      <w:pPr>
        <w:spacing w:after="0" w:line="240" w:lineRule="auto"/>
        <w:jc w:val="right"/>
        <w:rPr>
          <w:rFonts w:ascii="Times New Roman" w:hAnsi="Times New Roman"/>
          <w:sz w:val="24"/>
          <w:szCs w:val="24"/>
          <w:lang w:val="kk-KZ"/>
        </w:rPr>
      </w:pPr>
    </w:p>
    <w:p w:rsidR="00AE2F55" w:rsidRDefault="00AE2F55" w:rsidP="00DF0159">
      <w:pPr>
        <w:spacing w:after="0" w:line="240" w:lineRule="auto"/>
        <w:jc w:val="right"/>
        <w:rPr>
          <w:rFonts w:ascii="Times New Roman" w:hAnsi="Times New Roman"/>
          <w:sz w:val="24"/>
          <w:szCs w:val="24"/>
          <w:lang w:val="kk-KZ"/>
        </w:rPr>
      </w:pPr>
    </w:p>
    <w:p w:rsidR="00AE2F55" w:rsidRPr="00BA12D4" w:rsidRDefault="00AE2F55" w:rsidP="00DF0159">
      <w:pPr>
        <w:spacing w:after="0" w:line="240" w:lineRule="auto"/>
        <w:jc w:val="right"/>
        <w:rPr>
          <w:rFonts w:ascii="Times New Roman" w:hAnsi="Times New Roman"/>
          <w:sz w:val="24"/>
          <w:szCs w:val="24"/>
          <w:lang w:val="kk-KZ"/>
        </w:rPr>
      </w:pPr>
    </w:p>
    <w:p w:rsidR="00DF0159" w:rsidRPr="00BA12D4" w:rsidRDefault="00DF0159" w:rsidP="00DF0159">
      <w:pPr>
        <w:spacing w:after="0" w:line="240" w:lineRule="auto"/>
        <w:jc w:val="right"/>
        <w:rPr>
          <w:rFonts w:ascii="Times New Roman" w:hAnsi="Times New Roman"/>
          <w:sz w:val="24"/>
          <w:szCs w:val="24"/>
          <w:lang w:val="kk-KZ"/>
        </w:rPr>
      </w:pPr>
    </w:p>
    <w:p w:rsidR="00DF0159" w:rsidRDefault="00DF0159" w:rsidP="00DF0159">
      <w:pPr>
        <w:spacing w:after="0" w:line="240" w:lineRule="auto"/>
        <w:jc w:val="right"/>
        <w:rPr>
          <w:rFonts w:ascii="Times New Roman" w:hAnsi="Times New Roman"/>
          <w:sz w:val="24"/>
          <w:szCs w:val="24"/>
          <w:lang w:val="kk-KZ"/>
        </w:rPr>
      </w:pPr>
    </w:p>
    <w:p w:rsidR="00664D98" w:rsidRDefault="00664D98" w:rsidP="00DF0159">
      <w:pPr>
        <w:spacing w:after="0" w:line="240" w:lineRule="auto"/>
        <w:jc w:val="right"/>
        <w:rPr>
          <w:rFonts w:ascii="Times New Roman" w:hAnsi="Times New Roman"/>
          <w:sz w:val="24"/>
          <w:szCs w:val="24"/>
          <w:lang w:val="kk-KZ"/>
        </w:rPr>
      </w:pPr>
    </w:p>
    <w:p w:rsidR="00664D98" w:rsidRDefault="00664D98" w:rsidP="00DF0159">
      <w:pPr>
        <w:spacing w:after="0" w:line="240" w:lineRule="auto"/>
        <w:jc w:val="right"/>
        <w:rPr>
          <w:rFonts w:ascii="Times New Roman" w:hAnsi="Times New Roman"/>
          <w:sz w:val="24"/>
          <w:szCs w:val="24"/>
          <w:lang w:val="kk-KZ"/>
        </w:rPr>
      </w:pPr>
    </w:p>
    <w:p w:rsidR="00664D98" w:rsidRPr="00BA12D4" w:rsidRDefault="00664D98" w:rsidP="00DF0159">
      <w:pPr>
        <w:spacing w:after="0" w:line="240" w:lineRule="auto"/>
        <w:jc w:val="right"/>
        <w:rPr>
          <w:rFonts w:ascii="Times New Roman" w:hAnsi="Times New Roman"/>
          <w:sz w:val="24"/>
          <w:szCs w:val="24"/>
          <w:lang w:val="kk-KZ"/>
        </w:rPr>
      </w:pPr>
    </w:p>
    <w:p w:rsidR="00DF0159" w:rsidRPr="00BA12D4" w:rsidRDefault="00DF0159" w:rsidP="00DF0159">
      <w:pPr>
        <w:spacing w:after="0" w:line="240" w:lineRule="auto"/>
        <w:jc w:val="right"/>
        <w:rPr>
          <w:rFonts w:ascii="Times New Roman" w:hAnsi="Times New Roman"/>
          <w:sz w:val="24"/>
          <w:szCs w:val="24"/>
          <w:lang w:val="kk-KZ"/>
        </w:rPr>
      </w:pPr>
    </w:p>
    <w:p w:rsidR="00DF0159" w:rsidRPr="00BA12D4" w:rsidRDefault="00DF0159" w:rsidP="00DF0159">
      <w:pPr>
        <w:spacing w:after="0" w:line="240" w:lineRule="auto"/>
        <w:jc w:val="right"/>
        <w:rPr>
          <w:rFonts w:ascii="Times New Roman" w:hAnsi="Times New Roman"/>
          <w:sz w:val="24"/>
          <w:szCs w:val="24"/>
          <w:lang w:val="kk-KZ"/>
        </w:rPr>
      </w:pPr>
    </w:p>
    <w:p w:rsidR="00DF0159" w:rsidRPr="00BA12D4" w:rsidRDefault="00DF0159" w:rsidP="00DF0159">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Қосымша</w:t>
      </w:r>
      <w:r w:rsidRPr="00BA12D4">
        <w:rPr>
          <w:rFonts w:ascii="Times New Roman" w:hAnsi="Times New Roman"/>
          <w:b/>
          <w:sz w:val="24"/>
          <w:szCs w:val="24"/>
        </w:rPr>
        <w:t xml:space="preserve"> 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b/>
                <w:sz w:val="24"/>
                <w:szCs w:val="24"/>
                <w:lang w:val="en-US"/>
              </w:rPr>
            </w:pPr>
            <w:r w:rsidRPr="00BA12D4">
              <w:rPr>
                <w:rFonts w:ascii="Times New Roman" w:hAnsi="Times New Roman"/>
                <w:b/>
                <w:sz w:val="24"/>
                <w:szCs w:val="24"/>
                <w:lang w:val="en-US"/>
              </w:rPr>
              <w:t>2</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Кәсіби қазақ тілі</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lang w:val="kk-KZ"/>
              </w:rPr>
            </w:pPr>
            <w:r w:rsidRPr="00BA12D4">
              <w:rPr>
                <w:rFonts w:ascii="Times New Roman" w:hAnsi="Times New Roman"/>
                <w:sz w:val="24"/>
                <w:szCs w:val="24"/>
                <w:lang w:val="rm-CH"/>
              </w:rPr>
              <w:t>PK</w:t>
            </w:r>
            <w:r w:rsidRPr="00BA12D4">
              <w:rPr>
                <w:rFonts w:ascii="Times New Roman" w:hAnsi="Times New Roman"/>
                <w:sz w:val="24"/>
                <w:szCs w:val="24"/>
                <w:lang w:val="kk-KZ"/>
              </w:rPr>
              <w:t>Ya 53</w:t>
            </w:r>
            <w:r w:rsidRPr="00BA12D4">
              <w:rPr>
                <w:rFonts w:ascii="Times New Roman" w:hAnsi="Times New Roman"/>
                <w:sz w:val="24"/>
                <w:szCs w:val="24"/>
              </w:rPr>
              <w:t xml:space="preserve">(2)01    </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rPr>
                <w:rFonts w:ascii="Times New Roman" w:hAnsi="Times New Roman"/>
                <w:sz w:val="24"/>
                <w:szCs w:val="24"/>
              </w:rPr>
            </w:pPr>
            <w:r w:rsidRPr="00BA12D4">
              <w:rPr>
                <w:rFonts w:ascii="Times New Roman" w:hAnsi="Times New Roman"/>
                <w:sz w:val="24"/>
                <w:szCs w:val="24"/>
              </w:rPr>
              <w:t>4</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rPr>
                <w:rFonts w:ascii="Times New Roman" w:hAnsi="Times New Roman"/>
                <w:sz w:val="24"/>
                <w:szCs w:val="24"/>
                <w:lang w:val="kk-KZ"/>
              </w:rPr>
            </w:pPr>
            <w:r w:rsidRPr="00BA12D4">
              <w:rPr>
                <w:rFonts w:ascii="Times New Roman" w:hAnsi="Times New Roman"/>
                <w:sz w:val="24"/>
                <w:szCs w:val="24"/>
                <w:lang w:val="kk-KZ"/>
              </w:rPr>
              <w:t>4</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rPr>
                <w:rFonts w:ascii="Times New Roman" w:hAnsi="Times New Roman"/>
                <w:sz w:val="24"/>
                <w:szCs w:val="24"/>
              </w:rPr>
            </w:pPr>
            <w:r w:rsidRPr="00BA12D4">
              <w:rPr>
                <w:rFonts w:ascii="Times New Roman" w:hAnsi="Times New Roman"/>
                <w:sz w:val="24"/>
                <w:szCs w:val="24"/>
                <w:lang w:val="kk-KZ"/>
              </w:rPr>
              <w:t>ҚТ</w:t>
            </w:r>
            <w:r w:rsidRPr="00BA12D4">
              <w:rPr>
                <w:rFonts w:ascii="Times New Roman" w:hAnsi="Times New Roman"/>
                <w:sz w:val="24"/>
                <w:szCs w:val="24"/>
              </w:rPr>
              <w:t>,</w:t>
            </w:r>
            <w:r w:rsidRPr="00BA12D4">
              <w:rPr>
                <w:rFonts w:ascii="Times New Roman" w:hAnsi="Times New Roman"/>
                <w:sz w:val="24"/>
                <w:szCs w:val="24"/>
                <w:lang w:val="kk-KZ"/>
              </w:rPr>
              <w:t>ЖПжАЖ</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rPr>
                <w:rFonts w:ascii="Times New Roman" w:hAnsi="Times New Roman"/>
                <w:sz w:val="24"/>
                <w:szCs w:val="24"/>
                <w:lang w:val="kk-KZ"/>
              </w:rPr>
            </w:pPr>
            <w:r w:rsidRPr="00BA12D4">
              <w:rPr>
                <w:rFonts w:ascii="Times New Roman" w:hAnsi="Times New Roman"/>
                <w:sz w:val="24"/>
                <w:szCs w:val="24"/>
                <w:lang w:val="kk-KZ"/>
              </w:rPr>
              <w:t>1,1</w:t>
            </w:r>
          </w:p>
        </w:tc>
      </w:tr>
      <w:tr w:rsidR="00E6212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62124" w:rsidRPr="00BA12D4" w:rsidRDefault="00E62124" w:rsidP="00E6212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E62124" w:rsidRPr="00BA12D4" w:rsidRDefault="00E62124" w:rsidP="00E62124">
            <w:pPr>
              <w:spacing w:after="0" w:line="240" w:lineRule="auto"/>
              <w:jc w:val="both"/>
              <w:rPr>
                <w:rFonts w:ascii="Times New Roman" w:hAnsi="Times New Roman"/>
                <w:sz w:val="24"/>
                <w:szCs w:val="24"/>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E62124" w:rsidRPr="00D4587E" w:rsidRDefault="00E62124" w:rsidP="00E62124">
            <w:pPr>
              <w:spacing w:after="0" w:line="240" w:lineRule="auto"/>
              <w:jc w:val="both"/>
              <w:rPr>
                <w:rFonts w:ascii="Times New Roman" w:hAnsi="Times New Roman"/>
                <w:sz w:val="24"/>
                <w:szCs w:val="24"/>
                <w:lang w:val="kk-KZ"/>
              </w:rPr>
            </w:pPr>
            <w:r w:rsidRPr="00E86210">
              <w:rPr>
                <w:rFonts w:ascii="Times New Roman" w:hAnsi="Times New Roman"/>
                <w:sz w:val="24"/>
                <w:szCs w:val="24"/>
                <w:lang w:val="kk-KZ"/>
              </w:rPr>
              <w:t>Қазақ тілі</w:t>
            </w:r>
            <w:r>
              <w:rPr>
                <w:rFonts w:ascii="Times New Roman" w:hAnsi="Times New Roman"/>
                <w:sz w:val="24"/>
                <w:szCs w:val="24"/>
                <w:lang w:val="kk-KZ"/>
              </w:rPr>
              <w:t xml:space="preserve">, </w:t>
            </w:r>
          </w:p>
        </w:tc>
      </w:tr>
      <w:tr w:rsidR="00E6212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62124" w:rsidRPr="00BA12D4" w:rsidRDefault="00E62124" w:rsidP="00E6212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E62124" w:rsidRPr="00BA12D4" w:rsidRDefault="00E62124" w:rsidP="00E62124">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E62124" w:rsidRPr="00BA12D4" w:rsidRDefault="00E62124" w:rsidP="00E6212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E62124" w:rsidRPr="00D4587E" w:rsidRDefault="00E62124" w:rsidP="00E62124">
            <w:pPr>
              <w:spacing w:after="0" w:line="240" w:lineRule="auto"/>
              <w:jc w:val="both"/>
              <w:rPr>
                <w:rFonts w:ascii="Times New Roman" w:hAnsi="Times New Roman"/>
                <w:sz w:val="24"/>
                <w:szCs w:val="24"/>
                <w:lang w:val="kk-KZ"/>
              </w:rPr>
            </w:pPr>
            <w:r w:rsidRPr="00D72383">
              <w:rPr>
                <w:rFonts w:ascii="Times New Roman" w:hAnsi="Times New Roman"/>
                <w:color w:val="000000"/>
                <w:sz w:val="24"/>
                <w:szCs w:val="24"/>
              </w:rPr>
              <w:t>Магистранттың ғылыми-зерттеу жұмысы, оның ішінде тағылымдамадан өту және магистрлік диссертацияны орындау. Магистрлік диссертацияны ресімдеу және қорғ</w:t>
            </w:r>
            <w:proofErr w:type="gramStart"/>
            <w:r w:rsidRPr="00D72383">
              <w:rPr>
                <w:rFonts w:ascii="Times New Roman" w:hAnsi="Times New Roman"/>
                <w:color w:val="000000"/>
                <w:sz w:val="24"/>
                <w:szCs w:val="24"/>
              </w:rPr>
              <w:t>ау</w:t>
            </w:r>
            <w:proofErr w:type="gramEnd"/>
          </w:p>
        </w:tc>
      </w:tr>
      <w:tr w:rsidR="00DF0159" w:rsidRPr="00A66CE3" w:rsidTr="00E62124">
        <w:trPr>
          <w:trHeight w:val="872"/>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Қазақ тілін менгерудің әрбір деңгейіндегі негізгі міндеттерді сөйлеу түрлеріндегі модельдер мен қатысым түрлері арқылы жүзеге асыру</w:t>
            </w:r>
          </w:p>
        </w:tc>
      </w:tr>
      <w:tr w:rsidR="00DF0159" w:rsidRPr="00BA12D4" w:rsidTr="00E62124">
        <w:trPr>
          <w:trHeight w:val="80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b/>
                <w:sz w:val="24"/>
                <w:szCs w:val="24"/>
                <w:lang w:val="kk-KZ"/>
              </w:rPr>
            </w:pPr>
            <w:r w:rsidRPr="00BA12D4">
              <w:rPr>
                <w:rFonts w:ascii="Times New Roman" w:hAnsi="Times New Roman"/>
                <w:sz w:val="24"/>
                <w:szCs w:val="24"/>
                <w:lang w:val="kk-KZ"/>
              </w:rPr>
              <w:t>Қазақ тілін менгерудің әрбір деңгейіндегі негізгі міндеттерді сөйлеу түрлеріндегі модельдер мен қатысым түрлері арқылы жүзеге асыру</w:t>
            </w:r>
          </w:p>
        </w:tc>
      </w:tr>
      <w:tr w:rsidR="00DF0159"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DF0159">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 xml:space="preserve">Оқу курсын бітірген магистрант </w:t>
            </w:r>
            <w:r w:rsidRPr="00BA12D4">
              <w:rPr>
                <w:rFonts w:ascii="Times New Roman" w:hAnsi="Times New Roman"/>
                <w:b/>
                <w:sz w:val="24"/>
                <w:szCs w:val="24"/>
              </w:rPr>
              <w:t xml:space="preserve">(немесе </w:t>
            </w:r>
            <w:r w:rsidRPr="00BA12D4">
              <w:rPr>
                <w:rFonts w:ascii="Times New Roman" w:hAnsi="Times New Roman"/>
                <w:b/>
                <w:sz w:val="24"/>
                <w:szCs w:val="24"/>
                <w:lang w:val="kk-KZ"/>
              </w:rPr>
              <w:t>ізденуші</w:t>
            </w:r>
            <w:r w:rsidRPr="00BA12D4">
              <w:rPr>
                <w:rFonts w:ascii="Times New Roman" w:hAnsi="Times New Roman"/>
                <w:b/>
                <w:sz w:val="24"/>
                <w:szCs w:val="24"/>
              </w:rPr>
              <w:t>)</w:t>
            </w:r>
            <w:r w:rsidRPr="00BA12D4">
              <w:rPr>
                <w:rFonts w:ascii="Times New Roman" w:hAnsi="Times New Roman"/>
                <w:b/>
                <w:sz w:val="24"/>
                <w:szCs w:val="24"/>
                <w:lang w:val="kk-KZ"/>
              </w:rPr>
              <w:t xml:space="preserve"> білуі керек:</w:t>
            </w:r>
          </w:p>
          <w:p w:rsidR="00DF0159" w:rsidRPr="00BA12D4" w:rsidRDefault="00DF0159" w:rsidP="00DF0159">
            <w:pPr>
              <w:pStyle w:val="a9"/>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w:t>
            </w:r>
            <w:r w:rsidRPr="00BA12D4">
              <w:rPr>
                <w:rFonts w:ascii="Times New Roman" w:hAnsi="Times New Roman"/>
                <w:sz w:val="24"/>
                <w:szCs w:val="24"/>
                <w:lang w:val="kk-KZ"/>
              </w:rPr>
              <w:t xml:space="preserve"> тілдік жүйе және олардың амалдарын мідени-танымдық қатысымдық әрекеттер арқылы жүзеге асыруды;</w:t>
            </w:r>
          </w:p>
          <w:p w:rsidR="00DF0159" w:rsidRPr="00BA12D4" w:rsidRDefault="00DF0159" w:rsidP="00DF0159">
            <w:pPr>
              <w:pStyle w:val="a9"/>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-дайын күйіндегі сөйлесім  мен қатысымды әрекеттер арқылы жүзеге асыруды;</w:t>
            </w:r>
          </w:p>
          <w:p w:rsidR="00DF0159" w:rsidRPr="00BA12D4" w:rsidRDefault="00DF0159" w:rsidP="00DF0159">
            <w:pPr>
              <w:pStyle w:val="a9"/>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өнер мен мәдениет мәселелеріне байланысты өтілген тақырыптарды баяндау, мақұлдау, алған мәліметтерге лз көзқарасын білдіру дәлелдеуді.</w:t>
            </w:r>
          </w:p>
          <w:p w:rsidR="00DF0159" w:rsidRPr="00BA12D4" w:rsidRDefault="00DF0159" w:rsidP="00DF0159">
            <w:pPr>
              <w:tabs>
                <w:tab w:val="left" w:pos="-142"/>
                <w:tab w:val="left" w:pos="10490"/>
              </w:tabs>
              <w:spacing w:after="0" w:line="240" w:lineRule="auto"/>
              <w:rPr>
                <w:rFonts w:ascii="Times New Roman" w:hAnsi="Times New Roman"/>
                <w:b/>
                <w:sz w:val="24"/>
                <w:szCs w:val="24"/>
                <w:lang w:val="kk-KZ"/>
              </w:rPr>
            </w:pPr>
            <w:r w:rsidRPr="00BA12D4">
              <w:rPr>
                <w:rFonts w:ascii="Times New Roman" w:hAnsi="Times New Roman"/>
                <w:b/>
                <w:sz w:val="24"/>
                <w:szCs w:val="24"/>
                <w:lang w:val="kk-KZ"/>
              </w:rPr>
              <w:t>Істейді:</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-әлеуметтік тұрмыстық, әлеуметтік мәдени және кәсіби оқу саласында жағдаяттарды немесе оқиғаларды рет ретімен өз көзқарасы бойынша сипаттауды;</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кітап немесе фильм сюжетін мазмұндау және дәлелдер арқылы өз көзқарасын білдіру;</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берілген тақырып бойынша алдын ала дайындалған аса күрделі емес баяндаманы жасау.</w:t>
            </w:r>
          </w:p>
          <w:p w:rsidR="00DF0159" w:rsidRPr="00BA12D4" w:rsidRDefault="00DF0159" w:rsidP="00DF0159">
            <w:pPr>
              <w:tabs>
                <w:tab w:val="left" w:pos="-142"/>
                <w:tab w:val="left" w:pos="10490"/>
              </w:tabs>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-кәсіби өмірден алынған қарапайым хабарламаларды;</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өтілген тақырыптағы әнгімені анық айыра білуді;</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-әңгімелесушінің сөзін аңдай  алу;</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дыбысталуы нақты жүйеленген радио және телебағдарламалардағы мәліметтерді.</w:t>
            </w:r>
          </w:p>
          <w:p w:rsidR="00DF0159" w:rsidRPr="00BA12D4" w:rsidRDefault="00DF0159" w:rsidP="00DF0159">
            <w:pPr>
              <w:tabs>
                <w:tab w:val="left" w:pos="-142"/>
                <w:tab w:val="left" w:pos="10490"/>
              </w:tabs>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-электронды және қағаз түріндегі мәтіндерді  қарап,  қажетті мәліметті ала білуде;</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мәтін тақырыбындағы негізгі идеяны табуда;</w:t>
            </w:r>
          </w:p>
          <w:p w:rsidR="00DF0159" w:rsidRPr="00BA12D4" w:rsidRDefault="00DF0159" w:rsidP="00DF0159">
            <w:pPr>
              <w:tabs>
                <w:tab w:val="left" w:pos="-142"/>
                <w:tab w:val="left" w:pos="1049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газет материалындағы таныс тақырыбы бойынша қарапайым мәтіндегі нақты ақпаратты оқу мен түсінуде.</w:t>
            </w:r>
          </w:p>
          <w:p w:rsidR="00DF0159" w:rsidRPr="00BA12D4" w:rsidRDefault="00DF0159" w:rsidP="00DF0159">
            <w:pPr>
              <w:spacing w:after="0" w:line="240" w:lineRule="auto"/>
              <w:jc w:val="both"/>
              <w:rPr>
                <w:rFonts w:ascii="Times New Roman" w:hAnsi="Times New Roman"/>
                <w:sz w:val="24"/>
                <w:szCs w:val="24"/>
                <w:lang w:val="kk-KZ"/>
              </w:rPr>
            </w:pPr>
          </w:p>
        </w:tc>
      </w:tr>
    </w:tbl>
    <w:p w:rsidR="00DF0159" w:rsidRPr="00BA12D4" w:rsidRDefault="00DF0159" w:rsidP="00DF0159">
      <w:pPr>
        <w:spacing w:after="0" w:line="240" w:lineRule="auto"/>
        <w:jc w:val="right"/>
        <w:rPr>
          <w:rFonts w:ascii="Times New Roman" w:hAnsi="Times New Roman"/>
          <w:b/>
          <w:sz w:val="24"/>
          <w:szCs w:val="24"/>
          <w:lang w:val="kk-KZ"/>
        </w:rPr>
      </w:pPr>
    </w:p>
    <w:p w:rsidR="00DF0159" w:rsidRPr="00BA12D4" w:rsidRDefault="00DF0159" w:rsidP="0010794B">
      <w:pPr>
        <w:spacing w:after="0" w:line="240" w:lineRule="auto"/>
        <w:jc w:val="both"/>
        <w:rPr>
          <w:rFonts w:ascii="Times New Roman" w:hAnsi="Times New Roman"/>
          <w:b/>
          <w:sz w:val="24"/>
          <w:szCs w:val="24"/>
          <w:lang w:val="kk-KZ"/>
        </w:rPr>
      </w:pPr>
    </w:p>
    <w:p w:rsidR="00DF0159" w:rsidRPr="00BA12D4" w:rsidRDefault="00DF0159" w:rsidP="0010794B">
      <w:pPr>
        <w:spacing w:after="0" w:line="240" w:lineRule="auto"/>
        <w:jc w:val="both"/>
        <w:rPr>
          <w:rFonts w:ascii="Times New Roman" w:hAnsi="Times New Roman"/>
          <w:b/>
          <w:sz w:val="24"/>
          <w:szCs w:val="24"/>
          <w:lang w:val="kk-KZ"/>
        </w:rPr>
      </w:pPr>
    </w:p>
    <w:p w:rsidR="00DF0159" w:rsidRDefault="00DF0159" w:rsidP="0010794B">
      <w:pPr>
        <w:spacing w:after="0" w:line="240" w:lineRule="auto"/>
        <w:jc w:val="both"/>
        <w:rPr>
          <w:rFonts w:ascii="Times New Roman" w:hAnsi="Times New Roman"/>
          <w:b/>
          <w:sz w:val="24"/>
          <w:szCs w:val="24"/>
          <w:lang w:val="kk-KZ"/>
        </w:rPr>
      </w:pPr>
    </w:p>
    <w:p w:rsidR="00AE2F55" w:rsidRPr="00BA12D4" w:rsidRDefault="00AE2F55" w:rsidP="0010794B">
      <w:pPr>
        <w:spacing w:after="0" w:line="240" w:lineRule="auto"/>
        <w:jc w:val="both"/>
        <w:rPr>
          <w:rFonts w:ascii="Times New Roman" w:hAnsi="Times New Roman"/>
          <w:b/>
          <w:sz w:val="24"/>
          <w:szCs w:val="24"/>
          <w:lang w:val="kk-KZ"/>
        </w:rPr>
      </w:pPr>
    </w:p>
    <w:p w:rsidR="00DF0159" w:rsidRPr="00BA12D4" w:rsidRDefault="00DF0159" w:rsidP="0010794B">
      <w:pPr>
        <w:spacing w:after="0" w:line="240" w:lineRule="auto"/>
        <w:jc w:val="both"/>
        <w:rPr>
          <w:rFonts w:ascii="Times New Roman" w:hAnsi="Times New Roman"/>
          <w:b/>
          <w:sz w:val="24"/>
          <w:szCs w:val="24"/>
          <w:lang w:val="kk-KZ"/>
        </w:rPr>
      </w:pPr>
    </w:p>
    <w:p w:rsidR="00DF0159" w:rsidRPr="00BA12D4" w:rsidRDefault="00DF0159" w:rsidP="00DF0159">
      <w:pPr>
        <w:spacing w:after="0" w:line="240" w:lineRule="auto"/>
        <w:jc w:val="right"/>
        <w:rPr>
          <w:rFonts w:ascii="Times New Roman" w:hAnsi="Times New Roman"/>
          <w:b/>
          <w:sz w:val="24"/>
          <w:szCs w:val="24"/>
          <w:lang w:val="kk-KZ"/>
        </w:rPr>
      </w:pPr>
      <w:r w:rsidRPr="00BA12D4">
        <w:rPr>
          <w:rFonts w:ascii="Times New Roman" w:hAnsi="Times New Roman"/>
          <w:b/>
          <w:sz w:val="24"/>
          <w:szCs w:val="24"/>
          <w:lang w:val="kk-KZ"/>
        </w:rPr>
        <w:t>Қосымша</w:t>
      </w:r>
      <w:r w:rsidRPr="00BA12D4">
        <w:rPr>
          <w:rFonts w:ascii="Times New Roman" w:hAnsi="Times New Roman"/>
          <w:b/>
          <w:sz w:val="24"/>
          <w:szCs w:val="24"/>
        </w:rPr>
        <w:t xml:space="preserve"> 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E25494" w:rsidP="00E2549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3</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b/>
                <w:sz w:val="24"/>
                <w:szCs w:val="24"/>
              </w:rPr>
            </w:pPr>
            <w:r w:rsidRPr="00BA12D4">
              <w:rPr>
                <w:rFonts w:ascii="Times New Roman" w:hAnsi="Times New Roman"/>
                <w:b/>
                <w:sz w:val="24"/>
                <w:szCs w:val="24"/>
              </w:rPr>
              <w:t>Өнеркәсі</w:t>
            </w:r>
            <w:proofErr w:type="gramStart"/>
            <w:r w:rsidRPr="00BA12D4">
              <w:rPr>
                <w:rFonts w:ascii="Times New Roman" w:hAnsi="Times New Roman"/>
                <w:b/>
                <w:sz w:val="24"/>
                <w:szCs w:val="24"/>
              </w:rPr>
              <w:t>п</w:t>
            </w:r>
            <w:proofErr w:type="gramEnd"/>
            <w:r w:rsidRPr="00BA12D4">
              <w:rPr>
                <w:rFonts w:ascii="Times New Roman" w:hAnsi="Times New Roman"/>
                <w:b/>
                <w:sz w:val="24"/>
                <w:szCs w:val="24"/>
              </w:rPr>
              <w:t xml:space="preserve"> өнімдерін өңдеуге арналған заманауи технологиялар</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rPr>
                <w:rFonts w:ascii="Times New Roman" w:hAnsi="Times New Roman"/>
                <w:sz w:val="24"/>
                <w:szCs w:val="24"/>
                <w:lang w:val="kk-KZ"/>
              </w:rPr>
            </w:pPr>
            <w:r w:rsidRPr="00BA12D4">
              <w:rPr>
                <w:rFonts w:ascii="Times New Roman" w:hAnsi="Times New Roman"/>
                <w:sz w:val="24"/>
                <w:szCs w:val="24"/>
              </w:rPr>
              <w:t>STPTPP 52(2)01</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rPr>
                <w:rFonts w:ascii="Times New Roman" w:hAnsi="Times New Roman"/>
                <w:sz w:val="24"/>
                <w:szCs w:val="24"/>
              </w:rPr>
            </w:pPr>
            <w:r w:rsidRPr="00BA12D4">
              <w:rPr>
                <w:rFonts w:ascii="Times New Roman" w:hAnsi="Times New Roman"/>
                <w:sz w:val="24"/>
                <w:szCs w:val="24"/>
              </w:rPr>
              <w:t>5</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rPr>
                <w:rFonts w:ascii="Times New Roman" w:hAnsi="Times New Roman"/>
                <w:sz w:val="24"/>
                <w:szCs w:val="24"/>
                <w:lang w:val="en-US"/>
              </w:rPr>
            </w:pPr>
            <w:r w:rsidRPr="00BA12D4">
              <w:rPr>
                <w:rFonts w:ascii="Times New Roman" w:hAnsi="Times New Roman"/>
                <w:sz w:val="24"/>
                <w:szCs w:val="24"/>
                <w:lang w:val="en-US"/>
              </w:rPr>
              <w:t>4</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1,1</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E62124" w:rsidP="00E25494">
            <w:pPr>
              <w:shd w:val="clear" w:color="auto" w:fill="FFFFFF"/>
              <w:tabs>
                <w:tab w:val="right" w:pos="1836"/>
              </w:tabs>
              <w:spacing w:after="0" w:line="240" w:lineRule="auto"/>
              <w:jc w:val="both"/>
              <w:rPr>
                <w:rFonts w:ascii="Times New Roman" w:hAnsi="Times New Roman"/>
                <w:sz w:val="24"/>
                <w:szCs w:val="24"/>
                <w:lang w:val="kk-KZ"/>
              </w:rPr>
            </w:pPr>
            <w:r w:rsidRPr="00E62124">
              <w:rPr>
                <w:rFonts w:ascii="Times New Roman" w:hAnsi="Times New Roman"/>
                <w:sz w:val="24"/>
                <w:szCs w:val="24"/>
                <w:lang w:val="kk-KZ"/>
              </w:rPr>
              <w:t>Құрылыс материалдары</w:t>
            </w:r>
          </w:p>
        </w:tc>
      </w:tr>
      <w:tr w:rsidR="00DF0159" w:rsidRPr="00BA12D4" w:rsidTr="00E62124">
        <w:trPr>
          <w:trHeight w:val="297"/>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E62124" w:rsidP="00E25494">
            <w:pPr>
              <w:widowControl w:val="0"/>
              <w:shd w:val="clear" w:color="auto" w:fill="FFFFFF"/>
              <w:autoSpaceDE w:val="0"/>
              <w:autoSpaceDN w:val="0"/>
              <w:adjustRightInd w:val="0"/>
              <w:spacing w:after="0" w:line="240" w:lineRule="auto"/>
              <w:jc w:val="both"/>
              <w:rPr>
                <w:rFonts w:ascii="Times New Roman" w:hAnsi="Times New Roman"/>
                <w:sz w:val="24"/>
                <w:szCs w:val="24"/>
                <w:lang w:val="kk-KZ"/>
              </w:rPr>
            </w:pPr>
            <w:r w:rsidRPr="00E62124">
              <w:rPr>
                <w:rFonts w:ascii="Times New Roman" w:hAnsi="Times New Roman"/>
                <w:sz w:val="24"/>
                <w:szCs w:val="24"/>
                <w:lang w:val="kk-KZ"/>
              </w:rPr>
              <w:t>Құрылыстағы заманауи технологиялар, Автомобиль жолдары мен қала көшелерін қайта жаңартудың инновациялық технологиялары</w:t>
            </w:r>
          </w:p>
        </w:tc>
      </w:tr>
      <w:tr w:rsidR="00DF0159"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Курсты  оқытудың мақсаты талапты қасиеттермен заманауи құрылыс материалдарын қолдану мен алу негізін көрсету</w:t>
            </w:r>
          </w:p>
        </w:tc>
      </w:tr>
      <w:tr w:rsidR="00DF0159" w:rsidRPr="00BA12D4" w:rsidTr="00E62124">
        <w:trPr>
          <w:trHeight w:val="605"/>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Заманауи  құрылыс материалдары, әр материалдар жайлы теориялық және практикалық, олардың қасиеттері мен сапалы сипаттамасын, материалдардың қасиеттерінің ерекшеліктері мен сейсма тұрақтылығының технологиясы жайлы ғылымды жақсы білетін жоғары білікті маманды дайындау</w:t>
            </w:r>
          </w:p>
        </w:tc>
      </w:tr>
      <w:tr w:rsidR="00DF0159"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DF0159" w:rsidRPr="00BA12D4" w:rsidRDefault="00DF0159" w:rsidP="00E2549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DF0159" w:rsidRPr="00BA12D4" w:rsidRDefault="00DF0159" w:rsidP="00E25494">
            <w:pPr>
              <w:pStyle w:val="WW-TableContents12"/>
              <w:numPr>
                <w:ilvl w:val="0"/>
                <w:numId w:val="11"/>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талапты қасиеттегі заманауи құрылыс материалдарын қолдану мен алу негізін;</w:t>
            </w:r>
          </w:p>
          <w:p w:rsidR="00DF0159" w:rsidRPr="00BA12D4" w:rsidRDefault="00DF0159" w:rsidP="00E25494">
            <w:pPr>
              <w:pStyle w:val="WW-TableContents12"/>
              <w:numPr>
                <w:ilvl w:val="0"/>
                <w:numId w:val="11"/>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функционалды тағайындалуын қамтамассыз ететін соның ішінде ұзақ мерзімді және де экологиялық таза, экономикалық және табиғи заманауи құрылыс материалдарының номенклатурасы мен  оның қасиеттерін</w:t>
            </w:r>
          </w:p>
          <w:p w:rsidR="00DF0159" w:rsidRPr="00BA12D4" w:rsidRDefault="00DF0159" w:rsidP="00E25494">
            <w:pPr>
              <w:pStyle w:val="7"/>
              <w:tabs>
                <w:tab w:val="clear" w:pos="360"/>
                <w:tab w:val="left" w:pos="406"/>
              </w:tabs>
              <w:snapToGrid w:val="0"/>
              <w:jc w:val="both"/>
              <w:rPr>
                <w:sz w:val="24"/>
                <w:szCs w:val="24"/>
                <w:lang w:val="kk-KZ"/>
              </w:rPr>
            </w:pPr>
            <w:r w:rsidRPr="00BA12D4">
              <w:rPr>
                <w:sz w:val="24"/>
                <w:szCs w:val="24"/>
                <w:lang w:val="kk-KZ"/>
              </w:rPr>
              <w:t xml:space="preserve">істейді: </w:t>
            </w:r>
          </w:p>
          <w:p w:rsidR="00DF0159" w:rsidRPr="00BA12D4" w:rsidRDefault="00DF0159" w:rsidP="00E25494">
            <w:pPr>
              <w:pStyle w:val="a7"/>
              <w:numPr>
                <w:ilvl w:val="0"/>
                <w:numId w:val="12"/>
              </w:numPr>
              <w:tabs>
                <w:tab w:val="left" w:pos="317"/>
              </w:tabs>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алатын мамандыққа қатысты жобалық шешемідердегі бұйымдар мен материалдарды таңдауды негіздеуде алынған білімді қолдану.</w:t>
            </w:r>
          </w:p>
          <w:p w:rsidR="00DF0159" w:rsidRPr="00BA12D4" w:rsidRDefault="00DF0159" w:rsidP="00E25494">
            <w:pPr>
              <w:spacing w:after="0" w:line="240" w:lineRule="auto"/>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DF0159" w:rsidRPr="00BA12D4" w:rsidRDefault="00DF0159" w:rsidP="00E25494">
            <w:pPr>
              <w:pStyle w:val="a7"/>
              <w:numPr>
                <w:ilvl w:val="0"/>
                <w:numId w:val="12"/>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кәсіби шығармашылық саласындағы ақпараттылық технологияларды пайдалану,  заманауи техникамен алатын біліктілігінде;</w:t>
            </w:r>
          </w:p>
          <w:p w:rsidR="00DF0159" w:rsidRPr="00BA12D4" w:rsidRDefault="00DF0159" w:rsidP="00E25494">
            <w:pPr>
              <w:pStyle w:val="a7"/>
              <w:numPr>
                <w:ilvl w:val="0"/>
                <w:numId w:val="12"/>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 xml:space="preserve">магистратурада оқыту бойынша кәсіпкерлікті жүргізу үшін қажетті жаңа білімдерді алуда біліктіліктегі </w:t>
            </w:r>
          </w:p>
          <w:p w:rsidR="00DF0159" w:rsidRPr="00BA12D4" w:rsidRDefault="00DF0159" w:rsidP="00E2549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DF0159" w:rsidRPr="00BA12D4" w:rsidRDefault="00DF0159" w:rsidP="00E25494">
            <w:pPr>
              <w:pStyle w:val="a7"/>
              <w:numPr>
                <w:ilvl w:val="0"/>
                <w:numId w:val="13"/>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кәсіби саладағы білімі мен түсінігін көрсетуде;</w:t>
            </w:r>
          </w:p>
          <w:p w:rsidR="00DF0159" w:rsidRPr="00BA12D4" w:rsidRDefault="00DF0159" w:rsidP="00E25494">
            <w:pPr>
              <w:pStyle w:val="a7"/>
              <w:numPr>
                <w:ilvl w:val="0"/>
                <w:numId w:val="13"/>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анықталамылық-нормативті әдебиеттерді менгеруде.</w:t>
            </w:r>
          </w:p>
          <w:p w:rsidR="00DF0159" w:rsidRPr="00BA12D4" w:rsidRDefault="00DF0159" w:rsidP="00E25494">
            <w:pPr>
              <w:spacing w:after="0" w:line="240" w:lineRule="auto"/>
              <w:jc w:val="both"/>
              <w:rPr>
                <w:rFonts w:ascii="Times New Roman" w:hAnsi="Times New Roman"/>
                <w:sz w:val="24"/>
                <w:szCs w:val="24"/>
              </w:rPr>
            </w:pPr>
          </w:p>
        </w:tc>
      </w:tr>
    </w:tbl>
    <w:p w:rsidR="00DF0159" w:rsidRPr="00BA12D4" w:rsidRDefault="00DF0159" w:rsidP="00DF0159">
      <w:pPr>
        <w:spacing w:after="0" w:line="240" w:lineRule="auto"/>
        <w:jc w:val="both"/>
        <w:rPr>
          <w:rFonts w:ascii="Times New Roman" w:hAnsi="Times New Roman"/>
          <w:b/>
          <w:sz w:val="24"/>
          <w:szCs w:val="24"/>
        </w:rPr>
      </w:pPr>
    </w:p>
    <w:p w:rsidR="00DF0159" w:rsidRPr="00BA12D4" w:rsidRDefault="00DF0159" w:rsidP="00DF0159">
      <w:pPr>
        <w:spacing w:after="0" w:line="240" w:lineRule="auto"/>
        <w:jc w:val="both"/>
        <w:rPr>
          <w:rFonts w:ascii="Times New Roman" w:hAnsi="Times New Roman"/>
          <w:b/>
          <w:sz w:val="24"/>
          <w:szCs w:val="24"/>
          <w:lang w:val="kk-KZ"/>
        </w:rPr>
      </w:pPr>
    </w:p>
    <w:p w:rsidR="00DF0159" w:rsidRPr="00BA12D4" w:rsidRDefault="00DF0159" w:rsidP="00DF0159">
      <w:pPr>
        <w:spacing w:after="0" w:line="240" w:lineRule="auto"/>
        <w:jc w:val="both"/>
        <w:rPr>
          <w:rFonts w:ascii="Times New Roman" w:hAnsi="Times New Roman"/>
          <w:b/>
          <w:sz w:val="24"/>
          <w:szCs w:val="24"/>
          <w:lang w:val="kk-KZ"/>
        </w:rPr>
      </w:pPr>
    </w:p>
    <w:p w:rsidR="00DF0159" w:rsidRPr="00BA12D4" w:rsidRDefault="00DF0159" w:rsidP="00DF0159">
      <w:pPr>
        <w:spacing w:after="0" w:line="240" w:lineRule="auto"/>
        <w:jc w:val="both"/>
        <w:rPr>
          <w:rFonts w:ascii="Times New Roman" w:hAnsi="Times New Roman"/>
          <w:b/>
          <w:sz w:val="24"/>
          <w:szCs w:val="24"/>
          <w:lang w:val="kk-KZ"/>
        </w:rPr>
      </w:pPr>
    </w:p>
    <w:p w:rsidR="00DF0159" w:rsidRPr="00BA12D4" w:rsidRDefault="00DF0159"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DF0159" w:rsidRDefault="00DF0159" w:rsidP="00DF0159">
      <w:pPr>
        <w:spacing w:after="0" w:line="240" w:lineRule="auto"/>
        <w:jc w:val="right"/>
        <w:rPr>
          <w:rFonts w:ascii="Times New Roman" w:hAnsi="Times New Roman"/>
          <w:b/>
          <w:sz w:val="24"/>
          <w:szCs w:val="24"/>
        </w:rPr>
      </w:pPr>
      <w:r w:rsidRPr="00BA12D4">
        <w:rPr>
          <w:rFonts w:ascii="Times New Roman" w:hAnsi="Times New Roman"/>
          <w:b/>
          <w:sz w:val="24"/>
          <w:szCs w:val="24"/>
          <w:lang w:val="kk-KZ"/>
        </w:rPr>
        <w:t>Қосымша</w:t>
      </w:r>
      <w:r w:rsidRPr="00BA12D4">
        <w:rPr>
          <w:rFonts w:ascii="Times New Roman" w:hAnsi="Times New Roman"/>
          <w:b/>
          <w:sz w:val="24"/>
          <w:szCs w:val="24"/>
        </w:rPr>
        <w:t xml:space="preserve"> 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126"/>
        <w:gridCol w:w="7371"/>
      </w:tblGrid>
      <w:tr w:rsidR="00E25494" w:rsidRPr="00BA12D4" w:rsidTr="00664D98">
        <w:trPr>
          <w:trHeight w:val="273"/>
        </w:trPr>
        <w:tc>
          <w:tcPr>
            <w:tcW w:w="4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b/>
                <w:sz w:val="24"/>
                <w:szCs w:val="24"/>
                <w:lang w:val="en-US"/>
              </w:rPr>
            </w:pPr>
            <w:r w:rsidRPr="00BA12D4">
              <w:rPr>
                <w:rFonts w:ascii="Times New Roman" w:hAnsi="Times New Roman"/>
                <w:sz w:val="24"/>
                <w:szCs w:val="24"/>
              </w:rPr>
              <w:br w:type="page"/>
            </w:r>
            <w:r w:rsidRPr="00BA12D4">
              <w:rPr>
                <w:rFonts w:ascii="Times New Roman" w:hAnsi="Times New Roman"/>
                <w:b/>
                <w:sz w:val="24"/>
                <w:szCs w:val="24"/>
                <w:lang w:val="en-US"/>
              </w:rPr>
              <w:t>4</w:t>
            </w:r>
          </w:p>
        </w:tc>
        <w:tc>
          <w:tcPr>
            <w:tcW w:w="21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371"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b/>
                <w:sz w:val="24"/>
                <w:szCs w:val="24"/>
              </w:rPr>
            </w:pPr>
            <w:r w:rsidRPr="00BA12D4">
              <w:rPr>
                <w:rFonts w:ascii="Times New Roman" w:hAnsi="Times New Roman"/>
                <w:b/>
                <w:sz w:val="24"/>
                <w:szCs w:val="24"/>
              </w:rPr>
              <w:t>Қазіргі құрылыс материалдары</w:t>
            </w:r>
          </w:p>
        </w:tc>
      </w:tr>
      <w:tr w:rsidR="00E25494" w:rsidRPr="00BA12D4" w:rsidTr="00664D98">
        <w:trPr>
          <w:trHeight w:val="273"/>
        </w:trPr>
        <w:tc>
          <w:tcPr>
            <w:tcW w:w="4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371"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rPr>
                <w:rFonts w:ascii="Times New Roman" w:hAnsi="Times New Roman"/>
                <w:sz w:val="24"/>
                <w:szCs w:val="24"/>
                <w:lang w:val="kk-KZ"/>
              </w:rPr>
            </w:pPr>
            <w:r w:rsidRPr="00BA12D4">
              <w:rPr>
                <w:rFonts w:ascii="Times New Roman" w:hAnsi="Times New Roman"/>
                <w:sz w:val="24"/>
                <w:szCs w:val="24"/>
              </w:rPr>
              <w:t>SSM 52(2)01</w:t>
            </w:r>
          </w:p>
        </w:tc>
      </w:tr>
      <w:tr w:rsidR="00E25494" w:rsidRPr="00BA12D4" w:rsidTr="00664D98">
        <w:trPr>
          <w:trHeight w:val="273"/>
        </w:trPr>
        <w:tc>
          <w:tcPr>
            <w:tcW w:w="4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371"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rPr>
                <w:rFonts w:ascii="Times New Roman" w:hAnsi="Times New Roman"/>
                <w:sz w:val="24"/>
                <w:szCs w:val="24"/>
                <w:lang w:val="en-US"/>
              </w:rPr>
            </w:pPr>
            <w:r w:rsidRPr="00BA12D4">
              <w:rPr>
                <w:rFonts w:ascii="Times New Roman" w:hAnsi="Times New Roman"/>
                <w:sz w:val="24"/>
                <w:szCs w:val="24"/>
                <w:lang w:val="en-US"/>
              </w:rPr>
              <w:t>5</w:t>
            </w:r>
          </w:p>
        </w:tc>
      </w:tr>
      <w:tr w:rsidR="00E25494" w:rsidRPr="00BA12D4" w:rsidTr="00664D98">
        <w:trPr>
          <w:trHeight w:val="273"/>
        </w:trPr>
        <w:tc>
          <w:tcPr>
            <w:tcW w:w="4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rPr>
            </w:pPr>
            <w:r w:rsidRPr="00BA12D4">
              <w:rPr>
                <w:rFonts w:ascii="Times New Roman" w:hAnsi="Times New Roman"/>
                <w:sz w:val="24"/>
                <w:szCs w:val="24"/>
              </w:rPr>
              <w:t>ECTS</w:t>
            </w:r>
          </w:p>
        </w:tc>
        <w:tc>
          <w:tcPr>
            <w:tcW w:w="7371"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6</w:t>
            </w:r>
          </w:p>
        </w:tc>
      </w:tr>
      <w:tr w:rsidR="00E25494" w:rsidRPr="00BA12D4" w:rsidTr="00664D98">
        <w:trPr>
          <w:trHeight w:val="273"/>
        </w:trPr>
        <w:tc>
          <w:tcPr>
            <w:tcW w:w="4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rPr>
            </w:pPr>
            <w:r w:rsidRPr="00BA12D4">
              <w:rPr>
                <w:rFonts w:ascii="Times New Roman" w:hAnsi="Times New Roman"/>
                <w:sz w:val="24"/>
                <w:szCs w:val="24"/>
              </w:rPr>
              <w:t>Кафедра</w:t>
            </w:r>
          </w:p>
        </w:tc>
        <w:tc>
          <w:tcPr>
            <w:tcW w:w="7371"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E25494" w:rsidRPr="00BA12D4" w:rsidTr="00664D98">
        <w:trPr>
          <w:trHeight w:val="273"/>
        </w:trPr>
        <w:tc>
          <w:tcPr>
            <w:tcW w:w="4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371"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1.1</w:t>
            </w:r>
          </w:p>
        </w:tc>
      </w:tr>
      <w:tr w:rsidR="00E25494" w:rsidRPr="00BA12D4" w:rsidTr="00664D98">
        <w:trPr>
          <w:trHeight w:val="273"/>
        </w:trPr>
        <w:tc>
          <w:tcPr>
            <w:tcW w:w="4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tc>
        <w:tc>
          <w:tcPr>
            <w:tcW w:w="7371"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rPr>
              <w:t>«</w:t>
            </w:r>
            <w:r w:rsidR="00E62124" w:rsidRPr="00E62124">
              <w:rPr>
                <w:rFonts w:ascii="Times New Roman" w:hAnsi="Times New Roman"/>
                <w:sz w:val="24"/>
                <w:szCs w:val="24"/>
                <w:lang w:val="kk-KZ"/>
              </w:rPr>
              <w:t>Құрылыс материалдары</w:t>
            </w:r>
          </w:p>
        </w:tc>
      </w:tr>
      <w:tr w:rsidR="00E25494" w:rsidRPr="00A66CE3" w:rsidTr="00664D98">
        <w:trPr>
          <w:trHeight w:val="273"/>
        </w:trPr>
        <w:tc>
          <w:tcPr>
            <w:tcW w:w="4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DF0159" w:rsidRPr="00BA12D4" w:rsidRDefault="00DF0159" w:rsidP="00E25494">
            <w:pPr>
              <w:pStyle w:val="11"/>
              <w:jc w:val="both"/>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DF0159" w:rsidRPr="00E62124" w:rsidRDefault="00E62124" w:rsidP="00E25494">
            <w:pPr>
              <w:spacing w:after="0" w:line="240" w:lineRule="auto"/>
              <w:jc w:val="both"/>
              <w:rPr>
                <w:rFonts w:ascii="Times New Roman" w:hAnsi="Times New Roman"/>
                <w:sz w:val="24"/>
                <w:szCs w:val="24"/>
                <w:lang w:val="kk-KZ"/>
              </w:rPr>
            </w:pPr>
            <w:r w:rsidRPr="00E62124">
              <w:rPr>
                <w:rFonts w:ascii="Times New Roman" w:hAnsi="Times New Roman"/>
                <w:sz w:val="24"/>
                <w:szCs w:val="24"/>
                <w:lang w:val="kk-KZ"/>
              </w:rPr>
              <w:t>Ерекше жағдайларда көлік құрылыстарын салу. Тағылымдамадан өтуді және магистрлік диссертацияны орындауды қоса алғанда, магистранттың ғылыми-зерттеу жұмысы</w:t>
            </w:r>
          </w:p>
        </w:tc>
      </w:tr>
      <w:tr w:rsidR="00E25494" w:rsidRPr="00A66CE3" w:rsidTr="00664D98">
        <w:trPr>
          <w:trHeight w:val="273"/>
        </w:trPr>
        <w:tc>
          <w:tcPr>
            <w:tcW w:w="4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371"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Әлемдік тәжірибеде пайдаланылатын метрополитен және туннельдер құрылыстарын бақылау және тестілеу кезінде пайдаланылатын сынақ жүйелерімен танысу, инспекциялау, бақылау және бақылау көпірлерін, туннельдер мен метрополитендерді зерттеу, қолданылатын конструкциялардың номенклатурасын білуді үйрету, жобалау, әзірлеу, орнату және монтаждау бойынша дағдыларды меңгеру. тестілік жабдықтар, құрылымдардың есептеулерін орындау, алынған техникалық білімдерді қолдану дағдыларын меңгеру.</w:t>
            </w:r>
          </w:p>
        </w:tc>
      </w:tr>
      <w:tr w:rsidR="00E25494" w:rsidRPr="00A66CE3" w:rsidTr="00664D98">
        <w:trPr>
          <w:trHeight w:val="729"/>
        </w:trPr>
        <w:tc>
          <w:tcPr>
            <w:tcW w:w="4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371"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«Көпірлер мен туннельдерді инспекциялау және сынау» пәні, бір жағынан, құрылыстарды дайындау, сынау және мониторинг жүргізуді зерттейді, бір жағынан көліктік құрылыста көпір мен туннельдерді сынау жұмыстарына шолу жасайды, екінші жағынан практикалық қолдану үшін қажетті білім береді. «Көпірлер мен туннельдерді инспекциялау және сынау» пәні студенттерді жұмысты ұйымдастыру, сынақ жабдығының құрылымы, тестілеу және мониторинг жүргізу бойынша жұмыстарды жүргізу технологиясы және құрылымдарды есептеу бойынша білімін қалыптастыруға үлес қосуға арналған.</w:t>
            </w:r>
          </w:p>
        </w:tc>
      </w:tr>
      <w:tr w:rsidR="00E25494" w:rsidRPr="00A66CE3" w:rsidTr="00664D98">
        <w:trPr>
          <w:trHeight w:val="273"/>
        </w:trPr>
        <w:tc>
          <w:tcPr>
            <w:tcW w:w="4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spacing w:after="0" w:line="240" w:lineRule="auto"/>
              <w:rPr>
                <w:rFonts w:ascii="Times New Roman" w:hAnsi="Times New Roman"/>
                <w:sz w:val="24"/>
                <w:szCs w:val="24"/>
              </w:rPr>
            </w:pPr>
            <w:r w:rsidRPr="00BA12D4">
              <w:rPr>
                <w:rFonts w:ascii="Times New Roman" w:hAnsi="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371" w:type="dxa"/>
            <w:tcBorders>
              <w:top w:val="single" w:sz="4" w:space="0" w:color="000000"/>
              <w:left w:val="single" w:sz="4" w:space="0" w:color="000000"/>
              <w:bottom w:val="single" w:sz="4" w:space="0" w:color="000000"/>
              <w:right w:val="single" w:sz="4" w:space="0" w:color="000000"/>
            </w:tcBorders>
          </w:tcPr>
          <w:p w:rsidR="00DF0159" w:rsidRPr="00BA12D4" w:rsidRDefault="00DF0159" w:rsidP="00E2549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DF0159" w:rsidRPr="00BA12D4" w:rsidRDefault="00DF0159" w:rsidP="00E25494">
            <w:pPr>
              <w:pStyle w:val="WW-TableContents12"/>
              <w:snapToGrid w:val="0"/>
              <w:contextualSpacing/>
              <w:jc w:val="both"/>
              <w:rPr>
                <w:rFonts w:ascii="Times New Roman" w:hAnsi="Times New Roman"/>
                <w:bCs/>
                <w:sz w:val="24"/>
                <w:lang w:val="kk-KZ"/>
              </w:rPr>
            </w:pPr>
            <w:r w:rsidRPr="00BA12D4">
              <w:rPr>
                <w:rFonts w:ascii="Times New Roman" w:hAnsi="Times New Roman"/>
                <w:b/>
                <w:bCs/>
                <w:sz w:val="24"/>
                <w:lang w:val="kk-KZ"/>
              </w:rPr>
              <w:t xml:space="preserve">біледі: </w:t>
            </w:r>
            <w:r w:rsidRPr="00BA12D4">
              <w:rPr>
                <w:rFonts w:ascii="Times New Roman" w:hAnsi="Times New Roman"/>
                <w:bCs/>
                <w:sz w:val="24"/>
                <w:lang w:val="kk-KZ"/>
              </w:rPr>
              <w:t>конструкцияларды тұрақты және уақытша жүктемелердің әсерінен есептеу әдісі, көпір мен туннель құрылыстарын сынау және бақылау талаптары, тестілеуге дайындық жүйесі, құрылымдарды сынау және бақылау үшін қажетті жабдықтарды сынау.</w:t>
            </w:r>
            <w:r w:rsidR="00E25494" w:rsidRPr="00BA12D4">
              <w:rPr>
                <w:rFonts w:ascii="Times New Roman" w:hAnsi="Times New Roman"/>
                <w:bCs/>
                <w:sz w:val="24"/>
                <w:lang w:val="kk-KZ"/>
              </w:rPr>
              <w:t xml:space="preserve"> </w:t>
            </w:r>
            <w:r w:rsidRPr="00BA12D4">
              <w:rPr>
                <w:rFonts w:ascii="Times New Roman" w:hAnsi="Times New Roman"/>
                <w:b/>
                <w:sz w:val="24"/>
                <w:lang w:val="kk-KZ"/>
              </w:rPr>
              <w:t xml:space="preserve">істейді: </w:t>
            </w:r>
            <w:r w:rsidRPr="00BA12D4">
              <w:rPr>
                <w:rFonts w:ascii="Times New Roman" w:hAnsi="Times New Roman"/>
                <w:bCs/>
                <w:sz w:val="24"/>
                <w:lang w:val="kk-KZ"/>
              </w:rPr>
              <w:t>Зертхананы түсіну, тестілеу және мониторинг нәтижелерінде алынған нәтижелерді талдау.</w:t>
            </w:r>
          </w:p>
          <w:p w:rsidR="00DF0159" w:rsidRPr="00BA12D4" w:rsidRDefault="00DF0159" w:rsidP="00E2549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 xml:space="preserve">дағдысын меңгереді: </w:t>
            </w:r>
            <w:r w:rsidRPr="00BA12D4">
              <w:rPr>
                <w:rFonts w:ascii="Times New Roman" w:hAnsi="Times New Roman"/>
                <w:bCs/>
                <w:sz w:val="24"/>
                <w:szCs w:val="24"/>
                <w:lang w:val="kk-KZ"/>
              </w:rPr>
              <w:t>әртүрлі жүктеме комбинацияларының әсерінен есептеулерді орындау үшін қажетті нормативтік әдебиеттерді игеру, сынақ жабдығын түсіну</w:t>
            </w:r>
          </w:p>
          <w:p w:rsidR="00DF0159" w:rsidRPr="00BA12D4" w:rsidRDefault="00DF0159" w:rsidP="00E2549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 xml:space="preserve">құзыретті: </w:t>
            </w:r>
            <w:r w:rsidRPr="00BA12D4">
              <w:rPr>
                <w:rFonts w:ascii="Times New Roman" w:hAnsi="Times New Roman"/>
                <w:bCs/>
                <w:sz w:val="24"/>
                <w:szCs w:val="24"/>
                <w:lang w:val="kk-KZ"/>
              </w:rPr>
              <w:t>Көпірлер мен туннельдерді жобалау, салу және пайдалану бойынша техникалық дисциплиналар саласындағы негізгі білімдерге ие болу, жалпыға ортақ дүниетаным мен ойлау мәдениеті бар инженердің қалыптасуына үлес қосуы, оның ішінде нормативтік әдебиетті қолдану дағдылары, тәжірибеде алынған білімдерін дұрыс қолдану мүмкіндігі автомобиль жолдарындағы көпір мен туннельдер құрылыстарын сынақтан өткізу және бақылауды ұйымдастыру негіздерін білу; сынақ нәтижелерін дайындау және пайдалану; жабдықтарды сынау және бақылау үшін қажетті жабдықты түсіну; магистральдарда тестілеу құрылымдарының мақсаттары мен әдістерін білу және түсіну; Кәсіби қызметпен байланысты әртүрлі жағдайлар мен жағдайларда икемді және мобильді болыңыз</w:t>
            </w:r>
          </w:p>
        </w:tc>
      </w:tr>
    </w:tbl>
    <w:p w:rsidR="00E62124" w:rsidRDefault="00E62124" w:rsidP="00E25494">
      <w:pPr>
        <w:spacing w:after="0" w:line="240" w:lineRule="auto"/>
        <w:jc w:val="right"/>
        <w:rPr>
          <w:rFonts w:ascii="Times New Roman" w:hAnsi="Times New Roman"/>
          <w:b/>
          <w:sz w:val="24"/>
          <w:szCs w:val="24"/>
          <w:lang w:val="kk-KZ"/>
        </w:rPr>
      </w:pPr>
    </w:p>
    <w:p w:rsidR="00E25494" w:rsidRPr="00BA12D4" w:rsidRDefault="00E25494" w:rsidP="00E25494">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Қосымша 5</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b/>
                <w:sz w:val="24"/>
                <w:szCs w:val="24"/>
                <w:lang w:val="en-US"/>
              </w:rPr>
            </w:pPr>
            <w:r w:rsidRPr="00BA12D4">
              <w:rPr>
                <w:rFonts w:ascii="Times New Roman" w:hAnsi="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b/>
                <w:sz w:val="24"/>
                <w:szCs w:val="24"/>
              </w:rPr>
            </w:pPr>
            <w:r w:rsidRPr="00BA12D4">
              <w:rPr>
                <w:rFonts w:ascii="Times New Roman" w:hAnsi="Times New Roman"/>
                <w:b/>
                <w:sz w:val="24"/>
                <w:szCs w:val="24"/>
              </w:rPr>
              <w:t>Еңбекті қорғ</w:t>
            </w:r>
            <w:proofErr w:type="gramStart"/>
            <w:r w:rsidRPr="00BA12D4">
              <w:rPr>
                <w:rFonts w:ascii="Times New Roman" w:hAnsi="Times New Roman"/>
                <w:b/>
                <w:sz w:val="24"/>
                <w:szCs w:val="24"/>
              </w:rPr>
              <w:t>ау</w:t>
            </w:r>
            <w:proofErr w:type="gramEnd"/>
            <w:r w:rsidRPr="00BA12D4">
              <w:rPr>
                <w:rFonts w:ascii="Times New Roman" w:hAnsi="Times New Roman"/>
                <w:b/>
                <w:sz w:val="24"/>
                <w:szCs w:val="24"/>
              </w:rPr>
              <w:t xml:space="preserve"> және қауіпсіздік техникасы бойынша инженерлік шешімдер</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rPr>
              <w:t>IROTTB 53(2)02</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lang w:val="kk-KZ"/>
              </w:rPr>
            </w:pPr>
            <w:r w:rsidRPr="00BA12D4">
              <w:rPr>
                <w:rFonts w:ascii="Times New Roman" w:hAnsi="Times New Roman"/>
                <w:sz w:val="24"/>
                <w:szCs w:val="24"/>
                <w:lang w:val="en-US"/>
              </w:rPr>
              <w:t>4</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lang w:val="en-US"/>
              </w:rPr>
            </w:pPr>
            <w:r w:rsidRPr="00BA12D4">
              <w:rPr>
                <w:rFonts w:ascii="Times New Roman" w:hAnsi="Times New Roman"/>
                <w:sz w:val="24"/>
                <w:szCs w:val="24"/>
                <w:lang w:val="en-US"/>
              </w:rPr>
              <w:t>4</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color w:val="FF0000"/>
                <w:sz w:val="24"/>
                <w:szCs w:val="24"/>
                <w:lang w:val="kk-KZ"/>
              </w:rPr>
            </w:pPr>
            <w:r w:rsidRPr="00BA12D4">
              <w:rPr>
                <w:rFonts w:ascii="Times New Roman" w:hAnsi="Times New Roman"/>
                <w:sz w:val="24"/>
                <w:szCs w:val="24"/>
                <w:lang w:val="kk-KZ"/>
              </w:rPr>
              <w:t>ҚТ</w:t>
            </w:r>
            <w:r w:rsidRPr="00BA12D4">
              <w:rPr>
                <w:rFonts w:ascii="Times New Roman" w:hAnsi="Times New Roman"/>
                <w:sz w:val="24"/>
                <w:szCs w:val="24"/>
              </w:rPr>
              <w:t>,</w:t>
            </w:r>
            <w:r w:rsidRPr="00BA12D4">
              <w:rPr>
                <w:rFonts w:ascii="Times New Roman" w:hAnsi="Times New Roman"/>
                <w:sz w:val="24"/>
                <w:szCs w:val="24"/>
                <w:lang w:val="kk-KZ"/>
              </w:rPr>
              <w:t>ЖПжАЖ</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1,1</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p w:rsidR="00E25494" w:rsidRPr="00BA12D4" w:rsidRDefault="00E25494" w:rsidP="00E2549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040B6C" w:rsidP="00E25494">
            <w:pPr>
              <w:tabs>
                <w:tab w:val="left" w:pos="900"/>
              </w:tabs>
              <w:spacing w:after="0" w:line="240" w:lineRule="auto"/>
              <w:jc w:val="both"/>
              <w:rPr>
                <w:rFonts w:ascii="Times New Roman" w:hAnsi="Times New Roman"/>
                <w:sz w:val="24"/>
                <w:szCs w:val="24"/>
              </w:rPr>
            </w:pPr>
            <w:r w:rsidRPr="00040B6C">
              <w:rPr>
                <w:rFonts w:ascii="Times New Roman" w:hAnsi="Times New Roman"/>
                <w:sz w:val="24"/>
                <w:szCs w:val="24"/>
                <w:lang w:val="kk-KZ"/>
              </w:rPr>
              <w:t>Экология және тіршілік қауіпсіздігі. Жол қозғалысын ұйымдастыру және оның қауіпсіздігі</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E25494" w:rsidRPr="00BA12D4" w:rsidRDefault="00E25494" w:rsidP="00E2549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040B6C" w:rsidP="00E25494">
            <w:pPr>
              <w:pStyle w:val="a7"/>
              <w:tabs>
                <w:tab w:val="left" w:pos="175"/>
              </w:tabs>
              <w:spacing w:after="0" w:line="240" w:lineRule="auto"/>
              <w:ind w:left="0"/>
              <w:jc w:val="both"/>
              <w:rPr>
                <w:rFonts w:ascii="Times New Roman" w:hAnsi="Times New Roman"/>
                <w:sz w:val="24"/>
                <w:szCs w:val="24"/>
                <w:lang w:val="kk-KZ"/>
              </w:rPr>
            </w:pPr>
            <w:r w:rsidRPr="00040B6C">
              <w:rPr>
                <w:rFonts w:ascii="Times New Roman" w:hAnsi="Times New Roman"/>
                <w:sz w:val="24"/>
                <w:szCs w:val="24"/>
                <w:lang w:val="kk-KZ"/>
              </w:rPr>
              <w:t>Тағылымдамадан өтуді және магистрлік диссертацияны орындауды қоса алғанда, магистранттың ғылыми-зерттеу жұмысы</w:t>
            </w:r>
          </w:p>
        </w:tc>
      </w:tr>
      <w:tr w:rsidR="00E2549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Курсты оқытудың мақсаты еңбекті қорғау бойынша сұрақтарды қамтиды.</w:t>
            </w:r>
          </w:p>
        </w:tc>
      </w:tr>
      <w:tr w:rsidR="00E25494" w:rsidRPr="00A66CE3" w:rsidTr="00E62124">
        <w:trPr>
          <w:trHeight w:val="1609"/>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autoSpaceDE w:val="0"/>
              <w:autoSpaceDN w:val="0"/>
              <w:adjustRightInd w:val="0"/>
              <w:spacing w:after="0" w:line="240" w:lineRule="auto"/>
              <w:contextualSpacing/>
              <w:jc w:val="both"/>
              <w:rPr>
                <w:rFonts w:ascii="Times New Roman" w:hAnsi="Times New Roman"/>
                <w:sz w:val="24"/>
                <w:szCs w:val="24"/>
                <w:lang w:val="kk-KZ"/>
              </w:rPr>
            </w:pPr>
            <w:r w:rsidRPr="00BA12D4">
              <w:rPr>
                <w:rFonts w:ascii="Times New Roman" w:hAnsi="Times New Roman"/>
                <w:sz w:val="24"/>
                <w:szCs w:val="24"/>
                <w:lang w:val="kk-KZ"/>
              </w:rPr>
              <w:t xml:space="preserve">Еңбекті қорғау бойынша Қазақстан Республикасының заңдылықтары. Еңбекті қорғау сұрақтары бойынша алыс және жақын шет елдердің заңдылықтары. Еңбекті қорғау бойынша жұмыстарды жоспарлау. Еңбекті қорғау бойынша жұмысты ұйымдастыру.  Жұмыс істеу ауданының тиімді микроклиматын кұру үшін инженерлік  шешімдер.  Құрылыс аймағындағы дірілдің әсер ету деңгейін төмендету  бойынша инженерлік шешімдер. Құрылыс аймағындағы электр қауіпсіздігі сұрақтары бойынша инженерлік шешімдер. Құрылыс аймағындағы техника қауіпсіздігі бойынша инженерлік шешімдер. </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E25494" w:rsidRPr="00BA12D4" w:rsidRDefault="00E25494" w:rsidP="00E2549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E25494" w:rsidRPr="00BA12D4" w:rsidRDefault="00E25494" w:rsidP="00E25494">
            <w:pPr>
              <w:pStyle w:val="WW-TableContents12"/>
              <w:numPr>
                <w:ilvl w:val="0"/>
                <w:numId w:val="29"/>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еңбекті қорғау мен өміртіршілік қауіпсіздігі  бойынша Қазақстан Республикасы заңдылықтары;</w:t>
            </w:r>
          </w:p>
          <w:p w:rsidR="00E25494" w:rsidRPr="00BA12D4" w:rsidRDefault="00E25494" w:rsidP="00E25494">
            <w:pPr>
              <w:pStyle w:val="WW-TableContents12"/>
              <w:numPr>
                <w:ilvl w:val="0"/>
                <w:numId w:val="29"/>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автоматты жүйелер мен  технологияларын функционалдау процесінде қадағаланатын қауіпті және зиянды өндірістік факторлар;</w:t>
            </w:r>
          </w:p>
          <w:p w:rsidR="00E25494" w:rsidRPr="00BA12D4" w:rsidRDefault="00E25494" w:rsidP="00E25494">
            <w:pPr>
              <w:pStyle w:val="WW-TableContents12"/>
              <w:numPr>
                <w:ilvl w:val="0"/>
                <w:numId w:val="29"/>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ғимараттар, құрылыстар май аймақтарға қойылатын талаптар.</w:t>
            </w:r>
          </w:p>
          <w:p w:rsidR="00E25494" w:rsidRPr="00BA12D4" w:rsidRDefault="00E25494" w:rsidP="00E25494">
            <w:pPr>
              <w:pStyle w:val="WW-TableContents12"/>
              <w:snapToGrid w:val="0"/>
              <w:contextualSpacing/>
              <w:jc w:val="both"/>
              <w:rPr>
                <w:rFonts w:ascii="Times New Roman" w:hAnsi="Times New Roman"/>
                <w:b/>
                <w:sz w:val="24"/>
                <w:lang w:val="kk-KZ"/>
              </w:rPr>
            </w:pPr>
            <w:r w:rsidRPr="00BA12D4">
              <w:rPr>
                <w:rFonts w:ascii="Times New Roman" w:hAnsi="Times New Roman"/>
                <w:b/>
                <w:sz w:val="24"/>
                <w:lang w:val="kk-KZ"/>
              </w:rPr>
              <w:t>істейді:</w:t>
            </w:r>
          </w:p>
          <w:p w:rsidR="00E25494" w:rsidRPr="00BA12D4" w:rsidRDefault="00E25494" w:rsidP="00E25494">
            <w:pPr>
              <w:pStyle w:val="WW-TableContents12"/>
              <w:numPr>
                <w:ilvl w:val="0"/>
                <w:numId w:val="30"/>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қауіпті және қауіпсіз еңбек шартында жұмыс істеуд ұйретуді ұйымдастыру мен қауіпсіз шарттары;</w:t>
            </w:r>
          </w:p>
          <w:p w:rsidR="00E25494" w:rsidRPr="00BA12D4" w:rsidRDefault="00E25494" w:rsidP="00E25494">
            <w:pPr>
              <w:pStyle w:val="WW-TableContents12"/>
              <w:numPr>
                <w:ilvl w:val="0"/>
                <w:numId w:val="30"/>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еңбекті қорғау бойынша жоспарды құру, өндірістегі қайғылы жағдайларды ескеру мен жүргізуді;</w:t>
            </w:r>
          </w:p>
          <w:p w:rsidR="00E25494" w:rsidRPr="00BA12D4" w:rsidRDefault="00E25494" w:rsidP="00E25494">
            <w:pPr>
              <w:pStyle w:val="WW-TableContents12"/>
              <w:numPr>
                <w:ilvl w:val="0"/>
                <w:numId w:val="30"/>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 xml:space="preserve">машиналар мен жабдықтардағы жұмыстарды қауіпсіз қамтамассызх ету мен зиянды және қауіпсіз өндірістік факторларды есептеуді жүргізуді. </w:t>
            </w:r>
          </w:p>
          <w:p w:rsidR="00E25494" w:rsidRPr="00BA12D4" w:rsidRDefault="00E25494" w:rsidP="00E2549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E25494" w:rsidRPr="00BA12D4" w:rsidRDefault="00E25494" w:rsidP="00E25494">
            <w:pPr>
              <w:pStyle w:val="a7"/>
              <w:numPr>
                <w:ilvl w:val="0"/>
                <w:numId w:val="31"/>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өндірістегі техника қауіпсіздігі мен еңбекті қорғауды ұйымдастыру әдісі мен негізгі қағидаларында;</w:t>
            </w:r>
          </w:p>
          <w:p w:rsidR="00E25494" w:rsidRPr="00BA12D4" w:rsidRDefault="00E25494" w:rsidP="00E25494">
            <w:pPr>
              <w:pStyle w:val="a7"/>
              <w:numPr>
                <w:ilvl w:val="0"/>
                <w:numId w:val="31"/>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заманауи техникамен жұмыс істеу біліктілігінде, кәсіби салада заманауи техноогияларды пайдалануда;</w:t>
            </w:r>
          </w:p>
          <w:p w:rsidR="00E25494" w:rsidRPr="00BA12D4" w:rsidRDefault="00E25494" w:rsidP="00E25494">
            <w:pPr>
              <w:pStyle w:val="a7"/>
              <w:numPr>
                <w:ilvl w:val="0"/>
                <w:numId w:val="31"/>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кәсіби шығармашылықтағы  күнделіктіге қажетті жаңадан білімдермен біліктілігін игеруде.</w:t>
            </w:r>
          </w:p>
          <w:p w:rsidR="00E25494" w:rsidRPr="00BA12D4" w:rsidRDefault="00E25494" w:rsidP="00E2549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E25494" w:rsidRPr="00BA12D4" w:rsidRDefault="00E25494" w:rsidP="00E25494">
            <w:pPr>
              <w:pStyle w:val="a7"/>
              <w:numPr>
                <w:ilvl w:val="0"/>
                <w:numId w:val="32"/>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көпшіліктегі әлеуметтік дамудың тенденциясын білуде;</w:t>
            </w:r>
          </w:p>
          <w:p w:rsidR="00E25494" w:rsidRPr="00BA12D4" w:rsidRDefault="00E25494" w:rsidP="00E25494">
            <w:pPr>
              <w:pStyle w:val="a7"/>
              <w:numPr>
                <w:ilvl w:val="0"/>
                <w:numId w:val="32"/>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lastRenderedPageBreak/>
              <w:t>әр түрлі әлеуметтік жағдайда өзін өзіне  ұстанымдылықта;</w:t>
            </w:r>
          </w:p>
          <w:p w:rsidR="00E25494" w:rsidRPr="00BA12D4" w:rsidRDefault="00E25494" w:rsidP="00E25494">
            <w:pPr>
              <w:pStyle w:val="a7"/>
              <w:numPr>
                <w:ilvl w:val="0"/>
                <w:numId w:val="32"/>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әлеуметтік жағдайлар мен процестерді сараптауда, әр түрлі әлеуметтік және кәсіби түрдегі әлеуметтік және экономикалық ғылымдағы  гуманитарлық және әлеуметтік,  экономикалық әдіс тәжірибиесінде;</w:t>
            </w:r>
          </w:p>
          <w:p w:rsidR="00E25494" w:rsidRPr="00BA12D4" w:rsidRDefault="00E25494" w:rsidP="00E25494">
            <w:pPr>
              <w:pStyle w:val="a7"/>
              <w:numPr>
                <w:ilvl w:val="0"/>
                <w:numId w:val="32"/>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кәсіби және әлеуметтік  сала мен гуманитарлық әдісі тәжірибиесінде;</w:t>
            </w:r>
          </w:p>
          <w:p w:rsidR="00E25494" w:rsidRPr="00BA12D4" w:rsidRDefault="00E25494" w:rsidP="00E25494">
            <w:pPr>
              <w:pStyle w:val="a7"/>
              <w:numPr>
                <w:ilvl w:val="0"/>
                <w:numId w:val="32"/>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кәсәби  саласындағы білімі мен түсінігін көрсетуде;</w:t>
            </w:r>
          </w:p>
          <w:p w:rsidR="00E25494" w:rsidRPr="00BA12D4" w:rsidRDefault="00E25494" w:rsidP="00E25494">
            <w:pPr>
              <w:pStyle w:val="a7"/>
              <w:numPr>
                <w:ilvl w:val="0"/>
                <w:numId w:val="32"/>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 xml:space="preserve">көлік құрылыс саласындағы проблема мен шешімдерді ұсыну, ондағы ақпараттармен бөлісуде;  </w:t>
            </w:r>
          </w:p>
          <w:p w:rsidR="00E25494" w:rsidRPr="00BA12D4" w:rsidRDefault="00E25494" w:rsidP="00E25494">
            <w:pPr>
              <w:pStyle w:val="a7"/>
              <w:numPr>
                <w:ilvl w:val="0"/>
                <w:numId w:val="32"/>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көлік құрылысы саласындағы жүзеге асырылатын нәтежиелер мен шешімдерге негіздеуге болатын технико-экономикалық сараптау әдістерін жүргізуде;</w:t>
            </w:r>
          </w:p>
          <w:p w:rsidR="00E25494" w:rsidRPr="00BA12D4" w:rsidRDefault="00E25494" w:rsidP="00E25494">
            <w:pPr>
              <w:pStyle w:val="a7"/>
              <w:numPr>
                <w:ilvl w:val="0"/>
                <w:numId w:val="32"/>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тәжірибиеде  шешімдерді қолдануда.</w:t>
            </w:r>
          </w:p>
        </w:tc>
      </w:tr>
    </w:tbl>
    <w:p w:rsidR="00E25494" w:rsidRPr="00BA12D4" w:rsidRDefault="00E25494" w:rsidP="00E25494">
      <w:pPr>
        <w:spacing w:after="0" w:line="240" w:lineRule="auto"/>
        <w:jc w:val="both"/>
        <w:rPr>
          <w:rFonts w:ascii="Times New Roman" w:hAnsi="Times New Roman"/>
          <w:b/>
          <w:sz w:val="24"/>
          <w:szCs w:val="24"/>
          <w:lang w:val="kk-KZ"/>
        </w:rPr>
      </w:pPr>
    </w:p>
    <w:p w:rsidR="00E25494" w:rsidRPr="00BA12D4" w:rsidRDefault="00E25494" w:rsidP="00E25494">
      <w:pPr>
        <w:spacing w:after="0" w:line="240" w:lineRule="auto"/>
        <w:jc w:val="both"/>
        <w:rPr>
          <w:rFonts w:ascii="Times New Roman" w:hAnsi="Times New Roman"/>
          <w:b/>
          <w:sz w:val="24"/>
          <w:szCs w:val="24"/>
          <w:lang w:val="kk-KZ"/>
        </w:rPr>
      </w:pPr>
    </w:p>
    <w:p w:rsidR="00E25494" w:rsidRPr="00BA12D4" w:rsidRDefault="00E25494" w:rsidP="00E25494">
      <w:pPr>
        <w:spacing w:after="0" w:line="240" w:lineRule="auto"/>
        <w:jc w:val="both"/>
        <w:rPr>
          <w:rFonts w:ascii="Times New Roman" w:hAnsi="Times New Roman"/>
          <w:b/>
          <w:sz w:val="24"/>
          <w:szCs w:val="24"/>
          <w:lang w:val="kk-KZ"/>
        </w:rPr>
      </w:pPr>
    </w:p>
    <w:p w:rsidR="00E25494" w:rsidRPr="00BA12D4" w:rsidRDefault="00E25494" w:rsidP="00E25494">
      <w:pPr>
        <w:spacing w:after="0" w:line="240" w:lineRule="auto"/>
        <w:jc w:val="both"/>
        <w:rPr>
          <w:rFonts w:ascii="Times New Roman" w:hAnsi="Times New Roman"/>
          <w:b/>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Default="00E25494" w:rsidP="00E25494">
      <w:pPr>
        <w:rPr>
          <w:rFonts w:ascii="Times New Roman" w:hAnsi="Times New Roman"/>
          <w:sz w:val="24"/>
          <w:szCs w:val="24"/>
          <w:lang w:val="kk-KZ"/>
        </w:rPr>
      </w:pPr>
    </w:p>
    <w:p w:rsidR="00AE2F55" w:rsidRDefault="00AE2F55" w:rsidP="00E25494">
      <w:pPr>
        <w:rPr>
          <w:rFonts w:ascii="Times New Roman" w:hAnsi="Times New Roman"/>
          <w:sz w:val="24"/>
          <w:szCs w:val="24"/>
          <w:lang w:val="kk-KZ"/>
        </w:rPr>
      </w:pPr>
    </w:p>
    <w:p w:rsidR="00AE2F55" w:rsidRDefault="00AE2F55" w:rsidP="00E25494">
      <w:pPr>
        <w:rPr>
          <w:rFonts w:ascii="Times New Roman" w:hAnsi="Times New Roman"/>
          <w:sz w:val="24"/>
          <w:szCs w:val="24"/>
          <w:lang w:val="kk-KZ"/>
        </w:rPr>
      </w:pPr>
    </w:p>
    <w:p w:rsidR="00AE2F55" w:rsidRPr="00BA12D4" w:rsidRDefault="00AE2F55" w:rsidP="00E25494">
      <w:pPr>
        <w:rPr>
          <w:rFonts w:ascii="Times New Roman" w:hAnsi="Times New Roman"/>
          <w:sz w:val="24"/>
          <w:szCs w:val="24"/>
          <w:lang w:val="kk-KZ"/>
        </w:rPr>
      </w:pPr>
    </w:p>
    <w:p w:rsidR="00E25494" w:rsidRPr="00BA12D4" w:rsidRDefault="00E25494" w:rsidP="00E25494">
      <w:pPr>
        <w:rPr>
          <w:rFonts w:ascii="Times New Roman" w:hAnsi="Times New Roman"/>
          <w:sz w:val="24"/>
          <w:szCs w:val="24"/>
          <w:lang w:val="kk-KZ"/>
        </w:rPr>
      </w:pPr>
    </w:p>
    <w:p w:rsidR="00E25494" w:rsidRPr="00BA12D4" w:rsidRDefault="00E25494" w:rsidP="00E25494">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Қосымша  6</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b/>
                <w:sz w:val="24"/>
                <w:szCs w:val="24"/>
                <w:lang w:val="en-US"/>
              </w:rPr>
            </w:pPr>
            <w:r w:rsidRPr="00BA12D4">
              <w:rPr>
                <w:rFonts w:ascii="Times New Roman" w:hAnsi="Times New Roman"/>
                <w:sz w:val="24"/>
                <w:szCs w:val="24"/>
                <w:lang w:val="kk-KZ"/>
              </w:rPr>
              <w:br w:type="page"/>
            </w:r>
            <w:r w:rsidRPr="00BA12D4">
              <w:rPr>
                <w:rFonts w:ascii="Times New Roman" w:hAnsi="Times New Roman"/>
                <w:b/>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ae"/>
              <w:snapToGrid w:val="0"/>
              <w:rPr>
                <w:b/>
                <w:szCs w:val="24"/>
              </w:rPr>
            </w:pPr>
            <w:r w:rsidRPr="00BA12D4">
              <w:rPr>
                <w:b/>
                <w:szCs w:val="24"/>
                <w:lang w:val="kk-KZ"/>
              </w:rPr>
              <w:t>Экологиялық қауіпсіздік бойынша инженерлік шешімдер</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rPr>
              <w:t>IREB 53(2)02</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4</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4</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color w:val="FF0000"/>
                <w:sz w:val="24"/>
                <w:szCs w:val="24"/>
              </w:rPr>
            </w:pPr>
            <w:r w:rsidRPr="00BA12D4">
              <w:rPr>
                <w:rFonts w:ascii="Times New Roman" w:hAnsi="Times New Roman"/>
                <w:sz w:val="24"/>
                <w:szCs w:val="24"/>
                <w:lang w:val="kk-KZ"/>
              </w:rPr>
              <w:t>ҚТ</w:t>
            </w:r>
            <w:r w:rsidRPr="00BA12D4">
              <w:rPr>
                <w:rFonts w:ascii="Times New Roman" w:hAnsi="Times New Roman"/>
                <w:sz w:val="24"/>
                <w:szCs w:val="24"/>
              </w:rPr>
              <w:t>,</w:t>
            </w:r>
            <w:r w:rsidRPr="00BA12D4">
              <w:rPr>
                <w:rFonts w:ascii="Times New Roman" w:hAnsi="Times New Roman"/>
                <w:sz w:val="24"/>
                <w:szCs w:val="24"/>
                <w:lang w:val="kk-KZ"/>
              </w:rPr>
              <w:t>ЖПжАЖ</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1,1</w:t>
            </w:r>
          </w:p>
        </w:tc>
      </w:tr>
      <w:tr w:rsidR="00040B6C" w:rsidRPr="00E6212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040B6C" w:rsidRPr="00BA12D4" w:rsidRDefault="00040B6C" w:rsidP="00040B6C">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040B6C" w:rsidRPr="00BA12D4" w:rsidRDefault="00040B6C" w:rsidP="00040B6C">
            <w:pPr>
              <w:spacing w:after="0" w:line="240" w:lineRule="auto"/>
              <w:jc w:val="both"/>
              <w:rPr>
                <w:rFonts w:ascii="Times New Roman" w:hAnsi="Times New Roman"/>
                <w:sz w:val="24"/>
                <w:szCs w:val="24"/>
                <w:lang w:val="kk-KZ"/>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p w:rsidR="00040B6C" w:rsidRPr="00BA12D4" w:rsidRDefault="00040B6C" w:rsidP="00040B6C">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040B6C" w:rsidRPr="00BA12D4" w:rsidRDefault="00040B6C" w:rsidP="00040B6C">
            <w:pPr>
              <w:tabs>
                <w:tab w:val="left" w:pos="900"/>
              </w:tabs>
              <w:spacing w:after="0" w:line="240" w:lineRule="auto"/>
              <w:jc w:val="both"/>
              <w:rPr>
                <w:rFonts w:ascii="Times New Roman" w:hAnsi="Times New Roman"/>
                <w:sz w:val="24"/>
                <w:szCs w:val="24"/>
              </w:rPr>
            </w:pPr>
            <w:r w:rsidRPr="00040B6C">
              <w:rPr>
                <w:rFonts w:ascii="Times New Roman" w:hAnsi="Times New Roman"/>
                <w:sz w:val="24"/>
                <w:szCs w:val="24"/>
                <w:lang w:val="kk-KZ"/>
              </w:rPr>
              <w:t>Экология және тіршілік қауіпсіздігі. Жол қозғалысын ұйымдастыру және оның қауіпсіздігі</w:t>
            </w:r>
          </w:p>
        </w:tc>
      </w:tr>
      <w:tr w:rsidR="00040B6C"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040B6C" w:rsidRPr="00BA12D4" w:rsidRDefault="00040B6C" w:rsidP="00040B6C">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040B6C" w:rsidRPr="00BA12D4" w:rsidRDefault="00040B6C" w:rsidP="00040B6C">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040B6C" w:rsidRPr="00BA12D4" w:rsidRDefault="00040B6C" w:rsidP="00040B6C">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040B6C" w:rsidRPr="00BA12D4" w:rsidRDefault="00040B6C" w:rsidP="00040B6C">
            <w:pPr>
              <w:pStyle w:val="a7"/>
              <w:tabs>
                <w:tab w:val="left" w:pos="175"/>
              </w:tabs>
              <w:spacing w:after="0" w:line="240" w:lineRule="auto"/>
              <w:ind w:left="0"/>
              <w:jc w:val="both"/>
              <w:rPr>
                <w:rFonts w:ascii="Times New Roman" w:hAnsi="Times New Roman"/>
                <w:sz w:val="24"/>
                <w:szCs w:val="24"/>
                <w:lang w:val="kk-KZ"/>
              </w:rPr>
            </w:pPr>
            <w:r w:rsidRPr="00040B6C">
              <w:rPr>
                <w:rFonts w:ascii="Times New Roman" w:hAnsi="Times New Roman"/>
                <w:sz w:val="24"/>
                <w:szCs w:val="24"/>
                <w:lang w:val="kk-KZ"/>
              </w:rPr>
              <w:t>Тағылымдамадан өтуді және магистрлік диссертацияны орындауды қоса алғанда, магистранттың ғылыми-зерттеу жұмысы</w:t>
            </w:r>
          </w:p>
        </w:tc>
      </w:tr>
      <w:tr w:rsidR="00E2549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tabs>
                <w:tab w:val="left" w:pos="1245"/>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Курсты оқыту мақсаты құрылыс саласындағы экологиялық қауіпсіздігі негізіндегі біліктілігі мен білімі мен алғырлығын үйрету кезінде алатын білім беру.</w:t>
            </w:r>
          </w:p>
        </w:tc>
      </w:tr>
      <w:tr w:rsidR="00E25494" w:rsidRPr="00BA12D4" w:rsidTr="00E62124">
        <w:trPr>
          <w:trHeight w:val="1172"/>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autoSpaceDE w:val="0"/>
              <w:autoSpaceDN w:val="0"/>
              <w:adjustRightInd w:val="0"/>
              <w:spacing w:after="0" w:line="240" w:lineRule="auto"/>
              <w:contextualSpacing/>
              <w:jc w:val="both"/>
              <w:rPr>
                <w:rFonts w:ascii="Times New Roman" w:hAnsi="Times New Roman"/>
                <w:sz w:val="24"/>
                <w:szCs w:val="24"/>
                <w:lang w:val="kk-KZ"/>
              </w:rPr>
            </w:pPr>
            <w:r w:rsidRPr="00BA12D4">
              <w:rPr>
                <w:rFonts w:ascii="Times New Roman" w:hAnsi="Times New Roman"/>
                <w:sz w:val="24"/>
                <w:szCs w:val="24"/>
                <w:lang w:val="kk-KZ"/>
              </w:rPr>
              <w:t>Табиғатты қорғау негізіндегі заңдылықтар. Құрылыстағы жобалық шешімдерді заңды негіздеу.  Құрылыс материалдарына  қойылатын санитарлы-гигиеналық талаптар. Құрылыс материалының экологиялық қауіпсіз өндіру үшін санитарлы-гигиеналық талаптары. Өндірістің санитарлы-қорғаныс аймағын құру үшін инженерлік шешімдері.</w:t>
            </w:r>
          </w:p>
        </w:tc>
      </w:tr>
      <w:tr w:rsidR="00E2549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E25494" w:rsidRPr="00BA12D4" w:rsidRDefault="00E25494" w:rsidP="00E2549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E25494" w:rsidRPr="00BA12D4" w:rsidRDefault="00E25494" w:rsidP="00E25494">
            <w:pPr>
              <w:pStyle w:val="WW-TableContents12"/>
              <w:numPr>
                <w:ilvl w:val="0"/>
                <w:numId w:val="33"/>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табиғатты қорғаудағы заңдылықтарды негіздеуді;</w:t>
            </w:r>
          </w:p>
          <w:p w:rsidR="00E25494" w:rsidRPr="00BA12D4" w:rsidRDefault="00E25494" w:rsidP="00E25494">
            <w:pPr>
              <w:pStyle w:val="WW-TableContents12"/>
              <w:numPr>
                <w:ilvl w:val="0"/>
                <w:numId w:val="33"/>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құрылстың ұйымдастыру-экологиялық   жобалық шешімдерін.</w:t>
            </w:r>
          </w:p>
          <w:p w:rsidR="00E25494" w:rsidRPr="00BA12D4" w:rsidRDefault="00E25494" w:rsidP="00E25494">
            <w:pPr>
              <w:pStyle w:val="WW-TableContents12"/>
              <w:snapToGrid w:val="0"/>
              <w:contextualSpacing/>
              <w:jc w:val="both"/>
              <w:rPr>
                <w:rFonts w:ascii="Times New Roman" w:hAnsi="Times New Roman"/>
                <w:b/>
                <w:sz w:val="24"/>
                <w:lang w:val="kk-KZ"/>
              </w:rPr>
            </w:pPr>
            <w:r w:rsidRPr="00BA12D4">
              <w:rPr>
                <w:rFonts w:ascii="Times New Roman" w:hAnsi="Times New Roman"/>
                <w:b/>
                <w:sz w:val="24"/>
                <w:lang w:val="kk-KZ"/>
              </w:rPr>
              <w:t>істейді:</w:t>
            </w:r>
          </w:p>
          <w:p w:rsidR="00E25494" w:rsidRPr="00BA12D4" w:rsidRDefault="00E25494" w:rsidP="00E25494">
            <w:pPr>
              <w:pStyle w:val="WW-TableContents12"/>
              <w:numPr>
                <w:ilvl w:val="0"/>
                <w:numId w:val="34"/>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құрылыстың  ситуациялық жоспары мен бас жоспарын таңдау мен керектігін құру бойынша экологиялық ұйымдастырудың ұсынысы бойынша құру;</w:t>
            </w:r>
          </w:p>
          <w:p w:rsidR="00E25494" w:rsidRPr="00BA12D4" w:rsidRDefault="00E25494" w:rsidP="00E25494">
            <w:pPr>
              <w:pStyle w:val="WW-TableContents12"/>
              <w:numPr>
                <w:ilvl w:val="0"/>
                <w:numId w:val="34"/>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негізгі құрылыс машиналары мен көлік құралдарын  таңдау менқажеттілігін негіздеу кезінде экологиялық талаптарды есептеуді жүргізу;</w:t>
            </w:r>
          </w:p>
          <w:p w:rsidR="00E25494" w:rsidRPr="00BA12D4" w:rsidRDefault="00E25494" w:rsidP="00E25494">
            <w:pPr>
              <w:pStyle w:val="WW-TableContents12"/>
              <w:numPr>
                <w:ilvl w:val="0"/>
                <w:numId w:val="34"/>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құрылыстағы пайдаланатын улы материалдарының деңгейін анықтау.</w:t>
            </w:r>
          </w:p>
          <w:p w:rsidR="00E25494" w:rsidRPr="00BA12D4" w:rsidRDefault="00E25494" w:rsidP="00E2549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E25494" w:rsidRPr="00BA12D4" w:rsidRDefault="00E25494" w:rsidP="00E25494">
            <w:pPr>
              <w:pStyle w:val="a7"/>
              <w:numPr>
                <w:ilvl w:val="0"/>
                <w:numId w:val="35"/>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көлік құралының қозғалыс қауіпсіздігін қамтамассыз етуде;</w:t>
            </w:r>
          </w:p>
          <w:p w:rsidR="00E25494" w:rsidRPr="00BA12D4" w:rsidRDefault="00E25494" w:rsidP="00E25494">
            <w:pPr>
              <w:pStyle w:val="a7"/>
              <w:numPr>
                <w:ilvl w:val="0"/>
                <w:numId w:val="35"/>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қайталанатын жағдайарды алдын алу, қызметті іздестіруді ұйымдастыруда.</w:t>
            </w:r>
          </w:p>
        </w:tc>
      </w:tr>
    </w:tbl>
    <w:p w:rsidR="00E25494" w:rsidRPr="00BA12D4" w:rsidRDefault="00E25494" w:rsidP="00E25494">
      <w:pPr>
        <w:spacing w:after="0" w:line="240" w:lineRule="auto"/>
        <w:jc w:val="both"/>
        <w:rPr>
          <w:rFonts w:ascii="Times New Roman" w:hAnsi="Times New Roman"/>
          <w:b/>
          <w:sz w:val="24"/>
          <w:szCs w:val="24"/>
          <w:lang w:val="kk-KZ"/>
        </w:rPr>
      </w:pPr>
    </w:p>
    <w:p w:rsidR="00E25494" w:rsidRPr="00BA12D4" w:rsidRDefault="00E25494" w:rsidP="00E25494">
      <w:pPr>
        <w:spacing w:after="0" w:line="240" w:lineRule="auto"/>
        <w:jc w:val="both"/>
        <w:rPr>
          <w:rFonts w:ascii="Times New Roman" w:hAnsi="Times New Roman"/>
          <w:b/>
          <w:sz w:val="24"/>
          <w:szCs w:val="24"/>
          <w:lang w:val="kk-KZ"/>
        </w:rPr>
      </w:pPr>
    </w:p>
    <w:p w:rsidR="00E25494" w:rsidRPr="00BA12D4" w:rsidRDefault="00E25494" w:rsidP="00E25494">
      <w:pPr>
        <w:spacing w:after="0" w:line="240" w:lineRule="auto"/>
        <w:jc w:val="both"/>
        <w:rPr>
          <w:rFonts w:ascii="Times New Roman" w:hAnsi="Times New Roman"/>
          <w:b/>
          <w:sz w:val="24"/>
          <w:szCs w:val="24"/>
          <w:lang w:val="kk-KZ"/>
        </w:rPr>
      </w:pPr>
    </w:p>
    <w:p w:rsidR="00E25494" w:rsidRDefault="00E25494" w:rsidP="00E25494">
      <w:pPr>
        <w:rPr>
          <w:rFonts w:ascii="Times New Roman" w:hAnsi="Times New Roman"/>
          <w:sz w:val="24"/>
          <w:szCs w:val="24"/>
          <w:lang w:val="kk-KZ"/>
        </w:rPr>
      </w:pPr>
    </w:p>
    <w:p w:rsidR="00AE2F55" w:rsidRPr="00BA12D4" w:rsidRDefault="00AE2F55" w:rsidP="00E25494">
      <w:pPr>
        <w:rPr>
          <w:rFonts w:ascii="Times New Roman" w:hAnsi="Times New Roman"/>
          <w:sz w:val="24"/>
          <w:szCs w:val="24"/>
          <w:lang w:val="kk-KZ"/>
        </w:rPr>
      </w:pPr>
    </w:p>
    <w:p w:rsidR="00DF0159" w:rsidRPr="00BA12D4" w:rsidRDefault="00DF0159"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E25494">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Қосымша 7</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b/>
                <w:sz w:val="24"/>
                <w:szCs w:val="24"/>
                <w:lang w:val="en-US"/>
              </w:rPr>
            </w:pPr>
            <w:r w:rsidRPr="00BA12D4">
              <w:rPr>
                <w:rFonts w:ascii="Times New Roman" w:hAnsi="Times New Roman"/>
                <w:b/>
                <w:sz w:val="24"/>
                <w:szCs w:val="24"/>
              </w:rPr>
              <w:br w:type="page"/>
            </w:r>
            <w:r w:rsidRPr="00BA12D4">
              <w:rPr>
                <w:rFonts w:ascii="Times New Roman" w:hAnsi="Times New Roman"/>
                <w:b/>
                <w:sz w:val="24"/>
                <w:szCs w:val="24"/>
                <w:lang w:val="en-US"/>
              </w:rPr>
              <w:t>7</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ae"/>
              <w:snapToGrid w:val="0"/>
              <w:rPr>
                <w:b/>
                <w:szCs w:val="24"/>
              </w:rPr>
            </w:pPr>
            <w:r w:rsidRPr="00BA12D4">
              <w:rPr>
                <w:b/>
                <w:szCs w:val="24"/>
                <w:lang w:val="kk-KZ"/>
              </w:rPr>
              <w:t>Ғылыми зерттеу негіздері</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rPr>
              <w:t>ONI 53(2)03</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rPr>
            </w:pPr>
            <w:r w:rsidRPr="00BA12D4">
              <w:rPr>
                <w:rFonts w:ascii="Times New Roman" w:hAnsi="Times New Roman"/>
                <w:sz w:val="24"/>
                <w:szCs w:val="24"/>
              </w:rPr>
              <w:t>4</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4</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1,2</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6</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p w:rsidR="00E25494" w:rsidRPr="00BA12D4" w:rsidRDefault="00E25494" w:rsidP="00E2549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040B6C" w:rsidP="00E25494">
            <w:pPr>
              <w:autoSpaceDE w:val="0"/>
              <w:autoSpaceDN w:val="0"/>
              <w:adjustRightInd w:val="0"/>
              <w:spacing w:after="0" w:line="240" w:lineRule="auto"/>
              <w:jc w:val="both"/>
              <w:rPr>
                <w:rFonts w:ascii="Times New Roman" w:hAnsi="Times New Roman"/>
                <w:sz w:val="24"/>
                <w:szCs w:val="24"/>
              </w:rPr>
            </w:pPr>
            <w:r w:rsidRPr="00040B6C">
              <w:rPr>
                <w:rFonts w:ascii="Times New Roman" w:hAnsi="Times New Roman"/>
                <w:bCs/>
                <w:sz w:val="24"/>
                <w:szCs w:val="24"/>
              </w:rPr>
              <w:t xml:space="preserve">Теориялық механика. Автомобиль жолдарын жобалау негіздері. Құрылыс жұмыстарының сапасын </w:t>
            </w:r>
            <w:proofErr w:type="gramStart"/>
            <w:r w:rsidRPr="00040B6C">
              <w:rPr>
                <w:rFonts w:ascii="Times New Roman" w:hAnsi="Times New Roman"/>
                <w:bCs/>
                <w:sz w:val="24"/>
                <w:szCs w:val="24"/>
              </w:rPr>
              <w:t>ба</w:t>
            </w:r>
            <w:proofErr w:type="gramEnd"/>
            <w:r w:rsidRPr="00040B6C">
              <w:rPr>
                <w:rFonts w:ascii="Times New Roman" w:hAnsi="Times New Roman"/>
                <w:bCs/>
                <w:sz w:val="24"/>
                <w:szCs w:val="24"/>
              </w:rPr>
              <w:t>ғалау</w:t>
            </w:r>
          </w:p>
        </w:tc>
      </w:tr>
      <w:tr w:rsidR="00E2549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E25494" w:rsidRPr="00BA12D4" w:rsidRDefault="00E25494" w:rsidP="00E2549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040B6C" w:rsidP="00E25494">
            <w:pPr>
              <w:pStyle w:val="a7"/>
              <w:tabs>
                <w:tab w:val="left" w:pos="175"/>
              </w:tabs>
              <w:spacing w:after="0" w:line="240" w:lineRule="auto"/>
              <w:ind w:left="0"/>
              <w:jc w:val="both"/>
              <w:rPr>
                <w:rFonts w:ascii="Times New Roman" w:hAnsi="Times New Roman"/>
                <w:sz w:val="24"/>
                <w:szCs w:val="24"/>
                <w:lang w:val="kk-KZ"/>
              </w:rPr>
            </w:pPr>
            <w:r w:rsidRPr="00040B6C">
              <w:rPr>
                <w:rFonts w:ascii="Times New Roman" w:hAnsi="Times New Roman"/>
                <w:sz w:val="24"/>
                <w:szCs w:val="24"/>
                <w:lang w:val="kk-KZ"/>
              </w:rPr>
              <w:t>Құрылыстың эксперименттік және теориялық әдістері. Тағылымдамадан өтуді және магистрлік диссертацияны орындауды қоса алғанда, магистранттың ғылыми-зерттеу жұмысы</w:t>
            </w:r>
          </w:p>
        </w:tc>
      </w:tr>
      <w:tr w:rsidR="00E2549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autoSpaceDE w:val="0"/>
              <w:autoSpaceDN w:val="0"/>
              <w:adjustRightInd w:val="0"/>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Пәнді оқытудың мақсаты заманауи бәсекелесті мамандарды экономиканы дамыту жағдайында, жоғарғы мектепте білім беру бағытын кеңейтуді талап етенін, терең кәсіби білімді қалыптастыратын  маман дайындау, кәсіби шығармашылық процесіндегі ғылыми-техникалық жағдайлар мен ғылым мен техникаға қол жеткізетін өндірісті қалыптастыру.</w:t>
            </w:r>
          </w:p>
        </w:tc>
      </w:tr>
      <w:tr w:rsidR="00E25494" w:rsidRPr="00A66CE3" w:rsidTr="00E62124">
        <w:trPr>
          <w:trHeight w:val="971"/>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a7"/>
              <w:spacing w:after="0" w:line="240" w:lineRule="auto"/>
              <w:ind w:left="0"/>
              <w:jc w:val="both"/>
              <w:rPr>
                <w:rFonts w:ascii="Times New Roman" w:hAnsi="Times New Roman"/>
                <w:sz w:val="24"/>
                <w:szCs w:val="24"/>
                <w:lang w:val="kk-KZ"/>
              </w:rPr>
            </w:pPr>
            <w:r w:rsidRPr="00BA12D4">
              <w:rPr>
                <w:rFonts w:ascii="Times New Roman" w:hAnsi="Times New Roman"/>
                <w:sz w:val="24"/>
                <w:szCs w:val="24"/>
                <w:lang w:val="kk-KZ"/>
              </w:rPr>
              <w:t xml:space="preserve"> «Ғылыми зерттеу негіздері» пәні көлік құрылысы мен аэродромдар және де жолдарыд пайдалану жағдайын  бағалау мен сараптау әдістеріне ықпал ететін заманауи теориялық сілтеме</w:t>
            </w:r>
          </w:p>
        </w:tc>
      </w:tr>
      <w:tr w:rsidR="00E2549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E25494" w:rsidRPr="00BA12D4" w:rsidRDefault="00E25494" w:rsidP="00E2549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E25494" w:rsidRPr="00BA12D4" w:rsidRDefault="00E25494" w:rsidP="00E25494">
            <w:pPr>
              <w:pStyle w:val="WW-TableContents12"/>
              <w:numPr>
                <w:ilvl w:val="0"/>
                <w:numId w:val="2"/>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заманауи теориялық сілтемелер, көлік құрылыстары мен аэродромдар, жол жағдайларын  бағалау мен қарқынды зерттеу әдісін;</w:t>
            </w:r>
          </w:p>
          <w:p w:rsidR="00E25494" w:rsidRPr="00BA12D4" w:rsidRDefault="00E25494" w:rsidP="00E25494">
            <w:pPr>
              <w:pStyle w:val="WW-TableContents12"/>
              <w:numPr>
                <w:ilvl w:val="0"/>
                <w:numId w:val="2"/>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ғылыми-зерттеулерді құруды бастаумен, инновациялық кәсіби әдістер мен жағдайларды, инновациялық процестердің мониторингін, иновациялық кәсіпкерліктің нәтежиелік бағасы мен нормативтерді өзгертуге ат салысу мен қорытындылауды;</w:t>
            </w:r>
          </w:p>
          <w:p w:rsidR="00E25494" w:rsidRPr="00BA12D4" w:rsidRDefault="00E25494" w:rsidP="00E25494">
            <w:pPr>
              <w:pStyle w:val="WW-TableContents12"/>
              <w:numPr>
                <w:ilvl w:val="0"/>
                <w:numId w:val="2"/>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өлшеу әдістерін, заманауи өлшеу құралдары мен жабдықтарын,  сонымен қатар берілген өлшеулер мен зерттеулерді өңдеу үшін математикалық статистика әдісін;</w:t>
            </w:r>
          </w:p>
          <w:p w:rsidR="00E25494" w:rsidRPr="00BA12D4" w:rsidRDefault="00E25494" w:rsidP="00E25494">
            <w:pPr>
              <w:pStyle w:val="WW-TableContents12"/>
              <w:numPr>
                <w:ilvl w:val="0"/>
                <w:numId w:val="2"/>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құрылыс пен қайта салудағы, жөндеу жұмыстары мен жолды күту, аэродромдар мен көлік құрылыстарындағы   құрылыс технологиясының   материалдары;</w:t>
            </w:r>
          </w:p>
          <w:p w:rsidR="00E25494" w:rsidRPr="00BA12D4" w:rsidRDefault="00E25494" w:rsidP="00E25494">
            <w:pPr>
              <w:pStyle w:val="WW-TableContents12"/>
              <w:numPr>
                <w:ilvl w:val="0"/>
                <w:numId w:val="2"/>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жол құрылысын басқару мен ұйымдастырудағы  сонымен қатар жол саласындағы ғылыми зерттеу жұмыстарын ұйымдастырудағы заманауи экономика– математикалық  әдістерді қолданудың ғылыми әдістемелік негізін.</w:t>
            </w:r>
          </w:p>
          <w:p w:rsidR="00E25494" w:rsidRPr="00BA12D4" w:rsidRDefault="00E25494" w:rsidP="00E25494">
            <w:pPr>
              <w:pStyle w:val="7"/>
              <w:tabs>
                <w:tab w:val="clear" w:pos="360"/>
                <w:tab w:val="left" w:pos="406"/>
              </w:tabs>
              <w:snapToGrid w:val="0"/>
              <w:jc w:val="both"/>
              <w:rPr>
                <w:sz w:val="24"/>
                <w:szCs w:val="24"/>
                <w:lang w:val="kk-KZ"/>
              </w:rPr>
            </w:pPr>
            <w:r w:rsidRPr="00BA12D4">
              <w:rPr>
                <w:sz w:val="24"/>
                <w:szCs w:val="24"/>
                <w:lang w:val="kk-KZ"/>
              </w:rPr>
              <w:t xml:space="preserve">істейді: </w:t>
            </w:r>
          </w:p>
          <w:p w:rsidR="00E25494" w:rsidRPr="00BA12D4" w:rsidRDefault="00E25494" w:rsidP="00E25494">
            <w:pPr>
              <w:pStyle w:val="a7"/>
              <w:numPr>
                <w:ilvl w:val="0"/>
                <w:numId w:val="3"/>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автомобиль жолдарын жобалау салу, пайдалану сұрақтарын шешу үшін математикалық моделдеу әдісін қолдануды;</w:t>
            </w:r>
          </w:p>
          <w:p w:rsidR="00E25494" w:rsidRPr="00BA12D4" w:rsidRDefault="00E25494" w:rsidP="00E25494">
            <w:pPr>
              <w:pStyle w:val="a7"/>
              <w:numPr>
                <w:ilvl w:val="0"/>
                <w:numId w:val="3"/>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 xml:space="preserve">пәнде  құрылыстағы экономикалық математикалық әдістерді қолданатын тәжірибиесі бар сараптау негізінде моделдерді құрудың ретін анықтау, тапсырмалардың кластарын, экономикалық математикалық әдістерін қолдануды, тиімді </w:t>
            </w:r>
            <w:r w:rsidRPr="00BA12D4">
              <w:rPr>
                <w:rFonts w:ascii="Times New Roman" w:hAnsi="Times New Roman"/>
                <w:sz w:val="24"/>
                <w:szCs w:val="24"/>
                <w:lang w:val="kk-KZ"/>
              </w:rPr>
              <w:lastRenderedPageBreak/>
              <w:t>шешімдерді  қабылдауды;</w:t>
            </w:r>
          </w:p>
          <w:p w:rsidR="00E25494" w:rsidRPr="00BA12D4" w:rsidRDefault="00E25494" w:rsidP="00E25494">
            <w:pPr>
              <w:pStyle w:val="Default"/>
              <w:jc w:val="both"/>
              <w:rPr>
                <w:color w:val="auto"/>
                <w:lang w:val="kk-KZ"/>
              </w:rPr>
            </w:pPr>
            <w:r w:rsidRPr="00BA12D4">
              <w:rPr>
                <w:color w:val="auto"/>
                <w:lang w:val="kk-KZ"/>
              </w:rPr>
              <w:t>– автомобиль жолдары мен аэродромдар мен көлік құрылыстарын жобалау салу мен пайдалану  саласындағы ақпараттық технологияларды пайдалану;</w:t>
            </w:r>
          </w:p>
          <w:p w:rsidR="00E25494" w:rsidRPr="00BA12D4" w:rsidRDefault="00E25494" w:rsidP="00E25494">
            <w:pPr>
              <w:pStyle w:val="Default"/>
              <w:jc w:val="both"/>
              <w:rPr>
                <w:color w:val="auto"/>
                <w:lang w:val="kk-KZ"/>
              </w:rPr>
            </w:pPr>
            <w:r w:rsidRPr="00BA12D4">
              <w:rPr>
                <w:color w:val="auto"/>
                <w:lang w:val="kk-KZ"/>
              </w:rPr>
              <w:t>–  әдістемелік, техникалық және ЖАЖЖ қамтамассыз етудің техникалық және де  бағдарламалық әдісін қолдануды;</w:t>
            </w:r>
          </w:p>
          <w:p w:rsidR="00E25494" w:rsidRPr="00BA12D4" w:rsidRDefault="00E25494" w:rsidP="00E25494">
            <w:pPr>
              <w:pStyle w:val="Default"/>
              <w:jc w:val="both"/>
              <w:rPr>
                <w:color w:val="auto"/>
                <w:lang w:val="kk-KZ"/>
              </w:rPr>
            </w:pPr>
            <w:r w:rsidRPr="00BA12D4">
              <w:rPr>
                <w:color w:val="auto"/>
                <w:lang w:val="kk-KZ"/>
              </w:rPr>
              <w:t>–  кәсіби кәсіпкерліктегі ақпараттарды қамтамассыз етудің әр түрлі нұсқалардағы тиімділікті бағалау, нақты ақпараттық технологияларды рационалды қолдану мен таңдау.</w:t>
            </w:r>
          </w:p>
          <w:p w:rsidR="00E25494" w:rsidRPr="00BA12D4" w:rsidRDefault="00E25494" w:rsidP="00E25494">
            <w:pPr>
              <w:pStyle w:val="Default"/>
              <w:jc w:val="both"/>
              <w:rPr>
                <w:color w:val="auto"/>
                <w:lang w:val="kk-KZ"/>
              </w:rPr>
            </w:pPr>
            <w:r w:rsidRPr="00BA12D4">
              <w:rPr>
                <w:color w:val="auto"/>
                <w:lang w:val="kk-KZ"/>
              </w:rPr>
              <w:t>– жолды салу мен аэродромдарды салу саласындағы алдынғы қатарлы жетістіктерді зерттеу бойынша алған білімдерін қолдану, сонымен қатар ғылыми зерттеу жұмыстарындағы алған білімін қолдануды.</w:t>
            </w:r>
          </w:p>
          <w:p w:rsidR="00E25494" w:rsidRPr="00BA12D4" w:rsidRDefault="00E25494" w:rsidP="00E25494">
            <w:pPr>
              <w:tabs>
                <w:tab w:val="left" w:pos="3420"/>
              </w:tabs>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E25494" w:rsidRPr="00BA12D4" w:rsidRDefault="00E25494" w:rsidP="00E25494">
            <w:pPr>
              <w:pStyle w:val="Default"/>
              <w:numPr>
                <w:ilvl w:val="1"/>
                <w:numId w:val="4"/>
              </w:numPr>
              <w:ind w:left="0" w:firstLine="0"/>
              <w:jc w:val="both"/>
              <w:rPr>
                <w:color w:val="auto"/>
                <w:lang w:val="kk-KZ"/>
              </w:rPr>
            </w:pPr>
            <w:r w:rsidRPr="00BA12D4">
              <w:rPr>
                <w:color w:val="auto"/>
                <w:lang w:val="kk-KZ"/>
              </w:rPr>
              <w:t xml:space="preserve">математикалық моделдеу түсінігінде; </w:t>
            </w:r>
          </w:p>
          <w:p w:rsidR="00E25494" w:rsidRPr="00BA12D4" w:rsidRDefault="00E25494" w:rsidP="00E25494">
            <w:pPr>
              <w:pStyle w:val="Default"/>
              <w:numPr>
                <w:ilvl w:val="1"/>
                <w:numId w:val="4"/>
              </w:numPr>
              <w:ind w:left="0" w:firstLine="0"/>
              <w:jc w:val="both"/>
              <w:rPr>
                <w:color w:val="auto"/>
                <w:lang w:val="kk-KZ"/>
              </w:rPr>
            </w:pPr>
            <w:r w:rsidRPr="00BA12D4">
              <w:rPr>
                <w:color w:val="auto"/>
                <w:lang w:val="kk-KZ"/>
              </w:rPr>
              <w:t>болашақ маманның кәсіпкерлігінің барлық түрі бойынша ғылыми жұмыстарды жүргізу мен ұйымдастырудағы білімінде;</w:t>
            </w:r>
          </w:p>
          <w:p w:rsidR="00E25494" w:rsidRPr="00BA12D4" w:rsidRDefault="00E25494" w:rsidP="00E25494">
            <w:pPr>
              <w:pStyle w:val="Default"/>
              <w:jc w:val="both"/>
              <w:rPr>
                <w:color w:val="auto"/>
                <w:lang w:val="kk-KZ"/>
              </w:rPr>
            </w:pPr>
            <w:r w:rsidRPr="00BA12D4">
              <w:rPr>
                <w:color w:val="auto"/>
                <w:lang w:val="kk-KZ"/>
              </w:rPr>
              <w:t>– ғылыми жағдайларды құру, ғылыми зерттеу жұмыстарының тақырыбын қалыптастыру, ғылыми зерттеу жұмыстарын жоспарлау мен ұйымдастыру әдістерінде ақпараттық қамтамассыздандырудағы әдістерді;</w:t>
            </w:r>
          </w:p>
          <w:p w:rsidR="00E25494" w:rsidRPr="00BA12D4" w:rsidRDefault="00E25494" w:rsidP="00E25494">
            <w:pPr>
              <w:pStyle w:val="Default"/>
              <w:jc w:val="both"/>
              <w:rPr>
                <w:color w:val="auto"/>
                <w:lang w:val="kk-KZ"/>
              </w:rPr>
            </w:pPr>
            <w:r w:rsidRPr="00BA12D4">
              <w:rPr>
                <w:color w:val="auto"/>
                <w:lang w:val="kk-KZ"/>
              </w:rPr>
              <w:t xml:space="preserve">– ғылыми зерттеу жұмыстарын жүргізу соның ішінде  иновациялық шығармашылыққа бағытталған заманауи әдістерді жүргізуде;  </w:t>
            </w:r>
          </w:p>
          <w:p w:rsidR="00E25494" w:rsidRPr="00BA12D4" w:rsidRDefault="00E25494" w:rsidP="00E25494">
            <w:pPr>
              <w:pStyle w:val="Default"/>
              <w:numPr>
                <w:ilvl w:val="0"/>
                <w:numId w:val="5"/>
              </w:numPr>
              <w:ind w:left="0" w:firstLine="0"/>
              <w:jc w:val="both"/>
              <w:rPr>
                <w:color w:val="auto"/>
                <w:lang w:val="kk-KZ"/>
              </w:rPr>
            </w:pPr>
            <w:r w:rsidRPr="00BA12D4">
              <w:rPr>
                <w:color w:val="auto"/>
                <w:lang w:val="kk-KZ"/>
              </w:rPr>
              <w:t>құрылыс механикасының арнайы бөліміндегі білімді тереңдету;</w:t>
            </w:r>
          </w:p>
          <w:p w:rsidR="00E25494" w:rsidRPr="00BA12D4" w:rsidRDefault="00E25494" w:rsidP="00E25494">
            <w:pPr>
              <w:pStyle w:val="Default"/>
              <w:numPr>
                <w:ilvl w:val="0"/>
                <w:numId w:val="5"/>
              </w:numPr>
              <w:ind w:left="0" w:firstLine="0"/>
              <w:jc w:val="both"/>
              <w:rPr>
                <w:color w:val="auto"/>
                <w:lang w:val="kk-KZ"/>
              </w:rPr>
            </w:pPr>
            <w:r w:rsidRPr="00BA12D4">
              <w:rPr>
                <w:color w:val="auto"/>
                <w:lang w:val="kk-KZ"/>
              </w:rPr>
              <w:t xml:space="preserve">автомобиль жолдары қалалық көшелік жол тораптарының қарқынды дамуын ескерумен көліктік жолайрықтар мен магистралдарды жобалаудың заманауи әдістері; </w:t>
            </w:r>
          </w:p>
          <w:p w:rsidR="00E25494" w:rsidRPr="00BA12D4" w:rsidRDefault="00E25494" w:rsidP="00E25494">
            <w:pPr>
              <w:pStyle w:val="Default"/>
              <w:numPr>
                <w:ilvl w:val="0"/>
                <w:numId w:val="5"/>
              </w:numPr>
              <w:ind w:left="0" w:firstLine="0"/>
              <w:jc w:val="both"/>
              <w:rPr>
                <w:color w:val="auto"/>
                <w:lang w:val="kk-KZ"/>
              </w:rPr>
            </w:pPr>
            <w:r w:rsidRPr="00BA12D4">
              <w:rPr>
                <w:color w:val="auto"/>
                <w:lang w:val="kk-KZ"/>
              </w:rPr>
              <w:t>әр түрлі тағайындалудағы көліктік жолайрықтарды  жобалау, оларды құрылымдау мен есептеулер үшін бастапқы мәліметтерді қалыптастырудың әдістеріде;</w:t>
            </w:r>
          </w:p>
          <w:p w:rsidR="00E25494" w:rsidRPr="00BA12D4" w:rsidRDefault="00E25494" w:rsidP="00E25494">
            <w:pPr>
              <w:pStyle w:val="Default"/>
              <w:numPr>
                <w:ilvl w:val="0"/>
                <w:numId w:val="6"/>
              </w:numPr>
              <w:ind w:left="0" w:firstLine="0"/>
              <w:jc w:val="both"/>
              <w:rPr>
                <w:color w:val="auto"/>
                <w:lang w:val="kk-KZ"/>
              </w:rPr>
            </w:pPr>
            <w:r w:rsidRPr="00BA12D4">
              <w:rPr>
                <w:color w:val="auto"/>
                <w:lang w:val="kk-KZ"/>
              </w:rPr>
              <w:t>жол кәсіпкерлігін басқару сұрақтарын</w:t>
            </w:r>
            <w:r w:rsidRPr="00BA12D4">
              <w:rPr>
                <w:color w:val="auto"/>
              </w:rPr>
              <w:t xml:space="preserve">; </w:t>
            </w:r>
          </w:p>
          <w:p w:rsidR="00E25494" w:rsidRPr="00BA12D4" w:rsidRDefault="00E25494" w:rsidP="00E25494">
            <w:pPr>
              <w:pStyle w:val="Default"/>
              <w:numPr>
                <w:ilvl w:val="0"/>
                <w:numId w:val="6"/>
              </w:numPr>
              <w:ind w:left="0" w:firstLine="0"/>
              <w:jc w:val="both"/>
              <w:rPr>
                <w:color w:val="FF0000"/>
                <w:lang w:val="kk-KZ"/>
              </w:rPr>
            </w:pPr>
            <w:r w:rsidRPr="00BA12D4">
              <w:rPr>
                <w:color w:val="auto"/>
                <w:lang w:val="kk-KZ"/>
              </w:rPr>
              <w:t>әсер ететін дәрежесі бойынша құрылысты басқару сұрақтары (өндірісті-шаруашылықтағы кәсіпкерлік нәтежиесіне олардың әсер ететін дәрежесі бойынша  сатылық белгілер мен бағдарлау, кәсіпорындағы әсер ету жағдайларының белгілерін ескеру, сатылық белгілерге  қабылданатын шешімдер);</w:t>
            </w:r>
          </w:p>
          <w:p w:rsidR="00E25494" w:rsidRPr="00BA12D4" w:rsidRDefault="00E25494" w:rsidP="00E25494">
            <w:pPr>
              <w:pStyle w:val="Default"/>
              <w:numPr>
                <w:ilvl w:val="0"/>
                <w:numId w:val="6"/>
              </w:numPr>
              <w:ind w:left="0" w:firstLine="0"/>
              <w:jc w:val="both"/>
              <w:rPr>
                <w:color w:val="FF0000"/>
                <w:lang w:val="kk-KZ"/>
              </w:rPr>
            </w:pPr>
            <w:r w:rsidRPr="00BA12D4">
              <w:rPr>
                <w:color w:val="auto"/>
                <w:lang w:val="kk-KZ"/>
              </w:rPr>
              <w:t>ақпараттық технологяны қолданумен көліктік аймақтардың құрылысы мен пайдалануы бойынша орындалатын жұмыстарының сапасын басқарудың заманауи әдістері.</w:t>
            </w:r>
          </w:p>
          <w:p w:rsidR="00E25494" w:rsidRPr="00BA12D4" w:rsidRDefault="00E25494" w:rsidP="00E2549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E25494" w:rsidRPr="00BA12D4" w:rsidRDefault="00E25494" w:rsidP="00E25494">
            <w:pPr>
              <w:pStyle w:val="a7"/>
              <w:numPr>
                <w:ilvl w:val="0"/>
                <w:numId w:val="7"/>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 xml:space="preserve">көлік құрылысының саласындағы ғылыми-техникалық процестерді дамытудағы негізгі бағыттарды, техникалық құжаттарды құру мен техникалық құжаттарды ұйымдастыруды, көліктік және коммуникациялық кешенді жобалауды ұйымдастыруды, көліктегі сапаны ұйымдастыруды, көлікті материалды-техникалық ұйымдастыруды, басқарудың түбірлі тапсырмасын шешу әдістерін білуде. </w:t>
            </w:r>
          </w:p>
          <w:p w:rsidR="00E25494" w:rsidRPr="00BA12D4" w:rsidRDefault="00E25494" w:rsidP="00E25494">
            <w:pPr>
              <w:spacing w:after="0" w:line="240" w:lineRule="auto"/>
              <w:jc w:val="both"/>
              <w:rPr>
                <w:rFonts w:ascii="Times New Roman" w:hAnsi="Times New Roman"/>
                <w:color w:val="FF0000"/>
                <w:sz w:val="24"/>
                <w:szCs w:val="24"/>
                <w:lang w:val="kk-KZ"/>
              </w:rPr>
            </w:pPr>
          </w:p>
        </w:tc>
      </w:tr>
    </w:tbl>
    <w:p w:rsidR="00E25494" w:rsidRPr="00BA12D4" w:rsidRDefault="00E25494" w:rsidP="00E25494">
      <w:pPr>
        <w:spacing w:after="0" w:line="240" w:lineRule="auto"/>
        <w:jc w:val="both"/>
        <w:rPr>
          <w:rFonts w:ascii="Times New Roman" w:hAnsi="Times New Roman"/>
          <w:b/>
          <w:sz w:val="24"/>
          <w:szCs w:val="24"/>
          <w:lang w:val="kk-KZ"/>
        </w:rPr>
      </w:pPr>
    </w:p>
    <w:p w:rsidR="00E25494" w:rsidRPr="00BA12D4" w:rsidRDefault="00E25494" w:rsidP="00E25494">
      <w:pPr>
        <w:spacing w:after="0" w:line="240" w:lineRule="auto"/>
        <w:rPr>
          <w:rFonts w:ascii="Times New Roman" w:hAnsi="Times New Roman"/>
          <w:b/>
          <w:sz w:val="24"/>
          <w:szCs w:val="24"/>
          <w:lang w:val="kk-KZ"/>
        </w:rPr>
      </w:pPr>
    </w:p>
    <w:p w:rsidR="00E25494" w:rsidRPr="00BA12D4" w:rsidRDefault="00E25494" w:rsidP="00E25494">
      <w:pPr>
        <w:spacing w:after="0" w:line="240" w:lineRule="auto"/>
        <w:rPr>
          <w:rFonts w:ascii="Times New Roman" w:hAnsi="Times New Roman"/>
          <w:b/>
          <w:sz w:val="24"/>
          <w:szCs w:val="24"/>
          <w:lang w:val="kk-KZ"/>
        </w:rPr>
      </w:pPr>
    </w:p>
    <w:p w:rsidR="00E25494" w:rsidRPr="00BA12D4" w:rsidRDefault="00E25494" w:rsidP="00E25494">
      <w:pPr>
        <w:spacing w:after="0" w:line="240" w:lineRule="auto"/>
        <w:rPr>
          <w:rFonts w:ascii="Times New Roman" w:hAnsi="Times New Roman"/>
          <w:b/>
          <w:sz w:val="24"/>
          <w:szCs w:val="24"/>
          <w:lang w:val="kk-KZ"/>
        </w:rPr>
      </w:pPr>
    </w:p>
    <w:p w:rsidR="00E25494" w:rsidRPr="00BA12D4" w:rsidRDefault="00E25494" w:rsidP="00E25494">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Қосымша 8</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b/>
                <w:sz w:val="24"/>
                <w:szCs w:val="24"/>
              </w:rPr>
            </w:pPr>
            <w:r w:rsidRPr="00BA12D4">
              <w:rPr>
                <w:rFonts w:ascii="Times New Roman" w:hAnsi="Times New Roman"/>
                <w:b/>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vAlign w:val="center"/>
          </w:tcPr>
          <w:p w:rsidR="00E25494" w:rsidRPr="00BA12D4" w:rsidRDefault="00E25494" w:rsidP="00E25494">
            <w:pPr>
              <w:spacing w:after="0" w:line="240" w:lineRule="auto"/>
              <w:rPr>
                <w:rFonts w:ascii="Times New Roman" w:hAnsi="Times New Roman"/>
                <w:b/>
                <w:sz w:val="24"/>
                <w:szCs w:val="24"/>
                <w:lang w:val="kk-KZ"/>
              </w:rPr>
            </w:pPr>
            <w:r w:rsidRPr="00BA12D4">
              <w:rPr>
                <w:rFonts w:ascii="Times New Roman" w:hAnsi="Times New Roman"/>
                <w:b/>
                <w:sz w:val="24"/>
                <w:szCs w:val="24"/>
              </w:rPr>
              <w:t>Тәжірибені жоспарлау әдістері</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rPr>
            </w:pPr>
            <w:r w:rsidRPr="00BA12D4">
              <w:rPr>
                <w:rFonts w:ascii="Times New Roman" w:hAnsi="Times New Roman"/>
                <w:sz w:val="24"/>
                <w:szCs w:val="24"/>
              </w:rPr>
              <w:t>MPE 53(2)03</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rPr>
            </w:pPr>
            <w:r w:rsidRPr="00BA12D4">
              <w:rPr>
                <w:rFonts w:ascii="Times New Roman" w:hAnsi="Times New Roman"/>
                <w:sz w:val="24"/>
                <w:szCs w:val="24"/>
              </w:rPr>
              <w:t>4</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rPr>
            </w:pPr>
            <w:r w:rsidRPr="00BA12D4">
              <w:rPr>
                <w:rFonts w:ascii="Times New Roman" w:hAnsi="Times New Roman"/>
                <w:sz w:val="24"/>
                <w:szCs w:val="24"/>
              </w:rPr>
              <w:t>4</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rPr>
            </w:pPr>
            <w:r w:rsidRPr="00BA12D4">
              <w:rPr>
                <w:rFonts w:ascii="Times New Roman" w:hAnsi="Times New Roman"/>
                <w:sz w:val="24"/>
                <w:szCs w:val="24"/>
                <w:lang w:val="kk-KZ"/>
              </w:rPr>
              <w:t>КҚжҚМӨ</w:t>
            </w:r>
          </w:p>
        </w:tc>
      </w:tr>
      <w:tr w:rsidR="00E2549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lang w:val="kk-KZ"/>
              </w:rPr>
            </w:pPr>
            <w:r w:rsidRPr="00BA12D4">
              <w:rPr>
                <w:rFonts w:ascii="Times New Roman" w:hAnsi="Times New Roman"/>
                <w:sz w:val="24"/>
                <w:szCs w:val="24"/>
                <w:lang w:val="kk-KZ"/>
              </w:rPr>
              <w:t>1,2</w:t>
            </w:r>
          </w:p>
        </w:tc>
      </w:tr>
      <w:tr w:rsidR="00E2549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p w:rsidR="00E25494" w:rsidRPr="00BA12D4" w:rsidRDefault="00E25494" w:rsidP="00E2549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251123" w:rsidP="00E25494">
            <w:pPr>
              <w:tabs>
                <w:tab w:val="left" w:pos="900"/>
              </w:tabs>
              <w:spacing w:after="0" w:line="240" w:lineRule="auto"/>
              <w:jc w:val="both"/>
              <w:rPr>
                <w:rFonts w:ascii="Times New Roman" w:hAnsi="Times New Roman"/>
                <w:sz w:val="24"/>
                <w:szCs w:val="24"/>
                <w:lang w:val="kk-KZ"/>
              </w:rPr>
            </w:pPr>
            <w:r w:rsidRPr="00251123">
              <w:rPr>
                <w:rFonts w:ascii="Times New Roman" w:hAnsi="Times New Roman"/>
                <w:sz w:val="24"/>
                <w:szCs w:val="24"/>
                <w:lang w:val="kk-KZ"/>
              </w:rPr>
              <w:t>Құрылысты ұйымдастыру, жоспарлау және басқару. Автомобиль жолдары мен аэродромдар құрылысын ұйымдастыру</w:t>
            </w:r>
          </w:p>
        </w:tc>
      </w:tr>
      <w:tr w:rsidR="00E2549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E25494" w:rsidRPr="00251123" w:rsidRDefault="00251123" w:rsidP="00E25494">
            <w:pPr>
              <w:pStyle w:val="a7"/>
              <w:tabs>
                <w:tab w:val="left" w:pos="175"/>
              </w:tabs>
              <w:spacing w:after="0" w:line="240" w:lineRule="auto"/>
              <w:ind w:left="0"/>
              <w:jc w:val="both"/>
              <w:rPr>
                <w:rFonts w:ascii="Times New Roman" w:hAnsi="Times New Roman"/>
                <w:sz w:val="24"/>
                <w:szCs w:val="24"/>
                <w:lang w:val="kk-KZ"/>
              </w:rPr>
            </w:pPr>
            <w:r w:rsidRPr="00251123">
              <w:rPr>
                <w:rFonts w:ascii="Times New Roman" w:hAnsi="Times New Roman"/>
                <w:sz w:val="24"/>
                <w:szCs w:val="24"/>
                <w:lang w:val="kk-KZ"/>
              </w:rPr>
              <w:t>Құрылыстағы ұйымдастыру және басқару негіздері. Тағылымдамадан өтуді және магистрлік диссертацияны орындауды қоса алғанда, магистранттың ғылыми-зерттеу жұмысы</w:t>
            </w:r>
          </w:p>
        </w:tc>
      </w:tr>
      <w:tr w:rsidR="00E2549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xml:space="preserve">Курстың мақсаты жаңа автоматты және автоматтандырылған технология мен өндірістегі  жаңалықтарды құруға бағытталған құралдар, әдістер мен тәсілдерін, техника мен ғылымдардың әдісін құру. </w:t>
            </w:r>
          </w:p>
        </w:tc>
      </w:tr>
      <w:tr w:rsidR="00E25494" w:rsidRPr="00A66CE3" w:rsidTr="00E62124">
        <w:trPr>
          <w:trHeight w:val="847"/>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Default"/>
              <w:jc w:val="both"/>
              <w:rPr>
                <w:lang w:val="kk-KZ"/>
              </w:rPr>
            </w:pPr>
            <w:r w:rsidRPr="00BA12D4">
              <w:rPr>
                <w:lang w:val="kk-KZ"/>
              </w:rPr>
              <w:t xml:space="preserve">Курстың мақсаты жаңа автоматты және автоматтандырылған технология мен өндірістегі  жаңалықтарды құруға бағытталған құралдар, әдістер мен тәсілдерін, техника мен ғылымдардың әдісін құру. </w:t>
            </w:r>
          </w:p>
          <w:p w:rsidR="00E25494" w:rsidRPr="00BA12D4" w:rsidRDefault="00E25494" w:rsidP="00E25494">
            <w:pPr>
              <w:pStyle w:val="Default"/>
              <w:jc w:val="both"/>
              <w:rPr>
                <w:lang w:val="kk-KZ"/>
              </w:rPr>
            </w:pPr>
            <w:r w:rsidRPr="00BA12D4">
              <w:rPr>
                <w:lang w:val="kk-KZ"/>
              </w:rPr>
              <w:t>Әр түрлі тағайындалудағы соның ішінде өнімнің сапасы мен өмірлік жиілігіндегі әр түрлі тағайындалуды өмірлік және де  автоматты жүйе мен зерттеу құралын  отандық және де халықаралық нормативті құжаттар негізінде өндірістің нақты жағдайында  құруды.</w:t>
            </w:r>
          </w:p>
        </w:tc>
      </w:tr>
      <w:tr w:rsidR="00E2549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25494" w:rsidRPr="00BA12D4" w:rsidRDefault="00E25494" w:rsidP="00E2549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E25494" w:rsidRPr="00BA12D4" w:rsidRDefault="00E25494" w:rsidP="00E2549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E25494" w:rsidRPr="00BA12D4" w:rsidRDefault="00E25494" w:rsidP="00E25494">
            <w:pPr>
              <w:pStyle w:val="WW-TableContents12"/>
              <w:numPr>
                <w:ilvl w:val="0"/>
                <w:numId w:val="7"/>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синтез бен сараптау саласындағы ғылыми және инженерлік есептеулер мен ғылыми шешемдер үшін шынайы ғылыми және математикалық, автоматтандырылған технологиялық процестерді пайдалану жүйелерінде білімді  ғылыми және математикалық тұрғыдан тереңінен қабылдау.</w:t>
            </w:r>
          </w:p>
          <w:p w:rsidR="00E25494" w:rsidRPr="00BA12D4" w:rsidRDefault="00E25494" w:rsidP="00E25494">
            <w:pPr>
              <w:pStyle w:val="7"/>
              <w:tabs>
                <w:tab w:val="clear" w:pos="360"/>
                <w:tab w:val="left" w:pos="406"/>
              </w:tabs>
              <w:snapToGrid w:val="0"/>
              <w:jc w:val="both"/>
              <w:rPr>
                <w:sz w:val="24"/>
                <w:szCs w:val="24"/>
                <w:lang w:val="kk-KZ"/>
              </w:rPr>
            </w:pPr>
            <w:r w:rsidRPr="00BA12D4">
              <w:rPr>
                <w:sz w:val="24"/>
                <w:szCs w:val="24"/>
                <w:lang w:val="kk-KZ"/>
              </w:rPr>
              <w:t xml:space="preserve">істейді: </w:t>
            </w:r>
          </w:p>
          <w:p w:rsidR="00E25494" w:rsidRPr="00BA12D4" w:rsidRDefault="00E25494" w:rsidP="00E25494">
            <w:pPr>
              <w:pStyle w:val="a7"/>
              <w:tabs>
                <w:tab w:val="left" w:pos="6660"/>
              </w:tabs>
              <w:spacing w:after="0" w:line="240" w:lineRule="auto"/>
              <w:ind w:left="0"/>
              <w:jc w:val="both"/>
              <w:rPr>
                <w:rFonts w:ascii="Times New Roman" w:hAnsi="Times New Roman"/>
                <w:sz w:val="24"/>
                <w:szCs w:val="24"/>
                <w:lang w:val="kk-KZ"/>
              </w:rPr>
            </w:pPr>
            <w:r w:rsidRPr="00BA12D4">
              <w:rPr>
                <w:rFonts w:ascii="Times New Roman" w:hAnsi="Times New Roman"/>
                <w:sz w:val="24"/>
                <w:szCs w:val="24"/>
                <w:lang w:val="kk-KZ"/>
              </w:rPr>
              <w:t xml:space="preserve">-теория саласындағы отанды және алдынғы қатарлық шет елдік  ғылыми техникалық ақпараттарды сараптау, өңдеу, қабылдауды, технологиялық процестерді автоматты жүйеде пайдалану мен жобалау мен өндіруді, осы жүйедегі пайдалану мен құрудағы жұмыстарда ат салысу,  технологияық процестердің автоматты жүйелерін пайдалануды. </w:t>
            </w:r>
          </w:p>
          <w:p w:rsidR="00E25494" w:rsidRPr="00BA12D4" w:rsidRDefault="00E25494" w:rsidP="00E25494">
            <w:pPr>
              <w:tabs>
                <w:tab w:val="left" w:pos="3420"/>
              </w:tabs>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E25494" w:rsidRPr="00BA12D4" w:rsidRDefault="00E25494" w:rsidP="00E25494">
            <w:pPr>
              <w:pStyle w:val="Default"/>
              <w:numPr>
                <w:ilvl w:val="0"/>
                <w:numId w:val="7"/>
              </w:numPr>
              <w:ind w:left="0" w:firstLine="0"/>
              <w:jc w:val="both"/>
              <w:rPr>
                <w:color w:val="auto"/>
                <w:lang w:val="kk-KZ"/>
              </w:rPr>
            </w:pPr>
            <w:r w:rsidRPr="00BA12D4">
              <w:rPr>
                <w:color w:val="auto"/>
                <w:lang w:val="kk-KZ"/>
              </w:rPr>
              <w:t>ғылыми зерттеу жұмыстарын заманауи жоспарлаудың  әдістерімен соның ішінде   иновациялық кәсіпкерлік бағытында.</w:t>
            </w:r>
          </w:p>
          <w:p w:rsidR="00E25494" w:rsidRPr="00BA12D4" w:rsidRDefault="00E25494" w:rsidP="00E2549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E25494" w:rsidRPr="00BA12D4" w:rsidRDefault="00E25494" w:rsidP="00E25494">
            <w:pPr>
              <w:pStyle w:val="a7"/>
              <w:numPr>
                <w:ilvl w:val="0"/>
                <w:numId w:val="7"/>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 xml:space="preserve">көлік құрылысындағы жаңа жетістіктерді пайдалануда, оларды қарқынды пайдалануды анықтауда құрылысты жүргізуді ұйымдастыру мен технологиядағы жүйелердегі моделді жүзеге асыруда. </w:t>
            </w:r>
          </w:p>
        </w:tc>
      </w:tr>
    </w:tbl>
    <w:p w:rsidR="00E25494" w:rsidRPr="00BA12D4" w:rsidRDefault="00E25494" w:rsidP="00E25494">
      <w:pPr>
        <w:spacing w:after="0" w:line="240" w:lineRule="auto"/>
        <w:jc w:val="both"/>
        <w:rPr>
          <w:rFonts w:ascii="Times New Roman" w:hAnsi="Times New Roman"/>
          <w:b/>
          <w:sz w:val="24"/>
          <w:szCs w:val="24"/>
          <w:lang w:val="kk-KZ"/>
        </w:rPr>
      </w:pPr>
    </w:p>
    <w:p w:rsidR="00E25494" w:rsidRPr="00BA12D4" w:rsidRDefault="00E25494" w:rsidP="00E25494">
      <w:pPr>
        <w:spacing w:after="0" w:line="240" w:lineRule="auto"/>
        <w:jc w:val="both"/>
        <w:rPr>
          <w:rFonts w:ascii="Times New Roman" w:hAnsi="Times New Roman"/>
          <w:b/>
          <w:sz w:val="24"/>
          <w:szCs w:val="24"/>
          <w:lang w:val="kk-KZ"/>
        </w:rPr>
      </w:pPr>
    </w:p>
    <w:p w:rsidR="00E25494" w:rsidRPr="00BA12D4" w:rsidRDefault="00E25494" w:rsidP="00E25494">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E25494" w:rsidRPr="00BA12D4" w:rsidRDefault="00E25494" w:rsidP="0010794B">
      <w:pPr>
        <w:spacing w:after="0" w:line="240" w:lineRule="auto"/>
        <w:jc w:val="both"/>
        <w:rPr>
          <w:rFonts w:ascii="Times New Roman" w:hAnsi="Times New Roman"/>
          <w:b/>
          <w:sz w:val="24"/>
          <w:szCs w:val="24"/>
          <w:lang w:val="kk-KZ"/>
        </w:rPr>
      </w:pPr>
    </w:p>
    <w:p w:rsidR="0042005F" w:rsidRPr="00BA12D4" w:rsidRDefault="0042005F" w:rsidP="0042005F">
      <w:pPr>
        <w:spacing w:after="0" w:line="240" w:lineRule="auto"/>
        <w:jc w:val="right"/>
        <w:rPr>
          <w:rFonts w:ascii="Times New Roman" w:hAnsi="Times New Roman"/>
          <w:b/>
          <w:sz w:val="24"/>
          <w:szCs w:val="24"/>
          <w:lang w:val="en-US"/>
        </w:rPr>
      </w:pPr>
      <w:r w:rsidRPr="00BA12D4">
        <w:rPr>
          <w:rFonts w:ascii="Times New Roman" w:hAnsi="Times New Roman"/>
          <w:b/>
          <w:sz w:val="24"/>
          <w:szCs w:val="24"/>
        </w:rPr>
        <w:t>Қосымша 9</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b/>
                <w:sz w:val="24"/>
                <w:szCs w:val="24"/>
                <w:lang w:val="en-US"/>
              </w:rPr>
            </w:pPr>
            <w:r w:rsidRPr="00BA12D4">
              <w:rPr>
                <w:rFonts w:ascii="Times New Roman" w:hAnsi="Times New Roman"/>
                <w:b/>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pStyle w:val="11"/>
              <w:rPr>
                <w:rFonts w:ascii="Times New Roman" w:hAnsi="Times New Roman"/>
                <w:b/>
                <w:sz w:val="24"/>
                <w:szCs w:val="24"/>
              </w:rPr>
            </w:pPr>
            <w:proofErr w:type="gramStart"/>
            <w:r w:rsidRPr="00BA12D4">
              <w:rPr>
                <w:rFonts w:ascii="Times New Roman" w:hAnsi="Times New Roman"/>
                <w:b/>
                <w:sz w:val="24"/>
                <w:szCs w:val="24"/>
              </w:rPr>
              <w:t>П</w:t>
            </w:r>
            <w:proofErr w:type="gramEnd"/>
            <w:r w:rsidRPr="00BA12D4">
              <w:rPr>
                <w:rFonts w:ascii="Times New Roman" w:hAnsi="Times New Roman"/>
                <w:b/>
                <w:sz w:val="24"/>
                <w:szCs w:val="24"/>
              </w:rPr>
              <w:t>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b/>
                <w:sz w:val="24"/>
                <w:szCs w:val="24"/>
              </w:rPr>
            </w:pPr>
            <w:r w:rsidRPr="00BA12D4">
              <w:rPr>
                <w:rFonts w:ascii="Times New Roman" w:hAnsi="Times New Roman"/>
                <w:b/>
                <w:sz w:val="24"/>
                <w:szCs w:val="24"/>
              </w:rPr>
              <w:t>Инженерлік сараптама жүргізудің әдістері мен құралдары</w:t>
            </w:r>
          </w:p>
        </w:tc>
      </w:tr>
      <w:tr w:rsidR="0042005F" w:rsidRPr="00BA12D4" w:rsidTr="00E62124">
        <w:trPr>
          <w:trHeight w:val="388"/>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MSPIE 53(2)04</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rPr>
                <w:rFonts w:ascii="Times New Roman" w:hAnsi="Times New Roman"/>
                <w:sz w:val="24"/>
                <w:szCs w:val="24"/>
                <w:lang w:val="en-US"/>
              </w:rPr>
            </w:pPr>
            <w:r w:rsidRPr="00BA12D4">
              <w:rPr>
                <w:rFonts w:ascii="Times New Roman" w:hAnsi="Times New Roman"/>
                <w:sz w:val="24"/>
                <w:szCs w:val="24"/>
                <w:lang w:val="en-US"/>
              </w:rPr>
              <w:t>4</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rPr>
                <w:rFonts w:ascii="Times New Roman" w:hAnsi="Times New Roman"/>
                <w:sz w:val="24"/>
                <w:szCs w:val="24"/>
                <w:lang w:val="en-US"/>
              </w:rPr>
            </w:pPr>
            <w:r w:rsidRPr="00BA12D4">
              <w:rPr>
                <w:rFonts w:ascii="Times New Roman" w:hAnsi="Times New Roman"/>
                <w:sz w:val="24"/>
                <w:szCs w:val="24"/>
                <w:lang w:val="en-US"/>
              </w:rPr>
              <w:t>4</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rPr>
                <w:rFonts w:ascii="Times New Roman" w:hAnsi="Times New Roman"/>
                <w:sz w:val="24"/>
                <w:szCs w:val="24"/>
              </w:rPr>
            </w:pPr>
            <w:proofErr w:type="gramStart"/>
            <w:r w:rsidRPr="00BA12D4">
              <w:rPr>
                <w:rFonts w:ascii="Times New Roman" w:hAnsi="Times New Roman"/>
                <w:sz w:val="24"/>
                <w:szCs w:val="24"/>
              </w:rPr>
              <w:t>КҚж</w:t>
            </w:r>
            <w:proofErr w:type="gramEnd"/>
            <w:r w:rsidRPr="00BA12D4">
              <w:rPr>
                <w:rFonts w:ascii="Times New Roman" w:hAnsi="Times New Roman"/>
                <w:sz w:val="24"/>
                <w:szCs w:val="24"/>
              </w:rPr>
              <w:t>ҚМӨ</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rPr>
                <w:rFonts w:ascii="Times New Roman" w:hAnsi="Times New Roman"/>
                <w:sz w:val="24"/>
                <w:szCs w:val="24"/>
                <w:lang w:val="en-US"/>
              </w:rPr>
            </w:pPr>
            <w:r w:rsidRPr="00BA12D4">
              <w:rPr>
                <w:rFonts w:ascii="Times New Roman" w:hAnsi="Times New Roman"/>
                <w:sz w:val="24"/>
                <w:szCs w:val="24"/>
                <w:lang w:val="kk-KZ"/>
              </w:rPr>
              <w:t>1,</w:t>
            </w:r>
            <w:r w:rsidRPr="00BA12D4">
              <w:rPr>
                <w:rFonts w:ascii="Times New Roman" w:hAnsi="Times New Roman"/>
                <w:sz w:val="24"/>
                <w:szCs w:val="24"/>
                <w:lang w:val="en-US"/>
              </w:rPr>
              <w:t>2</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251123">
            <w:pPr>
              <w:spacing w:after="0" w:line="240" w:lineRule="auto"/>
              <w:jc w:val="both"/>
              <w:rPr>
                <w:rFonts w:ascii="Times New Roman" w:hAnsi="Times New Roman"/>
                <w:sz w:val="24"/>
                <w:szCs w:val="24"/>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251123" w:rsidP="0042005F">
            <w:pPr>
              <w:shd w:val="clear" w:color="auto" w:fill="FFFFFF"/>
              <w:spacing w:after="0" w:line="240" w:lineRule="auto"/>
              <w:jc w:val="both"/>
              <w:rPr>
                <w:rFonts w:ascii="Times New Roman" w:hAnsi="Times New Roman"/>
                <w:sz w:val="24"/>
                <w:szCs w:val="24"/>
                <w:lang w:val="kk-KZ"/>
              </w:rPr>
            </w:pPr>
            <w:r w:rsidRPr="00251123">
              <w:rPr>
                <w:rFonts w:ascii="Times New Roman" w:hAnsi="Times New Roman"/>
                <w:sz w:val="24"/>
                <w:szCs w:val="24"/>
              </w:rPr>
              <w:t>Жо</w:t>
            </w:r>
            <w:proofErr w:type="gramStart"/>
            <w:r w:rsidRPr="00251123">
              <w:rPr>
                <w:rFonts w:ascii="Times New Roman" w:hAnsi="Times New Roman"/>
                <w:sz w:val="24"/>
                <w:szCs w:val="24"/>
              </w:rPr>
              <w:t>л-</w:t>
            </w:r>
            <w:proofErr w:type="gramEnd"/>
            <w:r w:rsidRPr="00251123">
              <w:rPr>
                <w:rFonts w:ascii="Times New Roman" w:hAnsi="Times New Roman"/>
                <w:sz w:val="24"/>
                <w:szCs w:val="24"/>
              </w:rPr>
              <w:t>құрылыс жұмыстарының сапасын бақылау</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42005F" w:rsidRPr="00BA12D4" w:rsidRDefault="0042005F" w:rsidP="0042005F">
            <w:pPr>
              <w:spacing w:after="0" w:line="240" w:lineRule="auto"/>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251123" w:rsidP="0042005F">
            <w:pPr>
              <w:shd w:val="clear" w:color="auto" w:fill="FFFFFF"/>
              <w:spacing w:after="0" w:line="240" w:lineRule="auto"/>
              <w:jc w:val="both"/>
              <w:rPr>
                <w:rFonts w:ascii="Times New Roman" w:hAnsi="Times New Roman"/>
                <w:sz w:val="24"/>
                <w:szCs w:val="24"/>
                <w:lang w:val="kk-KZ"/>
              </w:rPr>
            </w:pPr>
            <w:r w:rsidRPr="00251123">
              <w:rPr>
                <w:rFonts w:ascii="Times New Roman" w:hAnsi="Times New Roman"/>
                <w:sz w:val="24"/>
                <w:szCs w:val="24"/>
              </w:rPr>
              <w:t>Құрылыстың экспериментті</w:t>
            </w:r>
            <w:proofErr w:type="gramStart"/>
            <w:r w:rsidRPr="00251123">
              <w:rPr>
                <w:rFonts w:ascii="Times New Roman" w:hAnsi="Times New Roman"/>
                <w:sz w:val="24"/>
                <w:szCs w:val="24"/>
              </w:rPr>
              <w:t>к</w:t>
            </w:r>
            <w:proofErr w:type="gramEnd"/>
            <w:r w:rsidRPr="00251123">
              <w:rPr>
                <w:rFonts w:ascii="Times New Roman" w:hAnsi="Times New Roman"/>
                <w:sz w:val="24"/>
                <w:szCs w:val="24"/>
              </w:rPr>
              <w:t xml:space="preserve"> және теориялық әдістері. Магистранттың ғылыми-зерттеу жұмысы, оның ішінде тағылымдамадан өту және магистрлік диссертацияны орындау.</w:t>
            </w:r>
          </w:p>
        </w:tc>
      </w:tr>
      <w:tr w:rsidR="0042005F"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Пәнді оқытудың мақсаты жұмыс істеп тұрған объектілердің қасиеттері мен жағдайын сипаттайтын сараптама кезінде көрсеткіштерді сандық және сапалық бағалауға арналған әдістер мен құралдарды оқу, сондай-ақ оларда өтетін процестерді тәжірибелік зерттеу, материалдардың, ғимараттар мен құрылыстардың конструкция элементтерінің конструкциялық және пайдалану қасиеттерін эксперименталды жолмен анықтау және олардың техникалық талаптарға сәйкестігін анықтау болып табылады.</w:t>
            </w:r>
          </w:p>
        </w:tc>
      </w:tr>
      <w:tr w:rsidR="0042005F" w:rsidRPr="00BA12D4" w:rsidTr="00E62124">
        <w:trPr>
          <w:trHeight w:val="908"/>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hd w:val="clear" w:color="auto" w:fill="FFFFFF"/>
              <w:spacing w:after="0" w:line="240" w:lineRule="auto"/>
              <w:jc w:val="both"/>
              <w:rPr>
                <w:rFonts w:ascii="Times New Roman" w:hAnsi="Times New Roman"/>
                <w:sz w:val="24"/>
                <w:szCs w:val="24"/>
              </w:rPr>
            </w:pPr>
            <w:r w:rsidRPr="00BA12D4">
              <w:rPr>
                <w:rFonts w:ascii="Times New Roman" w:hAnsi="Times New Roman"/>
                <w:sz w:val="24"/>
                <w:szCs w:val="24"/>
              </w:rPr>
              <w:t>Бұл курс сынақтарды өткі</w:t>
            </w:r>
            <w:proofErr w:type="gramStart"/>
            <w:r w:rsidRPr="00BA12D4">
              <w:rPr>
                <w:rFonts w:ascii="Times New Roman" w:hAnsi="Times New Roman"/>
                <w:sz w:val="24"/>
                <w:szCs w:val="24"/>
              </w:rPr>
              <w:t>зу әд</w:t>
            </w:r>
            <w:proofErr w:type="gramEnd"/>
            <w:r w:rsidRPr="00BA12D4">
              <w:rPr>
                <w:rFonts w:ascii="Times New Roman" w:hAnsi="Times New Roman"/>
                <w:sz w:val="24"/>
                <w:szCs w:val="24"/>
              </w:rPr>
              <w:t>істемесі, сынақтарды өткізу түрлері мен шарттары туралы жалпы түсінік, ғимараттар мен құрылыстардың құрылыс құрылымдарына сараптама жүргізу туралы ұсыныс береді.</w:t>
            </w:r>
          </w:p>
          <w:p w:rsidR="0042005F" w:rsidRPr="00BA12D4" w:rsidRDefault="0042005F" w:rsidP="0042005F">
            <w:pPr>
              <w:shd w:val="clear" w:color="auto" w:fill="FFFFFF"/>
              <w:spacing w:after="0" w:line="240" w:lineRule="auto"/>
              <w:jc w:val="both"/>
              <w:rPr>
                <w:rFonts w:ascii="Times New Roman" w:hAnsi="Times New Roman"/>
                <w:sz w:val="24"/>
                <w:szCs w:val="24"/>
              </w:rPr>
            </w:pPr>
            <w:proofErr w:type="gramStart"/>
            <w:r w:rsidRPr="00BA12D4">
              <w:rPr>
                <w:rFonts w:ascii="Times New Roman" w:hAnsi="Times New Roman"/>
                <w:sz w:val="24"/>
                <w:szCs w:val="24"/>
              </w:rPr>
              <w:t>П</w:t>
            </w:r>
            <w:proofErr w:type="gramEnd"/>
            <w:r w:rsidRPr="00BA12D4">
              <w:rPr>
                <w:rFonts w:ascii="Times New Roman" w:hAnsi="Times New Roman"/>
                <w:sz w:val="24"/>
                <w:szCs w:val="24"/>
              </w:rPr>
              <w:t>әнді оқу нәтижесінде магистранттар сынақтарды жүргізе білуі, сынақ нәтижелерін өңдей білуі тиіс; сонымен қатар ғимараттар мен құрылыстарды тексеруді жүргізе білуі және қажетті құжаттарды құруы тиіс.</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pStyle w:val="Default"/>
              <w:jc w:val="both"/>
              <w:rPr>
                <w:color w:val="auto"/>
              </w:rPr>
            </w:pPr>
            <w:r w:rsidRPr="00BA12D4">
              <w:rPr>
                <w:color w:val="auto"/>
              </w:rPr>
              <w:t>Магистранттың құзыреттілігін қалыптастыру деңгейінің сипаттамасы.</w:t>
            </w:r>
          </w:p>
          <w:p w:rsidR="0042005F" w:rsidRPr="00BA12D4" w:rsidRDefault="0042005F" w:rsidP="0042005F">
            <w:pPr>
              <w:pStyle w:val="Default"/>
              <w:jc w:val="both"/>
              <w:rPr>
                <w:b/>
                <w:color w:val="auto"/>
              </w:rPr>
            </w:pPr>
            <w:r w:rsidRPr="00BA12D4">
              <w:rPr>
                <w:b/>
                <w:color w:val="auto"/>
              </w:rPr>
              <w:t xml:space="preserve">Білуі </w:t>
            </w:r>
            <w:proofErr w:type="gramStart"/>
            <w:r w:rsidRPr="00BA12D4">
              <w:rPr>
                <w:b/>
                <w:color w:val="auto"/>
              </w:rPr>
              <w:t>тиіс</w:t>
            </w:r>
            <w:proofErr w:type="gramEnd"/>
            <w:r w:rsidRPr="00BA12D4">
              <w:rPr>
                <w:b/>
                <w:color w:val="auto"/>
              </w:rPr>
              <w:t xml:space="preserve">: </w:t>
            </w:r>
          </w:p>
          <w:p w:rsidR="0042005F" w:rsidRPr="00BA12D4" w:rsidRDefault="0042005F" w:rsidP="0042005F">
            <w:pPr>
              <w:widowControl w:val="0"/>
              <w:numPr>
                <w:ilvl w:val="0"/>
                <w:numId w:val="66"/>
              </w:numPr>
              <w:shd w:val="clear" w:color="auto" w:fill="FFFFFF"/>
              <w:autoSpaceDE w:val="0"/>
              <w:autoSpaceDN w:val="0"/>
              <w:adjustRightInd w:val="0"/>
              <w:spacing w:after="0" w:line="240" w:lineRule="auto"/>
              <w:ind w:left="0" w:firstLine="0"/>
              <w:rPr>
                <w:rFonts w:ascii="Times New Roman" w:hAnsi="Times New Roman"/>
                <w:sz w:val="24"/>
                <w:szCs w:val="24"/>
              </w:rPr>
            </w:pPr>
            <w:r w:rsidRPr="00BA12D4">
              <w:rPr>
                <w:rFonts w:ascii="Times New Roman" w:hAnsi="Times New Roman"/>
                <w:sz w:val="24"/>
                <w:szCs w:val="24"/>
              </w:rPr>
              <w:t>- ғимараттар мен құрылыстардың сынақтары мен сараптамасын жүргізу үшін пайдаланылатын жабдықтар мен өлшеу құралдары;</w:t>
            </w:r>
          </w:p>
          <w:p w:rsidR="0042005F" w:rsidRPr="00BA12D4" w:rsidRDefault="0042005F" w:rsidP="0042005F">
            <w:pPr>
              <w:widowControl w:val="0"/>
              <w:numPr>
                <w:ilvl w:val="0"/>
                <w:numId w:val="66"/>
              </w:numPr>
              <w:shd w:val="clear" w:color="auto" w:fill="FFFFFF"/>
              <w:autoSpaceDE w:val="0"/>
              <w:autoSpaceDN w:val="0"/>
              <w:adjustRightInd w:val="0"/>
              <w:spacing w:after="0" w:line="240" w:lineRule="auto"/>
              <w:ind w:left="0" w:firstLine="0"/>
              <w:rPr>
                <w:rFonts w:ascii="Times New Roman" w:hAnsi="Times New Roman"/>
                <w:sz w:val="24"/>
                <w:szCs w:val="24"/>
              </w:rPr>
            </w:pPr>
            <w:r w:rsidRPr="00BA12D4">
              <w:rPr>
                <w:rFonts w:ascii="Times New Roman" w:hAnsi="Times New Roman"/>
                <w:sz w:val="24"/>
                <w:szCs w:val="24"/>
              </w:rPr>
              <w:t>- жекелеген сынақ түрлерінің ерекшеліктері: статикалық және динамикалық;</w:t>
            </w:r>
          </w:p>
          <w:p w:rsidR="0042005F" w:rsidRPr="00BA12D4" w:rsidRDefault="0042005F" w:rsidP="0042005F">
            <w:pPr>
              <w:widowControl w:val="0"/>
              <w:numPr>
                <w:ilvl w:val="0"/>
                <w:numId w:val="66"/>
              </w:numPr>
              <w:shd w:val="clear" w:color="auto" w:fill="FFFFFF"/>
              <w:autoSpaceDE w:val="0"/>
              <w:autoSpaceDN w:val="0"/>
              <w:adjustRightInd w:val="0"/>
              <w:spacing w:after="0" w:line="240" w:lineRule="auto"/>
              <w:ind w:left="0" w:firstLine="0"/>
              <w:rPr>
                <w:rFonts w:ascii="Times New Roman" w:hAnsi="Times New Roman"/>
                <w:sz w:val="24"/>
                <w:szCs w:val="24"/>
              </w:rPr>
            </w:pPr>
            <w:r w:rsidRPr="00BA12D4">
              <w:rPr>
                <w:rFonts w:ascii="Times New Roman" w:hAnsi="Times New Roman"/>
                <w:sz w:val="24"/>
                <w:szCs w:val="24"/>
              </w:rPr>
              <w:t>- моделдеудің және сынақтарды жүргізудің негізгі принциптері;</w:t>
            </w:r>
          </w:p>
          <w:p w:rsidR="0042005F" w:rsidRPr="00BA12D4" w:rsidRDefault="0042005F" w:rsidP="0042005F">
            <w:pPr>
              <w:widowControl w:val="0"/>
              <w:numPr>
                <w:ilvl w:val="0"/>
                <w:numId w:val="66"/>
              </w:numPr>
              <w:shd w:val="clear" w:color="auto" w:fill="FFFFFF"/>
              <w:autoSpaceDE w:val="0"/>
              <w:autoSpaceDN w:val="0"/>
              <w:adjustRightInd w:val="0"/>
              <w:spacing w:after="0" w:line="240" w:lineRule="auto"/>
              <w:ind w:left="0" w:firstLine="0"/>
              <w:rPr>
                <w:rFonts w:ascii="Times New Roman" w:hAnsi="Times New Roman"/>
                <w:sz w:val="24"/>
                <w:szCs w:val="24"/>
              </w:rPr>
            </w:pPr>
            <w:r w:rsidRPr="00BA12D4">
              <w:rPr>
                <w:rFonts w:ascii="Times New Roman" w:hAnsi="Times New Roman"/>
                <w:sz w:val="24"/>
                <w:szCs w:val="24"/>
              </w:rPr>
              <w:t xml:space="preserve">- сынақ жүргізу және камералдық өңдеу кезінде қолданылатын нормативтер. </w:t>
            </w:r>
          </w:p>
          <w:p w:rsidR="0042005F" w:rsidRPr="00BA12D4" w:rsidRDefault="0042005F" w:rsidP="0042005F">
            <w:pPr>
              <w:widowControl w:val="0"/>
              <w:numPr>
                <w:ilvl w:val="0"/>
                <w:numId w:val="66"/>
              </w:numPr>
              <w:shd w:val="clear" w:color="auto" w:fill="FFFFFF"/>
              <w:autoSpaceDE w:val="0"/>
              <w:autoSpaceDN w:val="0"/>
              <w:adjustRightInd w:val="0"/>
              <w:spacing w:after="0" w:line="240" w:lineRule="auto"/>
              <w:ind w:left="0" w:firstLine="0"/>
              <w:rPr>
                <w:rFonts w:ascii="Times New Roman" w:hAnsi="Times New Roman"/>
                <w:sz w:val="24"/>
                <w:szCs w:val="24"/>
              </w:rPr>
            </w:pPr>
            <w:r w:rsidRPr="00BA12D4">
              <w:rPr>
                <w:rFonts w:ascii="Times New Roman" w:hAnsi="Times New Roman"/>
                <w:sz w:val="24"/>
                <w:szCs w:val="24"/>
              </w:rPr>
              <w:t>- құ</w:t>
            </w:r>
            <w:proofErr w:type="gramStart"/>
            <w:r w:rsidRPr="00BA12D4">
              <w:rPr>
                <w:rFonts w:ascii="Times New Roman" w:hAnsi="Times New Roman"/>
                <w:sz w:val="24"/>
                <w:szCs w:val="24"/>
              </w:rPr>
              <w:t>рылыстар</w:t>
            </w:r>
            <w:proofErr w:type="gramEnd"/>
            <w:r w:rsidRPr="00BA12D4">
              <w:rPr>
                <w:rFonts w:ascii="Times New Roman" w:hAnsi="Times New Roman"/>
                <w:sz w:val="24"/>
                <w:szCs w:val="24"/>
              </w:rPr>
              <w:t>ға зерттеу жүргізу және тексеру нәтижелерін өңдеу әдістері;</w:t>
            </w:r>
          </w:p>
          <w:p w:rsidR="0042005F" w:rsidRPr="00BA12D4" w:rsidRDefault="0042005F" w:rsidP="0042005F">
            <w:pPr>
              <w:widowControl w:val="0"/>
              <w:numPr>
                <w:ilvl w:val="0"/>
                <w:numId w:val="66"/>
              </w:numPr>
              <w:shd w:val="clear" w:color="auto" w:fill="FFFFFF"/>
              <w:autoSpaceDE w:val="0"/>
              <w:autoSpaceDN w:val="0"/>
              <w:adjustRightInd w:val="0"/>
              <w:spacing w:after="0" w:line="240" w:lineRule="auto"/>
              <w:ind w:left="0" w:firstLine="0"/>
              <w:rPr>
                <w:rFonts w:ascii="Times New Roman" w:hAnsi="Times New Roman"/>
                <w:sz w:val="24"/>
                <w:szCs w:val="24"/>
              </w:rPr>
            </w:pPr>
            <w:r w:rsidRPr="00BA12D4">
              <w:rPr>
                <w:rFonts w:ascii="Times New Roman" w:hAnsi="Times New Roman"/>
                <w:sz w:val="24"/>
                <w:szCs w:val="24"/>
              </w:rPr>
              <w:t>- ғимараттар мен құрылыстарды сынау және зерттеу нәтижелерін талдау.</w:t>
            </w:r>
          </w:p>
          <w:p w:rsidR="0042005F" w:rsidRPr="00BA12D4" w:rsidRDefault="0042005F" w:rsidP="0042005F">
            <w:pPr>
              <w:pStyle w:val="Default"/>
              <w:jc w:val="both"/>
              <w:rPr>
                <w:b/>
                <w:color w:val="auto"/>
              </w:rPr>
            </w:pPr>
            <w:proofErr w:type="gramStart"/>
            <w:r w:rsidRPr="00BA12D4">
              <w:rPr>
                <w:b/>
                <w:color w:val="auto"/>
              </w:rPr>
              <w:t>Б</w:t>
            </w:r>
            <w:proofErr w:type="gramEnd"/>
            <w:r w:rsidRPr="00BA12D4">
              <w:rPr>
                <w:b/>
                <w:color w:val="auto"/>
              </w:rPr>
              <w:t xml:space="preserve">ілу: </w:t>
            </w:r>
          </w:p>
          <w:p w:rsidR="0042005F" w:rsidRPr="00BA12D4" w:rsidRDefault="0042005F" w:rsidP="0042005F">
            <w:pPr>
              <w:widowControl w:val="0"/>
              <w:numPr>
                <w:ilvl w:val="0"/>
                <w:numId w:val="67"/>
              </w:numPr>
              <w:shd w:val="clear" w:color="auto" w:fill="FFFFFF"/>
              <w:autoSpaceDE w:val="0"/>
              <w:autoSpaceDN w:val="0"/>
              <w:adjustRightInd w:val="0"/>
              <w:spacing w:after="0" w:line="240" w:lineRule="auto"/>
              <w:ind w:left="0" w:firstLine="0"/>
              <w:rPr>
                <w:rFonts w:ascii="Times New Roman" w:hAnsi="Times New Roman"/>
                <w:sz w:val="24"/>
                <w:szCs w:val="24"/>
              </w:rPr>
            </w:pPr>
            <w:r w:rsidRPr="00BA12D4">
              <w:rPr>
                <w:rFonts w:ascii="Times New Roman" w:hAnsi="Times New Roman"/>
                <w:sz w:val="24"/>
                <w:szCs w:val="24"/>
              </w:rPr>
              <w:t>имараттар мен құ</w:t>
            </w:r>
            <w:proofErr w:type="gramStart"/>
            <w:r w:rsidRPr="00BA12D4">
              <w:rPr>
                <w:rFonts w:ascii="Times New Roman" w:hAnsi="Times New Roman"/>
                <w:sz w:val="24"/>
                <w:szCs w:val="24"/>
              </w:rPr>
              <w:t>рылыстар</w:t>
            </w:r>
            <w:proofErr w:type="gramEnd"/>
            <w:r w:rsidRPr="00BA12D4">
              <w:rPr>
                <w:rFonts w:ascii="Times New Roman" w:hAnsi="Times New Roman"/>
                <w:sz w:val="24"/>
                <w:szCs w:val="24"/>
              </w:rPr>
              <w:t>ға сынаулар мен сараптама жүргізу үшін негізгі құралдарды қолдану;</w:t>
            </w:r>
          </w:p>
          <w:p w:rsidR="0042005F" w:rsidRPr="00BA12D4" w:rsidRDefault="0042005F" w:rsidP="0042005F">
            <w:pPr>
              <w:widowControl w:val="0"/>
              <w:numPr>
                <w:ilvl w:val="0"/>
                <w:numId w:val="67"/>
              </w:numPr>
              <w:shd w:val="clear" w:color="auto" w:fill="FFFFFF"/>
              <w:autoSpaceDE w:val="0"/>
              <w:autoSpaceDN w:val="0"/>
              <w:adjustRightInd w:val="0"/>
              <w:spacing w:after="0" w:line="240" w:lineRule="auto"/>
              <w:ind w:left="0" w:firstLine="0"/>
              <w:rPr>
                <w:rFonts w:ascii="Times New Roman" w:hAnsi="Times New Roman"/>
                <w:sz w:val="24"/>
                <w:szCs w:val="24"/>
              </w:rPr>
            </w:pPr>
            <w:r w:rsidRPr="00BA12D4">
              <w:rPr>
                <w:rFonts w:ascii="Times New Roman" w:hAnsi="Times New Roman"/>
                <w:sz w:val="24"/>
                <w:szCs w:val="24"/>
              </w:rPr>
              <w:t>- математикалық және физикалық модельдеуді жүзеге асыру үшін математикалық аппаратты қолдану;</w:t>
            </w:r>
          </w:p>
          <w:p w:rsidR="0042005F" w:rsidRPr="00BA12D4" w:rsidRDefault="0042005F" w:rsidP="0042005F">
            <w:pPr>
              <w:widowControl w:val="0"/>
              <w:numPr>
                <w:ilvl w:val="0"/>
                <w:numId w:val="67"/>
              </w:numPr>
              <w:shd w:val="clear" w:color="auto" w:fill="FFFFFF"/>
              <w:autoSpaceDE w:val="0"/>
              <w:autoSpaceDN w:val="0"/>
              <w:adjustRightInd w:val="0"/>
              <w:spacing w:after="0" w:line="240" w:lineRule="auto"/>
              <w:ind w:left="0" w:firstLine="0"/>
              <w:rPr>
                <w:rFonts w:ascii="Times New Roman" w:hAnsi="Times New Roman"/>
                <w:sz w:val="24"/>
                <w:szCs w:val="24"/>
              </w:rPr>
            </w:pPr>
            <w:r w:rsidRPr="00BA12D4">
              <w:rPr>
                <w:rFonts w:ascii="Times New Roman" w:hAnsi="Times New Roman"/>
                <w:sz w:val="24"/>
                <w:szCs w:val="24"/>
              </w:rPr>
              <w:lastRenderedPageBreak/>
              <w:t xml:space="preserve">- сынау кезінде алынған </w:t>
            </w:r>
            <w:proofErr w:type="gramStart"/>
            <w:r w:rsidRPr="00BA12D4">
              <w:rPr>
                <w:rFonts w:ascii="Times New Roman" w:hAnsi="Times New Roman"/>
                <w:sz w:val="24"/>
                <w:szCs w:val="24"/>
              </w:rPr>
              <w:t>тәж</w:t>
            </w:r>
            <w:proofErr w:type="gramEnd"/>
            <w:r w:rsidRPr="00BA12D4">
              <w:rPr>
                <w:rFonts w:ascii="Times New Roman" w:hAnsi="Times New Roman"/>
                <w:sz w:val="24"/>
                <w:szCs w:val="24"/>
              </w:rPr>
              <w:t>ірибелік деректерді өңдеу және талдау;</w:t>
            </w:r>
          </w:p>
          <w:p w:rsidR="0042005F" w:rsidRPr="00BA12D4" w:rsidRDefault="0042005F" w:rsidP="0042005F">
            <w:pPr>
              <w:pStyle w:val="Default"/>
              <w:numPr>
                <w:ilvl w:val="0"/>
                <w:numId w:val="67"/>
              </w:numPr>
              <w:ind w:left="0" w:firstLine="0"/>
              <w:jc w:val="both"/>
              <w:rPr>
                <w:b/>
                <w:color w:val="auto"/>
              </w:rPr>
            </w:pPr>
            <w:r w:rsidRPr="00BA12D4">
              <w:t xml:space="preserve">- алынған </w:t>
            </w:r>
            <w:proofErr w:type="gramStart"/>
            <w:r w:rsidRPr="00BA12D4">
              <w:t>м</w:t>
            </w:r>
            <w:proofErr w:type="gramEnd"/>
            <w:r w:rsidRPr="00BA12D4">
              <w:t>әліметтерді практикалық мақсаттар үшін пайдалану.</w:t>
            </w:r>
          </w:p>
          <w:p w:rsidR="0042005F" w:rsidRPr="00BA12D4" w:rsidRDefault="0042005F" w:rsidP="0042005F">
            <w:pPr>
              <w:pStyle w:val="Default"/>
              <w:jc w:val="both"/>
              <w:rPr>
                <w:b/>
                <w:color w:val="auto"/>
              </w:rPr>
            </w:pPr>
            <w:r w:rsidRPr="00BA12D4">
              <w:rPr>
                <w:b/>
                <w:color w:val="auto"/>
              </w:rPr>
              <w:t>Дағдылар:</w:t>
            </w:r>
          </w:p>
          <w:p w:rsidR="0042005F" w:rsidRPr="00BA12D4" w:rsidRDefault="0042005F" w:rsidP="0042005F">
            <w:pPr>
              <w:widowControl w:val="0"/>
              <w:numPr>
                <w:ilvl w:val="0"/>
                <w:numId w:val="67"/>
              </w:numPr>
              <w:shd w:val="clear" w:color="auto" w:fill="FFFFFF"/>
              <w:autoSpaceDE w:val="0"/>
              <w:autoSpaceDN w:val="0"/>
              <w:adjustRightInd w:val="0"/>
              <w:spacing w:after="0" w:line="240" w:lineRule="auto"/>
              <w:ind w:left="0" w:firstLine="0"/>
              <w:rPr>
                <w:rFonts w:ascii="Times New Roman" w:hAnsi="Times New Roman"/>
                <w:sz w:val="24"/>
                <w:szCs w:val="24"/>
              </w:rPr>
            </w:pPr>
            <w:r w:rsidRPr="00BA12D4">
              <w:rPr>
                <w:rFonts w:ascii="Times New Roman" w:hAnsi="Times New Roman"/>
                <w:sz w:val="24"/>
                <w:szCs w:val="24"/>
              </w:rPr>
              <w:t xml:space="preserve">- үлгілерде және заттай өлшемдерде </w:t>
            </w:r>
            <w:proofErr w:type="gramStart"/>
            <w:r w:rsidRPr="00BA12D4">
              <w:rPr>
                <w:rFonts w:ascii="Times New Roman" w:hAnsi="Times New Roman"/>
                <w:sz w:val="24"/>
                <w:szCs w:val="24"/>
              </w:rPr>
              <w:t>конструкциялар</w:t>
            </w:r>
            <w:proofErr w:type="gramEnd"/>
            <w:r w:rsidRPr="00BA12D4">
              <w:rPr>
                <w:rFonts w:ascii="Times New Roman" w:hAnsi="Times New Roman"/>
                <w:sz w:val="24"/>
                <w:szCs w:val="24"/>
              </w:rPr>
              <w:t>ға сынау жүргізу тәсілдерімен;</w:t>
            </w:r>
          </w:p>
          <w:p w:rsidR="0042005F" w:rsidRPr="00BA12D4" w:rsidRDefault="0042005F" w:rsidP="0042005F">
            <w:pPr>
              <w:widowControl w:val="0"/>
              <w:numPr>
                <w:ilvl w:val="0"/>
                <w:numId w:val="67"/>
              </w:numPr>
              <w:shd w:val="clear" w:color="auto" w:fill="FFFFFF"/>
              <w:autoSpaceDE w:val="0"/>
              <w:autoSpaceDN w:val="0"/>
              <w:adjustRightInd w:val="0"/>
              <w:spacing w:after="0" w:line="240" w:lineRule="auto"/>
              <w:ind w:left="0" w:firstLine="0"/>
              <w:rPr>
                <w:rFonts w:ascii="Times New Roman" w:hAnsi="Times New Roman"/>
                <w:sz w:val="24"/>
                <w:szCs w:val="24"/>
              </w:rPr>
            </w:pPr>
            <w:r w:rsidRPr="00BA12D4">
              <w:rPr>
                <w:rFonts w:ascii="Times New Roman" w:hAnsi="Times New Roman"/>
                <w:sz w:val="24"/>
                <w:szCs w:val="24"/>
              </w:rPr>
              <w:t xml:space="preserve">- </w:t>
            </w:r>
            <w:proofErr w:type="gramStart"/>
            <w:r w:rsidRPr="00BA12D4">
              <w:rPr>
                <w:rFonts w:ascii="Times New Roman" w:hAnsi="Times New Roman"/>
                <w:sz w:val="24"/>
                <w:szCs w:val="24"/>
              </w:rPr>
              <w:t>конструкциялар</w:t>
            </w:r>
            <w:proofErr w:type="gramEnd"/>
            <w:r w:rsidRPr="00BA12D4">
              <w:rPr>
                <w:rFonts w:ascii="Times New Roman" w:hAnsi="Times New Roman"/>
                <w:sz w:val="24"/>
                <w:szCs w:val="24"/>
              </w:rPr>
              <w:t>ға сынақ жүргізуді жоспарлау және сынаудың жұмыс бағдарламасын жасау.</w:t>
            </w:r>
          </w:p>
          <w:p w:rsidR="0042005F" w:rsidRPr="00BA12D4" w:rsidRDefault="0042005F" w:rsidP="0042005F">
            <w:pPr>
              <w:widowControl w:val="0"/>
              <w:tabs>
                <w:tab w:val="left" w:pos="0"/>
              </w:tabs>
              <w:spacing w:after="0" w:line="240" w:lineRule="auto"/>
              <w:jc w:val="both"/>
              <w:rPr>
                <w:rFonts w:ascii="Times New Roman" w:hAnsi="Times New Roman"/>
                <w:b/>
                <w:sz w:val="24"/>
                <w:szCs w:val="24"/>
              </w:rPr>
            </w:pPr>
            <w:r w:rsidRPr="00BA12D4">
              <w:rPr>
                <w:rFonts w:ascii="Times New Roman" w:hAnsi="Times New Roman"/>
                <w:b/>
                <w:sz w:val="24"/>
                <w:szCs w:val="24"/>
              </w:rPr>
              <w:t xml:space="preserve">Құзыретті болу: </w:t>
            </w:r>
          </w:p>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     нормативти және техникалық әдебиетпен қамтамасыз ету.</w:t>
            </w:r>
          </w:p>
        </w:tc>
      </w:tr>
    </w:tbl>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Pr="00BA12D4" w:rsidRDefault="0042005F" w:rsidP="0042005F">
      <w:pPr>
        <w:spacing w:after="0" w:line="240" w:lineRule="auto"/>
        <w:jc w:val="right"/>
        <w:rPr>
          <w:rFonts w:ascii="Times New Roman" w:hAnsi="Times New Roman"/>
          <w:b/>
          <w:sz w:val="24"/>
          <w:szCs w:val="24"/>
        </w:rPr>
      </w:pPr>
    </w:p>
    <w:p w:rsidR="0042005F" w:rsidRDefault="0042005F" w:rsidP="0042005F">
      <w:pPr>
        <w:spacing w:after="0" w:line="240" w:lineRule="auto"/>
        <w:jc w:val="right"/>
        <w:rPr>
          <w:rFonts w:ascii="Times New Roman" w:hAnsi="Times New Roman"/>
          <w:b/>
          <w:sz w:val="24"/>
          <w:szCs w:val="24"/>
        </w:rPr>
      </w:pPr>
    </w:p>
    <w:p w:rsidR="00AE2F55" w:rsidRDefault="00AE2F55" w:rsidP="0042005F">
      <w:pPr>
        <w:spacing w:after="0" w:line="240" w:lineRule="auto"/>
        <w:jc w:val="right"/>
        <w:rPr>
          <w:rFonts w:ascii="Times New Roman" w:hAnsi="Times New Roman"/>
          <w:b/>
          <w:sz w:val="24"/>
          <w:szCs w:val="24"/>
        </w:rPr>
      </w:pPr>
    </w:p>
    <w:p w:rsidR="00AE2F55" w:rsidRDefault="00AE2F55" w:rsidP="0042005F">
      <w:pPr>
        <w:spacing w:after="0" w:line="240" w:lineRule="auto"/>
        <w:jc w:val="right"/>
        <w:rPr>
          <w:rFonts w:ascii="Times New Roman" w:hAnsi="Times New Roman"/>
          <w:b/>
          <w:sz w:val="24"/>
          <w:szCs w:val="24"/>
        </w:rPr>
      </w:pPr>
    </w:p>
    <w:p w:rsidR="00AE2F55" w:rsidRDefault="00AE2F55" w:rsidP="0042005F">
      <w:pPr>
        <w:spacing w:after="0" w:line="240" w:lineRule="auto"/>
        <w:jc w:val="right"/>
        <w:rPr>
          <w:rFonts w:ascii="Times New Roman" w:hAnsi="Times New Roman"/>
          <w:b/>
          <w:sz w:val="24"/>
          <w:szCs w:val="24"/>
        </w:rPr>
      </w:pPr>
    </w:p>
    <w:p w:rsidR="00AE2F55" w:rsidRDefault="00AE2F55" w:rsidP="0042005F">
      <w:pPr>
        <w:spacing w:after="0" w:line="240" w:lineRule="auto"/>
        <w:jc w:val="right"/>
        <w:rPr>
          <w:rFonts w:ascii="Times New Roman" w:hAnsi="Times New Roman"/>
          <w:b/>
          <w:sz w:val="24"/>
          <w:szCs w:val="24"/>
        </w:rPr>
      </w:pPr>
    </w:p>
    <w:p w:rsidR="00AE2F55" w:rsidRPr="00BA12D4" w:rsidRDefault="00AE2F55" w:rsidP="0042005F">
      <w:pPr>
        <w:spacing w:after="0" w:line="240" w:lineRule="auto"/>
        <w:jc w:val="right"/>
        <w:rPr>
          <w:rFonts w:ascii="Times New Roman" w:hAnsi="Times New Roman"/>
          <w:b/>
          <w:sz w:val="24"/>
          <w:szCs w:val="24"/>
        </w:rPr>
      </w:pPr>
    </w:p>
    <w:p w:rsidR="0042005F" w:rsidRPr="00BA12D4" w:rsidRDefault="0042005F" w:rsidP="0042005F">
      <w:pPr>
        <w:rPr>
          <w:rFonts w:ascii="Times New Roman" w:hAnsi="Times New Roman"/>
          <w:sz w:val="24"/>
          <w:szCs w:val="24"/>
          <w:lang w:val="kk-KZ"/>
        </w:rPr>
      </w:pPr>
    </w:p>
    <w:p w:rsidR="0042005F" w:rsidRPr="00BA12D4" w:rsidRDefault="0042005F" w:rsidP="0042005F">
      <w:pPr>
        <w:spacing w:after="0" w:line="240" w:lineRule="auto"/>
        <w:jc w:val="right"/>
        <w:rPr>
          <w:rFonts w:ascii="Times New Roman" w:hAnsi="Times New Roman"/>
          <w:b/>
          <w:sz w:val="24"/>
          <w:szCs w:val="24"/>
          <w:lang w:val="en-US"/>
        </w:rPr>
      </w:pPr>
      <w:r w:rsidRPr="00BA12D4">
        <w:rPr>
          <w:rFonts w:ascii="Times New Roman" w:hAnsi="Times New Roman"/>
          <w:b/>
          <w:sz w:val="24"/>
          <w:szCs w:val="24"/>
        </w:rPr>
        <w:t>Қосымша 10</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b/>
                <w:sz w:val="24"/>
                <w:szCs w:val="24"/>
                <w:lang w:val="en-US"/>
              </w:rPr>
            </w:pPr>
            <w:r w:rsidRPr="00BA12D4">
              <w:rPr>
                <w:rFonts w:ascii="Times New Roman" w:hAnsi="Times New Roman"/>
                <w:b/>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tabs>
                <w:tab w:val="left" w:pos="1191"/>
                <w:tab w:val="left" w:pos="1418"/>
              </w:tabs>
              <w:suppressAutoHyphens/>
              <w:snapToGrid w:val="0"/>
              <w:spacing w:after="0" w:line="240" w:lineRule="auto"/>
              <w:jc w:val="both"/>
              <w:rPr>
                <w:rFonts w:ascii="Times New Roman" w:hAnsi="Times New Roman"/>
                <w:b/>
                <w:sz w:val="24"/>
                <w:szCs w:val="24"/>
                <w:lang w:eastAsia="ar-SA"/>
              </w:rPr>
            </w:pPr>
            <w:r w:rsidRPr="00BA12D4">
              <w:rPr>
                <w:rFonts w:ascii="Times New Roman" w:hAnsi="Times New Roman"/>
                <w:b/>
                <w:sz w:val="24"/>
                <w:szCs w:val="24"/>
              </w:rPr>
              <w:t>Құрылыстағы техникалық сараптама</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rPr>
                <w:rFonts w:ascii="Times New Roman" w:hAnsi="Times New Roman"/>
                <w:sz w:val="24"/>
                <w:szCs w:val="24"/>
              </w:rPr>
            </w:pPr>
            <w:r w:rsidRPr="00BA12D4">
              <w:rPr>
                <w:rFonts w:ascii="Times New Roman" w:hAnsi="Times New Roman"/>
                <w:sz w:val="24"/>
                <w:szCs w:val="24"/>
              </w:rPr>
              <w:t>TES 53(2)04</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rPr>
                <w:rFonts w:ascii="Times New Roman" w:hAnsi="Times New Roman"/>
                <w:sz w:val="24"/>
                <w:szCs w:val="24"/>
                <w:lang w:val="en-US"/>
              </w:rPr>
            </w:pPr>
            <w:r w:rsidRPr="00BA12D4">
              <w:rPr>
                <w:rFonts w:ascii="Times New Roman" w:hAnsi="Times New Roman"/>
                <w:sz w:val="24"/>
                <w:szCs w:val="24"/>
                <w:lang w:val="en-US"/>
              </w:rPr>
              <w:t>4</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rPr>
                <w:rFonts w:ascii="Times New Roman" w:hAnsi="Times New Roman"/>
                <w:sz w:val="24"/>
                <w:szCs w:val="24"/>
              </w:rPr>
            </w:pPr>
            <w:r w:rsidRPr="00BA12D4">
              <w:rPr>
                <w:rFonts w:ascii="Times New Roman" w:hAnsi="Times New Roman"/>
                <w:sz w:val="24"/>
                <w:szCs w:val="24"/>
              </w:rPr>
              <w:t>6</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rPr>
                <w:rFonts w:ascii="Times New Roman" w:hAnsi="Times New Roman"/>
                <w:sz w:val="24"/>
                <w:szCs w:val="24"/>
                <w:lang w:val="kk-KZ"/>
              </w:rPr>
            </w:pPr>
            <w:r w:rsidRPr="00BA12D4">
              <w:rPr>
                <w:rFonts w:ascii="Times New Roman" w:hAnsi="Times New Roman"/>
                <w:sz w:val="24"/>
                <w:szCs w:val="24"/>
                <w:lang w:val="kk-KZ"/>
              </w:rPr>
              <w:t>1,2</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251123" w:rsidP="0042005F">
            <w:pPr>
              <w:tabs>
                <w:tab w:val="left" w:pos="1191"/>
                <w:tab w:val="left" w:pos="1418"/>
              </w:tabs>
              <w:suppressAutoHyphens/>
              <w:snapToGrid w:val="0"/>
              <w:spacing w:after="0" w:line="240" w:lineRule="auto"/>
              <w:jc w:val="both"/>
              <w:rPr>
                <w:rFonts w:ascii="Times New Roman" w:hAnsi="Times New Roman"/>
                <w:sz w:val="24"/>
                <w:szCs w:val="24"/>
                <w:lang w:val="kk-KZ" w:eastAsia="ar-SA"/>
              </w:rPr>
            </w:pPr>
            <w:r w:rsidRPr="00251123">
              <w:rPr>
                <w:rFonts w:ascii="Times New Roman" w:hAnsi="Times New Roman"/>
                <w:sz w:val="24"/>
                <w:szCs w:val="24"/>
              </w:rPr>
              <w:t>AutoCAD Жүйесі. Жо</w:t>
            </w:r>
            <w:proofErr w:type="gramStart"/>
            <w:r w:rsidRPr="00251123">
              <w:rPr>
                <w:rFonts w:ascii="Times New Roman" w:hAnsi="Times New Roman"/>
                <w:sz w:val="24"/>
                <w:szCs w:val="24"/>
              </w:rPr>
              <w:t>л-</w:t>
            </w:r>
            <w:proofErr w:type="gramEnd"/>
            <w:r w:rsidRPr="00251123">
              <w:rPr>
                <w:rFonts w:ascii="Times New Roman" w:hAnsi="Times New Roman"/>
                <w:sz w:val="24"/>
                <w:szCs w:val="24"/>
              </w:rPr>
              <w:t>құрылыс жұмыстарының сапасын бақылау. Құрылыс жұмыстарының сапасын бағалау</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251123" w:rsidP="0042005F">
            <w:pPr>
              <w:tabs>
                <w:tab w:val="left" w:pos="1191"/>
                <w:tab w:val="left" w:pos="1418"/>
              </w:tabs>
              <w:suppressAutoHyphens/>
              <w:snapToGrid w:val="0"/>
              <w:spacing w:after="0" w:line="240" w:lineRule="auto"/>
              <w:jc w:val="both"/>
              <w:rPr>
                <w:rFonts w:ascii="Times New Roman" w:hAnsi="Times New Roman"/>
                <w:sz w:val="24"/>
                <w:szCs w:val="24"/>
                <w:lang w:eastAsia="ar-SA"/>
              </w:rPr>
            </w:pPr>
            <w:r w:rsidRPr="00251123">
              <w:rPr>
                <w:rFonts w:ascii="Times New Roman" w:hAnsi="Times New Roman"/>
                <w:sz w:val="24"/>
                <w:szCs w:val="24"/>
              </w:rPr>
              <w:t>Ғылымдағы құрылыстағы компьютерлік технологиялар. Магистранттың ғылыми-зерттеу жұмысы, оның ішінде тағылымдамадан өту және магистрлік диссертацияны орындау.</w:t>
            </w:r>
          </w:p>
        </w:tc>
      </w:tr>
      <w:tr w:rsidR="0042005F"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магистратура ғимараттар мен құрылыстардың практикалық дағдылар сараптаманы үйретеді,</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құрылымдардың тестілеу, ғимараттардың техникалық жағдайын анықтау үшін заманауи құрылғылар мен құралдарын қолдану,</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 сараптама талдау барысында алынған.</w:t>
            </w:r>
          </w:p>
        </w:tc>
      </w:tr>
      <w:tr w:rsidR="0042005F" w:rsidRPr="00BA12D4" w:rsidTr="00E62124">
        <w:trPr>
          <w:trHeight w:val="729"/>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rPr>
              <w:t xml:space="preserve">Негізгі мәселені шешу үшін </w:t>
            </w:r>
            <w:proofErr w:type="gramStart"/>
            <w:r w:rsidRPr="00BA12D4">
              <w:rPr>
                <w:rFonts w:ascii="Times New Roman" w:hAnsi="Times New Roman"/>
                <w:sz w:val="24"/>
                <w:szCs w:val="24"/>
              </w:rPr>
              <w:t>П</w:t>
            </w:r>
            <w:proofErr w:type="gramEnd"/>
            <w:r w:rsidRPr="00BA12D4">
              <w:rPr>
                <w:rFonts w:ascii="Times New Roman" w:hAnsi="Times New Roman"/>
                <w:sz w:val="24"/>
                <w:szCs w:val="24"/>
              </w:rPr>
              <w:t xml:space="preserve">әнді оқу барысында:      </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Студенттер техникалық теориялық негіздерін біліп</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ғимараттар мен құрылыстардың, олардың құрылымдық мүшелерінің сарптама жасайды ;</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 магистратура ғимараттар мен құрылыстардың практикалық дағдылар сараптаманы үйретеді,</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құрылымдардың тестілеу, ғимараттардың техникалық жағдайын анықтау үшін заманауи құрылғылар мен құралдарын қолдану,</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 сараптама талдау барысында алынған.</w:t>
            </w:r>
          </w:p>
        </w:tc>
      </w:tr>
      <w:tr w:rsidR="0042005F"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42005F" w:rsidRPr="00BA12D4" w:rsidRDefault="0042005F" w:rsidP="0042005F">
            <w:pPr>
              <w:spacing w:after="0" w:line="240" w:lineRule="auto"/>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Білу керек:</w:t>
            </w:r>
            <w:r w:rsidRPr="00BA12D4">
              <w:rPr>
                <w:rFonts w:ascii="Times New Roman" w:hAnsi="Times New Roman"/>
                <w:sz w:val="24"/>
                <w:szCs w:val="24"/>
                <w:lang w:val="kk-KZ"/>
              </w:rPr>
              <w:t xml:space="preserve"> </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Инженерлік зерттеу базасын, принциптерін саласындағы нормативтік</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Құрылыс жобалау, құрылыс, инженерлік жүйелер мен елдi мекендер жабдықтар, жоспарлау және дамыту</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Қабілетті болу:</w:t>
            </w:r>
            <w:r w:rsidRPr="00BA12D4">
              <w:rPr>
                <w:rFonts w:ascii="Times New Roman" w:hAnsi="Times New Roman"/>
                <w:sz w:val="24"/>
                <w:szCs w:val="24"/>
                <w:lang w:val="kk-KZ"/>
              </w:rPr>
              <w:t xml:space="preserve">    </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жаратылыстану ғылымдарының негізгі заңдарын қолдану.</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математикалық талдау және модельдеу, теориялық және эксперименттік зерттеу әдістерін қолдануға кәсіби қызметі; жобалау есептеулер алдын ала техникалық-экономикалық негіздемесін жүргізу, жобалық және жұмыс дамыту</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техникалық құжаттама, даму жобалары мен ғимараттың техникалық құжаттаманы, стандарттарға, техникалық шарттарға сәйкестігін бақылау үшін, толық жобаның жобалық жұмысын жасайды.</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 xml:space="preserve">     Дағдылары : </w:t>
            </w:r>
            <w:r w:rsidRPr="00BA12D4">
              <w:rPr>
                <w:rFonts w:ascii="Times New Roman" w:hAnsi="Times New Roman"/>
                <w:sz w:val="24"/>
                <w:szCs w:val="24"/>
                <w:lang w:val="kk-KZ"/>
              </w:rPr>
              <w:t>негізгі әдістері, қабылдау әдістері және құралдары, сақтау,</w:t>
            </w:r>
          </w:p>
          <w:p w:rsidR="0042005F" w:rsidRPr="00BA12D4" w:rsidRDefault="0042005F" w:rsidP="0042005F">
            <w:pPr>
              <w:spacing w:after="0" w:line="240" w:lineRule="auto"/>
              <w:jc w:val="both"/>
              <w:rPr>
                <w:rFonts w:ascii="Times New Roman" w:hAnsi="Times New Roman"/>
                <w:b/>
                <w:sz w:val="24"/>
                <w:szCs w:val="24"/>
                <w:lang w:val="kk-KZ"/>
              </w:rPr>
            </w:pPr>
            <w:r w:rsidRPr="00BA12D4">
              <w:rPr>
                <w:rFonts w:ascii="Times New Roman" w:hAnsi="Times New Roman"/>
                <w:sz w:val="24"/>
                <w:szCs w:val="24"/>
                <w:lang w:val="kk-KZ"/>
              </w:rPr>
              <w:t>ақпаратты өңдеу, компьютерлік сауаттылық ақпараттық басқару құралы ретінде</w:t>
            </w:r>
            <w:r w:rsidRPr="00BA12D4">
              <w:rPr>
                <w:rFonts w:ascii="Times New Roman" w:hAnsi="Times New Roman"/>
                <w:b/>
                <w:sz w:val="24"/>
                <w:szCs w:val="24"/>
                <w:lang w:val="kk-KZ"/>
              </w:rPr>
              <w:t>.</w:t>
            </w:r>
          </w:p>
          <w:p w:rsidR="0042005F" w:rsidRPr="00BA12D4" w:rsidRDefault="0042005F" w:rsidP="0042005F">
            <w:pPr>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Құзыретті болу</w:t>
            </w:r>
            <w:r w:rsidRPr="00BA12D4">
              <w:rPr>
                <w:rFonts w:ascii="Times New Roman" w:hAnsi="Times New Roman"/>
                <w:sz w:val="24"/>
                <w:szCs w:val="24"/>
                <w:lang w:val="kk-KZ"/>
              </w:rPr>
              <w:t>:</w:t>
            </w:r>
          </w:p>
          <w:p w:rsidR="0042005F" w:rsidRPr="00BA12D4" w:rsidRDefault="0042005F" w:rsidP="0042005F">
            <w:pPr>
              <w:spacing w:after="0" w:line="240" w:lineRule="auto"/>
              <w:jc w:val="both"/>
              <w:rPr>
                <w:rFonts w:ascii="Times New Roman" w:hAnsi="Times New Roman"/>
                <w:snapToGrid w:val="0"/>
                <w:color w:val="000000" w:themeColor="text1"/>
                <w:sz w:val="24"/>
                <w:szCs w:val="24"/>
                <w:lang w:val="kk-KZ"/>
              </w:rPr>
            </w:pPr>
            <w:r w:rsidRPr="00BA12D4">
              <w:rPr>
                <w:rFonts w:ascii="Times New Roman" w:hAnsi="Times New Roman"/>
                <w:sz w:val="24"/>
                <w:szCs w:val="24"/>
                <w:lang w:val="kk-KZ"/>
              </w:rPr>
              <w:t xml:space="preserve">табысты заманауи технологиялар мен басқару әдістері түрінде кәсіпорын инфрақұрылымын табысты жүзеге асыру үшін, осы білімді жүзеге асырып көлік кешенінің тиімділігін арттыру мақсатында құрылу, жұмыс істеу, құрылыс кәсіпорындары </w:t>
            </w:r>
            <w:r w:rsidRPr="00BA12D4">
              <w:rPr>
                <w:rFonts w:ascii="Times New Roman" w:hAnsi="Times New Roman"/>
                <w:sz w:val="24"/>
                <w:szCs w:val="24"/>
                <w:lang w:val="kk-KZ"/>
              </w:rPr>
              <w:lastRenderedPageBreak/>
              <w:t>басқару және дамыту жоспарлау, болжау негізгі принциптерін қолдана алады.</w:t>
            </w:r>
          </w:p>
        </w:tc>
      </w:tr>
    </w:tbl>
    <w:p w:rsidR="0042005F" w:rsidRPr="00BA12D4" w:rsidRDefault="0042005F" w:rsidP="0042005F">
      <w:pPr>
        <w:spacing w:after="0" w:line="240" w:lineRule="auto"/>
        <w:jc w:val="right"/>
        <w:rPr>
          <w:rFonts w:ascii="Times New Roman" w:hAnsi="Times New Roman"/>
          <w:b/>
          <w:sz w:val="24"/>
          <w:szCs w:val="24"/>
          <w:lang w:val="kk-KZ"/>
        </w:rPr>
      </w:pPr>
    </w:p>
    <w:p w:rsidR="009A57B1" w:rsidRPr="00BA12D4" w:rsidRDefault="009A57B1" w:rsidP="009A57B1">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Қосымша</w:t>
      </w:r>
      <w:r w:rsidRPr="00BA12D4">
        <w:rPr>
          <w:rFonts w:ascii="Times New Roman" w:hAnsi="Times New Roman"/>
          <w:b/>
          <w:sz w:val="24"/>
          <w:szCs w:val="24"/>
        </w:rPr>
        <w:t xml:space="preserve"> 11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A57B1"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b/>
                <w:sz w:val="24"/>
                <w:szCs w:val="24"/>
                <w:lang w:val="en-US"/>
              </w:rPr>
            </w:pPr>
            <w:r w:rsidRPr="00BA12D4">
              <w:rPr>
                <w:rFonts w:ascii="Times New Roman" w:hAnsi="Times New Roman"/>
                <w:sz w:val="24"/>
                <w:szCs w:val="24"/>
              </w:rPr>
              <w:br w:type="page"/>
            </w:r>
            <w:r w:rsidRPr="00BA12D4">
              <w:rPr>
                <w:rFonts w:ascii="Times New Roman" w:hAnsi="Times New Roman"/>
                <w:b/>
                <w:sz w:val="24"/>
                <w:szCs w:val="24"/>
              </w:rPr>
              <w:t>1</w:t>
            </w:r>
            <w:r w:rsidRPr="00BA12D4">
              <w:rPr>
                <w:rFonts w:ascii="Times New Roman" w:hAnsi="Times New Roman"/>
                <w:b/>
                <w:sz w:val="24"/>
                <w:szCs w:val="24"/>
                <w:lang w:val="en-US"/>
              </w:rPr>
              <w:t>1</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b/>
                <w:sz w:val="24"/>
                <w:szCs w:val="24"/>
                <w:lang w:val="kk-KZ"/>
              </w:rPr>
            </w:pPr>
            <w:r w:rsidRPr="004A24C0">
              <w:rPr>
                <w:rFonts w:ascii="Times New Roman" w:hAnsi="Times New Roman"/>
                <w:b/>
                <w:sz w:val="24"/>
                <w:szCs w:val="24"/>
                <w:lang w:val="kk-KZ"/>
              </w:rPr>
              <w:t>Құрылыстағы соңғы элемент әдіс тапсырмалары</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lang w:val="kk-KZ"/>
              </w:rPr>
            </w:pPr>
            <w:r w:rsidRPr="00BA12D4">
              <w:rPr>
                <w:rFonts w:ascii="Times New Roman" w:hAnsi="Times New Roman"/>
                <w:sz w:val="24"/>
                <w:szCs w:val="24"/>
              </w:rPr>
              <w:t>MKTZS 53(2)05</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rPr>
            </w:pPr>
            <w:r w:rsidRPr="00BA12D4">
              <w:rPr>
                <w:rFonts w:ascii="Times New Roman" w:hAnsi="Times New Roman"/>
                <w:sz w:val="24"/>
                <w:szCs w:val="24"/>
              </w:rPr>
              <w:t>5</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rm-CH"/>
              </w:rPr>
            </w:pPr>
            <w:r w:rsidRPr="00BA12D4">
              <w:rPr>
                <w:rFonts w:ascii="Times New Roman" w:hAnsi="Times New Roman"/>
                <w:sz w:val="24"/>
                <w:szCs w:val="24"/>
                <w:lang w:val="rm-CH"/>
              </w:rPr>
              <w:t>4</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rPr>
            </w:pPr>
            <w:r w:rsidRPr="00BA12D4">
              <w:rPr>
                <w:rFonts w:ascii="Times New Roman" w:hAnsi="Times New Roman"/>
                <w:sz w:val="24"/>
                <w:szCs w:val="24"/>
              </w:rPr>
              <w:t>1,2</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251123">
            <w:pPr>
              <w:spacing w:after="0" w:line="240" w:lineRule="auto"/>
              <w:jc w:val="both"/>
              <w:rPr>
                <w:rFonts w:ascii="Times New Roman" w:hAnsi="Times New Roman"/>
                <w:sz w:val="24"/>
                <w:szCs w:val="24"/>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251123" w:rsidP="009A57B1">
            <w:pPr>
              <w:tabs>
                <w:tab w:val="left" w:pos="900"/>
              </w:tabs>
              <w:spacing w:after="0" w:line="240" w:lineRule="auto"/>
              <w:jc w:val="both"/>
              <w:rPr>
                <w:rFonts w:ascii="Times New Roman" w:hAnsi="Times New Roman"/>
                <w:sz w:val="24"/>
                <w:szCs w:val="24"/>
              </w:rPr>
            </w:pPr>
            <w:r w:rsidRPr="00251123">
              <w:rPr>
                <w:rFonts w:ascii="Times New Roman" w:hAnsi="Times New Roman"/>
                <w:sz w:val="24"/>
                <w:szCs w:val="24"/>
              </w:rPr>
              <w:t>AutoCAD жүйесі, Инженерлі</w:t>
            </w:r>
            <w:proofErr w:type="gramStart"/>
            <w:r w:rsidRPr="00251123">
              <w:rPr>
                <w:rFonts w:ascii="Times New Roman" w:hAnsi="Times New Roman"/>
                <w:sz w:val="24"/>
                <w:szCs w:val="24"/>
              </w:rPr>
              <w:t>к</w:t>
            </w:r>
            <w:proofErr w:type="gramEnd"/>
            <w:r w:rsidRPr="00251123">
              <w:rPr>
                <w:rFonts w:ascii="Times New Roman" w:hAnsi="Times New Roman"/>
                <w:sz w:val="24"/>
                <w:szCs w:val="24"/>
              </w:rPr>
              <w:t xml:space="preserve"> механика 1, Теориялық механика,</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9A57B1" w:rsidRPr="00BA12D4" w:rsidRDefault="009A57B1" w:rsidP="009A57B1">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251123" w:rsidP="009A57B1">
            <w:pPr>
              <w:pStyle w:val="a7"/>
              <w:tabs>
                <w:tab w:val="left" w:pos="175"/>
              </w:tabs>
              <w:spacing w:after="0" w:line="240" w:lineRule="auto"/>
              <w:ind w:left="0"/>
              <w:jc w:val="both"/>
              <w:rPr>
                <w:rFonts w:ascii="Times New Roman" w:hAnsi="Times New Roman"/>
                <w:sz w:val="24"/>
                <w:szCs w:val="24"/>
                <w:lang w:val="kk-KZ"/>
              </w:rPr>
            </w:pPr>
            <w:r w:rsidRPr="00251123">
              <w:rPr>
                <w:rFonts w:ascii="Times New Roman" w:hAnsi="Times New Roman"/>
                <w:sz w:val="24"/>
                <w:szCs w:val="24"/>
                <w:lang w:val="kk-KZ"/>
              </w:rPr>
              <w:t>Ғылымдағы құрылыстағы компьютерлік технологиялар. Тағылымдамадан өтуді және магистрлік диссертацияны орындауды қоса алғанда, магистранттың ғылыми-зерттеу жұмысы</w:t>
            </w:r>
          </w:p>
        </w:tc>
      </w:tr>
      <w:tr w:rsidR="009A57B1"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Пәнді оқытудың мақсаты санды теориялық анализ бен сонғы элементтер әдісі  саласындағы кәсіби біліктілігіне ие болатын мамандарды дайындау үшін</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xml:space="preserve">Курсты оқыту мақсаты физикалық және де объекті зерттеу үшін есептік моделдің математикалық дискретизациясы негізінде,  қарастырылаты объектінің есептік моделін, әр түрлі тағайындалудағы есептерде қолданылатын статикалық және динамикалық класстарда шешілетін есептерді шешуде құрылатын      сандық сараптау теориясы  мен соңғы элементтер әдісі саласындағы кәсіби біліктілікке ие болатын мамандарды дайындау </w:t>
            </w:r>
          </w:p>
        </w:tc>
      </w:tr>
      <w:tr w:rsidR="009A57B1"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9A57B1" w:rsidRPr="00BA12D4" w:rsidRDefault="009A57B1" w:rsidP="009A57B1">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9A57B1" w:rsidRPr="00BA12D4" w:rsidRDefault="009A57B1" w:rsidP="009A57B1">
            <w:pPr>
              <w:pStyle w:val="WW-TableContents12"/>
              <w:numPr>
                <w:ilvl w:val="0"/>
                <w:numId w:val="26"/>
              </w:numPr>
              <w:snapToGrid w:val="0"/>
              <w:ind w:left="175" w:firstLine="0"/>
              <w:contextualSpacing/>
              <w:jc w:val="both"/>
              <w:rPr>
                <w:rFonts w:ascii="Times New Roman" w:hAnsi="Times New Roman"/>
                <w:bCs/>
                <w:sz w:val="24"/>
                <w:lang w:val="kk-KZ"/>
              </w:rPr>
            </w:pPr>
            <w:r w:rsidRPr="00BA12D4">
              <w:rPr>
                <w:rFonts w:ascii="Times New Roman" w:hAnsi="Times New Roman"/>
                <w:bCs/>
                <w:sz w:val="24"/>
                <w:lang w:val="kk-KZ"/>
              </w:rPr>
              <w:t xml:space="preserve">соңғы элементтері әдісінің негізгі идеяларын, соңғы элементтер типін, соңғы элементтер зерттелетін саланы,  өзектерге реттік номер қоюда, саланың дискретизациялануы  үшін интерполяциялы полиномдар үшін, жазықтықтағы  кернеулі күй мен жазықтықтың өзгеруін, қатқыл элементтердің матрицасын құруды, қисық сызықты элементтер мен сандық  интеграциялауды. </w:t>
            </w:r>
          </w:p>
          <w:p w:rsidR="009A57B1" w:rsidRPr="00BA12D4" w:rsidRDefault="009A57B1" w:rsidP="009A57B1">
            <w:pPr>
              <w:tabs>
                <w:tab w:val="left" w:pos="1265"/>
              </w:tabs>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істейді:</w:t>
            </w:r>
            <w:r w:rsidRPr="00BA12D4">
              <w:rPr>
                <w:rFonts w:ascii="Times New Roman" w:hAnsi="Times New Roman"/>
                <w:b/>
                <w:sz w:val="24"/>
                <w:szCs w:val="24"/>
                <w:lang w:val="kk-KZ"/>
              </w:rPr>
              <w:tab/>
              <w:t xml:space="preserve"> </w:t>
            </w:r>
            <w:r w:rsidRPr="00BA12D4">
              <w:rPr>
                <w:rFonts w:ascii="Times New Roman" w:hAnsi="Times New Roman"/>
                <w:sz w:val="24"/>
                <w:szCs w:val="24"/>
                <w:lang w:val="kk-KZ"/>
              </w:rPr>
              <w:t xml:space="preserve">өзектер мен элементтер жайлы ақпараттарды кіргізуде, </w:t>
            </w:r>
            <w:r w:rsidRPr="00BA12D4">
              <w:rPr>
                <w:rFonts w:ascii="Times New Roman" w:hAnsi="Times New Roman"/>
                <w:sz w:val="24"/>
                <w:szCs w:val="24"/>
                <w:lang w:val="kk-KZ"/>
              </w:rPr>
              <w:br/>
              <w:t>ЭЕМ –да соңғы элементтер әдісін жүзеге асыруды, қатқылдың матрицасының бағдарламаларын құруды,  элементтер үшін массалар мен күштердің эквивалентті өзектерін, соңғы элементтер әдісінің тепе теңдік теңдеуінің  жүйесін шешуде, сонымен қатар тура әдістер мен динамикалық есептер тепе теңдік теңдеуі негізінде статикалық теңдеулерінің тепе теңдік жүйесін шешуді.</w:t>
            </w:r>
          </w:p>
          <w:p w:rsidR="009A57B1" w:rsidRPr="00BA12D4" w:rsidRDefault="009A57B1" w:rsidP="009A57B1">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9A57B1" w:rsidRPr="00BA12D4" w:rsidRDefault="009A57B1" w:rsidP="009A57B1">
            <w:pPr>
              <w:pStyle w:val="a7"/>
              <w:numPr>
                <w:ilvl w:val="0"/>
                <w:numId w:val="26"/>
              </w:numPr>
              <w:spacing w:after="0" w:line="240" w:lineRule="auto"/>
              <w:ind w:left="317" w:firstLine="0"/>
              <w:jc w:val="both"/>
              <w:rPr>
                <w:rFonts w:ascii="Times New Roman" w:hAnsi="Times New Roman"/>
                <w:sz w:val="24"/>
                <w:szCs w:val="24"/>
                <w:lang w:val="kk-KZ"/>
              </w:rPr>
            </w:pPr>
            <w:r w:rsidRPr="00BA12D4">
              <w:rPr>
                <w:rFonts w:ascii="Times New Roman" w:hAnsi="Times New Roman"/>
                <w:sz w:val="24"/>
                <w:szCs w:val="24"/>
                <w:lang w:val="kk-KZ"/>
              </w:rPr>
              <w:t>Әр түрлі тағайындалудағы көлік құрылысының кернеулі-дефформациялық зерттеу кезінде.</w:t>
            </w:r>
          </w:p>
          <w:p w:rsidR="009A57B1" w:rsidRPr="00BA12D4" w:rsidRDefault="009A57B1" w:rsidP="009A57B1">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9A57B1" w:rsidRPr="00BA12D4" w:rsidRDefault="009A57B1" w:rsidP="009A57B1">
            <w:pPr>
              <w:pStyle w:val="a7"/>
              <w:numPr>
                <w:ilvl w:val="0"/>
                <w:numId w:val="26"/>
              </w:numPr>
              <w:spacing w:after="0" w:line="240" w:lineRule="auto"/>
              <w:ind w:left="317" w:firstLine="0"/>
              <w:jc w:val="both"/>
              <w:rPr>
                <w:rFonts w:ascii="Times New Roman" w:hAnsi="Times New Roman"/>
                <w:sz w:val="24"/>
                <w:szCs w:val="24"/>
                <w:lang w:val="kk-KZ"/>
              </w:rPr>
            </w:pPr>
            <w:r w:rsidRPr="00BA12D4">
              <w:rPr>
                <w:rFonts w:ascii="Times New Roman" w:hAnsi="Times New Roman"/>
                <w:sz w:val="24"/>
                <w:szCs w:val="24"/>
                <w:lang w:val="kk-KZ"/>
              </w:rPr>
              <w:t>Жол төсемесінің құрылымын есептеу кезіндегі негізгі  есептеу әдістерінде.</w:t>
            </w:r>
          </w:p>
        </w:tc>
      </w:tr>
    </w:tbl>
    <w:p w:rsidR="007D34B2" w:rsidRDefault="007D34B2" w:rsidP="009A57B1">
      <w:pPr>
        <w:spacing w:after="0" w:line="240" w:lineRule="auto"/>
        <w:jc w:val="right"/>
        <w:rPr>
          <w:rFonts w:ascii="Times New Roman" w:hAnsi="Times New Roman"/>
          <w:b/>
          <w:sz w:val="24"/>
          <w:szCs w:val="24"/>
          <w:lang w:val="kk-KZ"/>
        </w:rPr>
      </w:pPr>
    </w:p>
    <w:p w:rsidR="00AE2F55" w:rsidRDefault="00AE2F55" w:rsidP="009A57B1">
      <w:pPr>
        <w:spacing w:after="0" w:line="240" w:lineRule="auto"/>
        <w:jc w:val="right"/>
        <w:rPr>
          <w:rFonts w:ascii="Times New Roman" w:hAnsi="Times New Roman"/>
          <w:b/>
          <w:sz w:val="24"/>
          <w:szCs w:val="24"/>
          <w:lang w:val="kk-KZ"/>
        </w:rPr>
      </w:pPr>
    </w:p>
    <w:p w:rsidR="00AE2F55" w:rsidRDefault="00AE2F55" w:rsidP="009A57B1">
      <w:pPr>
        <w:spacing w:after="0" w:line="240" w:lineRule="auto"/>
        <w:jc w:val="right"/>
        <w:rPr>
          <w:rFonts w:ascii="Times New Roman" w:hAnsi="Times New Roman"/>
          <w:b/>
          <w:sz w:val="24"/>
          <w:szCs w:val="24"/>
          <w:lang w:val="kk-KZ"/>
        </w:rPr>
      </w:pPr>
    </w:p>
    <w:p w:rsidR="00AE2F55" w:rsidRDefault="00AE2F55" w:rsidP="009A57B1">
      <w:pPr>
        <w:spacing w:after="0" w:line="240" w:lineRule="auto"/>
        <w:jc w:val="right"/>
        <w:rPr>
          <w:rFonts w:ascii="Times New Roman" w:hAnsi="Times New Roman"/>
          <w:b/>
          <w:sz w:val="24"/>
          <w:szCs w:val="24"/>
          <w:lang w:val="kk-KZ"/>
        </w:rPr>
      </w:pPr>
    </w:p>
    <w:p w:rsidR="00AE2F55" w:rsidRDefault="00AE2F55" w:rsidP="009A57B1">
      <w:pPr>
        <w:spacing w:after="0" w:line="240" w:lineRule="auto"/>
        <w:jc w:val="right"/>
        <w:rPr>
          <w:rFonts w:ascii="Times New Roman" w:hAnsi="Times New Roman"/>
          <w:b/>
          <w:sz w:val="24"/>
          <w:szCs w:val="24"/>
          <w:lang w:val="kk-KZ"/>
        </w:rPr>
      </w:pPr>
    </w:p>
    <w:p w:rsidR="00AE2F55" w:rsidRDefault="00AE2F55" w:rsidP="009A57B1">
      <w:pPr>
        <w:spacing w:after="0" w:line="240" w:lineRule="auto"/>
        <w:jc w:val="right"/>
        <w:rPr>
          <w:rFonts w:ascii="Times New Roman" w:hAnsi="Times New Roman"/>
          <w:b/>
          <w:sz w:val="24"/>
          <w:szCs w:val="24"/>
          <w:lang w:val="kk-KZ"/>
        </w:rPr>
      </w:pPr>
    </w:p>
    <w:p w:rsidR="009A57B1" w:rsidRPr="00BA12D4" w:rsidRDefault="009A57B1" w:rsidP="009A57B1">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Қосымша</w:t>
      </w:r>
      <w:r w:rsidRPr="00BA12D4">
        <w:rPr>
          <w:rFonts w:ascii="Times New Roman" w:hAnsi="Times New Roman"/>
          <w:b/>
          <w:sz w:val="24"/>
          <w:szCs w:val="24"/>
        </w:rPr>
        <w:t xml:space="preserve"> 1</w:t>
      </w:r>
      <w:r w:rsidRPr="00BA12D4">
        <w:rPr>
          <w:rFonts w:ascii="Times New Roman" w:hAnsi="Times New Roman"/>
          <w:b/>
          <w:sz w:val="24"/>
          <w:szCs w:val="24"/>
          <w:lang w:val="en-US"/>
        </w:rPr>
        <w:t>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b/>
                <w:sz w:val="24"/>
                <w:szCs w:val="24"/>
                <w:lang w:val="en-US"/>
              </w:rPr>
            </w:pPr>
            <w:r w:rsidRPr="00BA12D4">
              <w:rPr>
                <w:rFonts w:ascii="Times New Roman" w:hAnsi="Times New Roman"/>
                <w:b/>
                <w:sz w:val="24"/>
                <w:szCs w:val="24"/>
              </w:rPr>
              <w:t>1</w:t>
            </w:r>
            <w:r w:rsidRPr="00BA12D4">
              <w:rPr>
                <w:rFonts w:ascii="Times New Roman" w:hAnsi="Times New Roman"/>
                <w:b/>
                <w:sz w:val="24"/>
                <w:szCs w:val="24"/>
                <w:lang w:val="en-US"/>
              </w:rPr>
              <w:t>2</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b/>
                <w:sz w:val="24"/>
                <w:szCs w:val="24"/>
              </w:rPr>
            </w:pPr>
            <w:r w:rsidRPr="00BA12D4">
              <w:rPr>
                <w:rFonts w:ascii="Times New Roman" w:hAnsi="Times New Roman"/>
                <w:b/>
                <w:sz w:val="24"/>
                <w:szCs w:val="24"/>
              </w:rPr>
              <w:t>Құрылыстағы ғылыми-техникалық мәселелерді шешу әдістері</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lang w:val="kk-KZ"/>
              </w:rPr>
            </w:pPr>
            <w:r w:rsidRPr="00BA12D4">
              <w:rPr>
                <w:rFonts w:ascii="Times New Roman" w:hAnsi="Times New Roman"/>
                <w:sz w:val="24"/>
                <w:szCs w:val="24"/>
              </w:rPr>
              <w:t>MRNTZS 53(2)05</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rPr>
            </w:pPr>
            <w:r w:rsidRPr="00BA12D4">
              <w:rPr>
                <w:rFonts w:ascii="Times New Roman" w:hAnsi="Times New Roman"/>
                <w:sz w:val="24"/>
                <w:szCs w:val="24"/>
              </w:rPr>
              <w:t>5</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en-US"/>
              </w:rPr>
            </w:pPr>
            <w:r w:rsidRPr="00BA12D4">
              <w:rPr>
                <w:rFonts w:ascii="Times New Roman" w:hAnsi="Times New Roman"/>
                <w:sz w:val="24"/>
                <w:szCs w:val="24"/>
                <w:lang w:val="en-US"/>
              </w:rPr>
              <w:t>4</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kk-KZ"/>
              </w:rPr>
            </w:pPr>
            <w:r w:rsidRPr="00BA12D4">
              <w:rPr>
                <w:rFonts w:ascii="Times New Roman" w:hAnsi="Times New Roman"/>
                <w:sz w:val="24"/>
                <w:szCs w:val="24"/>
                <w:lang w:val="kk-KZ"/>
              </w:rPr>
              <w:t>1,2</w:t>
            </w:r>
          </w:p>
        </w:tc>
      </w:tr>
      <w:tr w:rsidR="00251123"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251123" w:rsidRPr="00BA12D4" w:rsidRDefault="00251123" w:rsidP="00251123">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251123" w:rsidRPr="00BA12D4" w:rsidRDefault="00251123" w:rsidP="00251123">
            <w:pPr>
              <w:spacing w:after="0" w:line="240" w:lineRule="auto"/>
              <w:jc w:val="both"/>
              <w:rPr>
                <w:rFonts w:ascii="Times New Roman" w:hAnsi="Times New Roman"/>
                <w:sz w:val="24"/>
                <w:szCs w:val="24"/>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251123" w:rsidRPr="00BA12D4" w:rsidRDefault="00251123" w:rsidP="00251123">
            <w:pPr>
              <w:tabs>
                <w:tab w:val="left" w:pos="900"/>
              </w:tabs>
              <w:spacing w:after="0" w:line="240" w:lineRule="auto"/>
              <w:jc w:val="both"/>
              <w:rPr>
                <w:rFonts w:ascii="Times New Roman" w:hAnsi="Times New Roman"/>
                <w:sz w:val="24"/>
                <w:szCs w:val="24"/>
              </w:rPr>
            </w:pPr>
            <w:r w:rsidRPr="00251123">
              <w:rPr>
                <w:rFonts w:ascii="Times New Roman" w:hAnsi="Times New Roman"/>
                <w:sz w:val="24"/>
                <w:szCs w:val="24"/>
              </w:rPr>
              <w:t>Инженерлі</w:t>
            </w:r>
            <w:proofErr w:type="gramStart"/>
            <w:r w:rsidRPr="00251123">
              <w:rPr>
                <w:rFonts w:ascii="Times New Roman" w:hAnsi="Times New Roman"/>
                <w:sz w:val="24"/>
                <w:szCs w:val="24"/>
              </w:rPr>
              <w:t>к</w:t>
            </w:r>
            <w:proofErr w:type="gramEnd"/>
            <w:r w:rsidRPr="00251123">
              <w:rPr>
                <w:rFonts w:ascii="Times New Roman" w:hAnsi="Times New Roman"/>
                <w:sz w:val="24"/>
                <w:szCs w:val="24"/>
              </w:rPr>
              <w:t xml:space="preserve"> механика 1, Теориялық механика,</w:t>
            </w:r>
          </w:p>
        </w:tc>
      </w:tr>
      <w:tr w:rsidR="00251123"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251123" w:rsidRPr="00BA12D4" w:rsidRDefault="00251123" w:rsidP="00251123">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251123" w:rsidRPr="00BA12D4" w:rsidRDefault="00251123" w:rsidP="00251123">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251123" w:rsidRPr="00BA12D4" w:rsidRDefault="00251123" w:rsidP="00251123">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251123" w:rsidRPr="00BA12D4" w:rsidRDefault="00251123" w:rsidP="00251123">
            <w:pPr>
              <w:pStyle w:val="a7"/>
              <w:tabs>
                <w:tab w:val="left" w:pos="175"/>
              </w:tabs>
              <w:spacing w:after="0" w:line="240" w:lineRule="auto"/>
              <w:ind w:left="0"/>
              <w:jc w:val="both"/>
              <w:rPr>
                <w:rFonts w:ascii="Times New Roman" w:hAnsi="Times New Roman"/>
                <w:sz w:val="24"/>
                <w:szCs w:val="24"/>
                <w:lang w:val="kk-KZ"/>
              </w:rPr>
            </w:pPr>
            <w:r w:rsidRPr="00251123">
              <w:rPr>
                <w:rFonts w:ascii="Times New Roman" w:hAnsi="Times New Roman"/>
                <w:sz w:val="24"/>
                <w:szCs w:val="24"/>
                <w:lang w:val="kk-KZ"/>
              </w:rPr>
              <w:t>Ғылымдағы құрылыстағы компьютерлік технологиялар. Тағылымдамадан өтуді және магистрлік диссертацияны орындауды қоса алғанда, магистранттың ғылыми-зерттеу жұмысы</w:t>
            </w:r>
          </w:p>
        </w:tc>
      </w:tr>
      <w:tr w:rsidR="009A57B1"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af"/>
              <w:spacing w:after="0" w:line="240" w:lineRule="auto"/>
              <w:ind w:left="0"/>
              <w:jc w:val="both"/>
              <w:rPr>
                <w:rFonts w:ascii="Times New Roman" w:hAnsi="Times New Roman"/>
                <w:sz w:val="24"/>
                <w:szCs w:val="24"/>
                <w:lang w:val="kk-KZ"/>
              </w:rPr>
            </w:pPr>
            <w:r w:rsidRPr="00BA12D4">
              <w:rPr>
                <w:rFonts w:ascii="Times New Roman" w:hAnsi="Times New Roman"/>
                <w:sz w:val="24"/>
                <w:szCs w:val="24"/>
                <w:lang w:val="kk-KZ"/>
              </w:rPr>
              <w:t>Курсты оқытудың мақсаты ғылыми зерттеу жұмыстарымен байланысты ғылыми тиехникалық және де әдістемелік ұйымдастыруға дайындау.</w:t>
            </w:r>
          </w:p>
        </w:tc>
      </w:tr>
      <w:tr w:rsidR="009A57B1" w:rsidRPr="00BA12D4" w:rsidTr="00E62124">
        <w:trPr>
          <w:trHeight w:val="138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a9"/>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Курстың мазмұны ғылыми зерттеулерді жүргізу мен ұйымдастыру, есептерді реттеу, зерттеулерді ұйымдастыру мен құруда, ғылыми ұжымның жұмысын ұйымдастыруда, зерттеулердің нәтежиесін безендіруде, құрылған ұсыныстардың тиімділігі мен оларды енгізу болып табылады.</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9A57B1" w:rsidRPr="00BA12D4" w:rsidRDefault="009A57B1" w:rsidP="009A57B1">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9A57B1" w:rsidRPr="00BA12D4" w:rsidRDefault="009A57B1" w:rsidP="009A57B1">
            <w:pPr>
              <w:pStyle w:val="WW-TableContents12"/>
              <w:numPr>
                <w:ilvl w:val="0"/>
                <w:numId w:val="2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ғылыми танымның әдістемелік негізінде;</w:t>
            </w:r>
          </w:p>
          <w:p w:rsidR="009A57B1" w:rsidRPr="00BA12D4" w:rsidRDefault="009A57B1" w:rsidP="009A57B1">
            <w:pPr>
              <w:pStyle w:val="WW-TableContents12"/>
              <w:numPr>
                <w:ilvl w:val="0"/>
                <w:numId w:val="2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ғылыми зерттеулердің жүргізілуі мен бағытталлуын таңдауда;</w:t>
            </w:r>
          </w:p>
          <w:p w:rsidR="009A57B1" w:rsidRPr="00BA12D4" w:rsidRDefault="009A57B1" w:rsidP="009A57B1">
            <w:pPr>
              <w:pStyle w:val="WW-TableContents12"/>
              <w:numPr>
                <w:ilvl w:val="0"/>
                <w:numId w:val="2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ғылыми жұмыстардың нәтежиелерін ұсыну мен безендірудің ретін;</w:t>
            </w:r>
          </w:p>
          <w:p w:rsidR="009A57B1" w:rsidRPr="00BA12D4" w:rsidRDefault="009A57B1" w:rsidP="009A57B1">
            <w:pPr>
              <w:pStyle w:val="WW-TableContents12"/>
              <w:numPr>
                <w:ilvl w:val="0"/>
                <w:numId w:val="2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енгізулердің тиімділігін бағалауда;</w:t>
            </w:r>
          </w:p>
          <w:p w:rsidR="009A57B1" w:rsidRPr="00BA12D4" w:rsidRDefault="009A57B1" w:rsidP="009A57B1">
            <w:pPr>
              <w:pStyle w:val="WW-TableContents12"/>
              <w:numPr>
                <w:ilvl w:val="0"/>
                <w:numId w:val="2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ғылыми ұжымның жұмыстарын ұйымдастыру қағидалары негізін.</w:t>
            </w:r>
          </w:p>
          <w:p w:rsidR="009A57B1" w:rsidRPr="00BA12D4" w:rsidRDefault="009A57B1" w:rsidP="009A57B1">
            <w:pPr>
              <w:pStyle w:val="WW-TableContents12"/>
              <w:snapToGrid w:val="0"/>
              <w:contextualSpacing/>
              <w:jc w:val="both"/>
              <w:rPr>
                <w:rFonts w:ascii="Times New Roman" w:hAnsi="Times New Roman"/>
                <w:b/>
                <w:sz w:val="24"/>
                <w:lang w:val="kk-KZ"/>
              </w:rPr>
            </w:pPr>
            <w:r w:rsidRPr="00BA12D4">
              <w:rPr>
                <w:rFonts w:ascii="Times New Roman" w:hAnsi="Times New Roman"/>
                <w:b/>
                <w:sz w:val="24"/>
                <w:lang w:val="kk-KZ"/>
              </w:rPr>
              <w:t>істейді:</w:t>
            </w:r>
          </w:p>
          <w:p w:rsidR="009A57B1" w:rsidRPr="00BA12D4" w:rsidRDefault="009A57B1" w:rsidP="009A57B1">
            <w:pPr>
              <w:pStyle w:val="WW-TableContents12"/>
              <w:numPr>
                <w:ilvl w:val="0"/>
                <w:numId w:val="27"/>
              </w:numPr>
              <w:snapToGrid w:val="0"/>
              <w:ind w:left="0" w:firstLine="0"/>
              <w:contextualSpacing/>
              <w:jc w:val="both"/>
              <w:rPr>
                <w:rFonts w:ascii="Times New Roman" w:hAnsi="Times New Roman"/>
                <w:sz w:val="24"/>
                <w:lang w:val="kk-KZ"/>
              </w:rPr>
            </w:pPr>
            <w:r w:rsidRPr="00BA12D4">
              <w:rPr>
                <w:rFonts w:ascii="Times New Roman" w:hAnsi="Times New Roman"/>
                <w:b/>
                <w:sz w:val="24"/>
                <w:lang w:val="kk-KZ"/>
              </w:rPr>
              <w:t xml:space="preserve"> </w:t>
            </w:r>
            <w:r w:rsidRPr="00BA12D4">
              <w:rPr>
                <w:rFonts w:ascii="Times New Roman" w:hAnsi="Times New Roman"/>
                <w:sz w:val="24"/>
                <w:lang w:val="kk-KZ"/>
              </w:rPr>
              <w:t>ғылыми зерттеулердің бағытын таңдайды;</w:t>
            </w:r>
          </w:p>
          <w:p w:rsidR="009A57B1" w:rsidRPr="00BA12D4" w:rsidRDefault="009A57B1" w:rsidP="009A57B1">
            <w:pPr>
              <w:pStyle w:val="WW-TableContents12"/>
              <w:numPr>
                <w:ilvl w:val="0"/>
                <w:numId w:val="27"/>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ғылыми жұмыстардың нәтежиелерін безендіру мен ұсыну;</w:t>
            </w:r>
          </w:p>
          <w:p w:rsidR="009A57B1" w:rsidRPr="00BA12D4" w:rsidRDefault="009A57B1" w:rsidP="009A57B1">
            <w:pPr>
              <w:pStyle w:val="WW-TableContents12"/>
              <w:numPr>
                <w:ilvl w:val="0"/>
                <w:numId w:val="27"/>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ғылыми жұмыстарды енгізуді бағалауда.</w:t>
            </w:r>
          </w:p>
          <w:p w:rsidR="009A57B1" w:rsidRPr="00BA12D4" w:rsidRDefault="009A57B1" w:rsidP="009A57B1">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9A57B1" w:rsidRPr="00BA12D4" w:rsidRDefault="009A57B1" w:rsidP="009A57B1">
            <w:pPr>
              <w:pStyle w:val="a7"/>
              <w:numPr>
                <w:ilvl w:val="0"/>
                <w:numId w:val="28"/>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құрылыстағы ғылыми техникалық есептерді дұрыс шешуде тапсырмаларды құруда;</w:t>
            </w:r>
          </w:p>
          <w:p w:rsidR="009A57B1" w:rsidRPr="00BA12D4" w:rsidRDefault="009A57B1" w:rsidP="009A57B1">
            <w:pPr>
              <w:pStyle w:val="a7"/>
              <w:numPr>
                <w:ilvl w:val="0"/>
                <w:numId w:val="28"/>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зерттеулерді ұйымдастыру мен жүргізуде.</w:t>
            </w:r>
          </w:p>
          <w:p w:rsidR="009A57B1" w:rsidRPr="00BA12D4" w:rsidRDefault="009A57B1" w:rsidP="009A57B1">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9A57B1" w:rsidRPr="00BA12D4" w:rsidRDefault="009A57B1" w:rsidP="009A57B1">
            <w:pPr>
              <w:pStyle w:val="a7"/>
              <w:numPr>
                <w:ilvl w:val="0"/>
                <w:numId w:val="29"/>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автомобиль жолдары мен аэродромдарды салуда ғылыми техникалық есептерді шешуде.</w:t>
            </w:r>
          </w:p>
          <w:p w:rsidR="009A57B1" w:rsidRPr="00BA12D4" w:rsidRDefault="009A57B1" w:rsidP="009A57B1">
            <w:pPr>
              <w:spacing w:after="0" w:line="240" w:lineRule="auto"/>
              <w:jc w:val="both"/>
              <w:rPr>
                <w:rFonts w:ascii="Times New Roman" w:hAnsi="Times New Roman"/>
                <w:sz w:val="24"/>
                <w:szCs w:val="24"/>
              </w:rPr>
            </w:pPr>
          </w:p>
        </w:tc>
      </w:tr>
    </w:tbl>
    <w:p w:rsidR="009A57B1" w:rsidRPr="00BA12D4" w:rsidRDefault="009A57B1" w:rsidP="009A57B1">
      <w:pPr>
        <w:spacing w:after="0" w:line="240" w:lineRule="auto"/>
        <w:jc w:val="right"/>
        <w:rPr>
          <w:rFonts w:ascii="Times New Roman" w:hAnsi="Times New Roman"/>
          <w:b/>
          <w:sz w:val="24"/>
          <w:szCs w:val="24"/>
        </w:rPr>
      </w:pPr>
    </w:p>
    <w:p w:rsidR="009A57B1" w:rsidRPr="00BA12D4" w:rsidRDefault="009A57B1" w:rsidP="009A57B1">
      <w:pPr>
        <w:spacing w:after="0" w:line="240" w:lineRule="auto"/>
        <w:jc w:val="right"/>
        <w:rPr>
          <w:rFonts w:ascii="Times New Roman" w:hAnsi="Times New Roman"/>
          <w:b/>
          <w:sz w:val="24"/>
          <w:szCs w:val="24"/>
        </w:rPr>
      </w:pPr>
    </w:p>
    <w:p w:rsidR="009A57B1" w:rsidRPr="00BA12D4" w:rsidRDefault="009A57B1" w:rsidP="009A57B1">
      <w:pPr>
        <w:spacing w:after="0" w:line="240" w:lineRule="auto"/>
        <w:jc w:val="right"/>
        <w:rPr>
          <w:rFonts w:ascii="Times New Roman" w:hAnsi="Times New Roman"/>
          <w:b/>
          <w:sz w:val="24"/>
          <w:szCs w:val="24"/>
        </w:rPr>
      </w:pPr>
    </w:p>
    <w:p w:rsidR="009A57B1" w:rsidRDefault="009A57B1" w:rsidP="009A57B1">
      <w:pPr>
        <w:spacing w:after="0" w:line="240" w:lineRule="auto"/>
        <w:jc w:val="right"/>
        <w:rPr>
          <w:rFonts w:ascii="Times New Roman" w:hAnsi="Times New Roman"/>
          <w:b/>
          <w:sz w:val="24"/>
          <w:szCs w:val="24"/>
        </w:rPr>
      </w:pPr>
    </w:p>
    <w:p w:rsidR="00AE2F55" w:rsidRDefault="00AE2F55" w:rsidP="009A57B1">
      <w:pPr>
        <w:spacing w:after="0" w:line="240" w:lineRule="auto"/>
        <w:jc w:val="right"/>
        <w:rPr>
          <w:rFonts w:ascii="Times New Roman" w:hAnsi="Times New Roman"/>
          <w:b/>
          <w:sz w:val="24"/>
          <w:szCs w:val="24"/>
        </w:rPr>
      </w:pPr>
    </w:p>
    <w:p w:rsidR="00AE2F55" w:rsidRDefault="00AE2F55" w:rsidP="009A57B1">
      <w:pPr>
        <w:spacing w:after="0" w:line="240" w:lineRule="auto"/>
        <w:jc w:val="right"/>
        <w:rPr>
          <w:rFonts w:ascii="Times New Roman" w:hAnsi="Times New Roman"/>
          <w:b/>
          <w:sz w:val="24"/>
          <w:szCs w:val="24"/>
        </w:rPr>
      </w:pPr>
    </w:p>
    <w:p w:rsidR="00AE2F55" w:rsidRPr="00BA12D4" w:rsidRDefault="00AE2F55" w:rsidP="009A57B1">
      <w:pPr>
        <w:spacing w:after="0" w:line="240" w:lineRule="auto"/>
        <w:jc w:val="right"/>
        <w:rPr>
          <w:rFonts w:ascii="Times New Roman" w:hAnsi="Times New Roman"/>
          <w:b/>
          <w:sz w:val="24"/>
          <w:szCs w:val="24"/>
        </w:rPr>
      </w:pPr>
    </w:p>
    <w:p w:rsidR="0042005F" w:rsidRPr="00BA12D4" w:rsidRDefault="0042005F" w:rsidP="0010794B">
      <w:pPr>
        <w:spacing w:after="0" w:line="240" w:lineRule="auto"/>
        <w:jc w:val="both"/>
        <w:rPr>
          <w:rFonts w:ascii="Times New Roman" w:hAnsi="Times New Roman"/>
          <w:b/>
          <w:sz w:val="24"/>
          <w:szCs w:val="24"/>
        </w:rPr>
      </w:pPr>
    </w:p>
    <w:p w:rsidR="009A57B1" w:rsidRPr="00BA12D4" w:rsidRDefault="009A57B1" w:rsidP="0010794B">
      <w:pPr>
        <w:spacing w:after="0" w:line="240" w:lineRule="auto"/>
        <w:jc w:val="both"/>
        <w:rPr>
          <w:rFonts w:ascii="Times New Roman" w:hAnsi="Times New Roman"/>
          <w:b/>
          <w:sz w:val="24"/>
          <w:szCs w:val="24"/>
        </w:rPr>
      </w:pPr>
    </w:p>
    <w:p w:rsidR="009A57B1" w:rsidRPr="00BA12D4" w:rsidRDefault="009A57B1" w:rsidP="009A57B1">
      <w:pPr>
        <w:spacing w:after="0" w:line="240" w:lineRule="auto"/>
        <w:jc w:val="right"/>
        <w:rPr>
          <w:rFonts w:ascii="Times New Roman" w:hAnsi="Times New Roman"/>
          <w:b/>
          <w:sz w:val="24"/>
          <w:szCs w:val="24"/>
        </w:rPr>
      </w:pPr>
      <w:r w:rsidRPr="00BA12D4">
        <w:rPr>
          <w:rFonts w:ascii="Times New Roman" w:hAnsi="Times New Roman"/>
          <w:b/>
          <w:sz w:val="24"/>
          <w:szCs w:val="24"/>
          <w:lang w:val="kk-KZ"/>
        </w:rPr>
        <w:t xml:space="preserve">Қосымша </w:t>
      </w:r>
      <w:r w:rsidRPr="00BA12D4">
        <w:rPr>
          <w:rFonts w:ascii="Times New Roman" w:hAnsi="Times New Roman"/>
          <w:b/>
          <w:sz w:val="24"/>
          <w:szCs w:val="24"/>
          <w:lang w:val="en-US"/>
        </w:rPr>
        <w:t>1</w:t>
      </w:r>
      <w:r w:rsidRPr="00BA12D4">
        <w:rPr>
          <w:rFonts w:ascii="Times New Roman" w:hAnsi="Times New Roman"/>
          <w:b/>
          <w:sz w:val="24"/>
          <w:szCs w:val="24"/>
        </w:rPr>
        <w:t>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b/>
                <w:sz w:val="24"/>
                <w:szCs w:val="24"/>
                <w:lang w:val="en-US"/>
              </w:rPr>
            </w:pPr>
            <w:r w:rsidRPr="00BA12D4">
              <w:rPr>
                <w:rFonts w:ascii="Times New Roman" w:hAnsi="Times New Roman"/>
                <w:b/>
                <w:sz w:val="24"/>
                <w:szCs w:val="24"/>
                <w:lang w:val="en-US"/>
              </w:rPr>
              <w:t>13</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ae"/>
              <w:snapToGrid w:val="0"/>
              <w:rPr>
                <w:b/>
                <w:szCs w:val="24"/>
              </w:rPr>
            </w:pPr>
            <w:r w:rsidRPr="00BA12D4">
              <w:rPr>
                <w:b/>
                <w:szCs w:val="24"/>
                <w:lang w:val="kk-KZ"/>
              </w:rPr>
              <w:t>Автомагистральдар</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color w:val="000000"/>
                <w:sz w:val="24"/>
                <w:szCs w:val="24"/>
                <w:lang w:val="kk-KZ"/>
              </w:rPr>
            </w:pPr>
            <w:r w:rsidRPr="00BA12D4">
              <w:rPr>
                <w:rFonts w:ascii="Times New Roman" w:hAnsi="Times New Roman"/>
                <w:sz w:val="24"/>
                <w:szCs w:val="24"/>
              </w:rPr>
              <w:t>AM 53(3)06</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kk-KZ"/>
              </w:rPr>
            </w:pPr>
            <w:r w:rsidRPr="00BA12D4">
              <w:rPr>
                <w:rFonts w:ascii="Times New Roman" w:hAnsi="Times New Roman"/>
                <w:sz w:val="24"/>
                <w:szCs w:val="24"/>
                <w:lang w:val="kk-KZ"/>
              </w:rPr>
              <w:t>5</w:t>
            </w:r>
          </w:p>
        </w:tc>
      </w:tr>
      <w:tr w:rsidR="009A57B1" w:rsidRPr="00BA12D4" w:rsidTr="00E62124">
        <w:trPr>
          <w:trHeight w:val="379"/>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kk-KZ"/>
              </w:rPr>
            </w:pPr>
            <w:r w:rsidRPr="00BA12D4">
              <w:rPr>
                <w:rFonts w:ascii="Times New Roman" w:hAnsi="Times New Roman"/>
                <w:sz w:val="24"/>
                <w:szCs w:val="24"/>
                <w:lang w:val="kk-KZ"/>
              </w:rPr>
              <w:t>4</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kk-KZ"/>
              </w:rPr>
            </w:pPr>
            <w:r w:rsidRPr="00BA12D4">
              <w:rPr>
                <w:rFonts w:ascii="Times New Roman" w:hAnsi="Times New Roman"/>
                <w:sz w:val="24"/>
                <w:szCs w:val="24"/>
                <w:lang w:val="kk-KZ"/>
              </w:rPr>
              <w:t>1,2</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lang w:val="kk-KZ"/>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p w:rsidR="009A57B1" w:rsidRPr="00BA12D4" w:rsidRDefault="009A57B1" w:rsidP="009A57B1">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251123" w:rsidP="009A57B1">
            <w:pPr>
              <w:spacing w:after="0" w:line="240" w:lineRule="auto"/>
              <w:jc w:val="both"/>
              <w:rPr>
                <w:rFonts w:ascii="Times New Roman" w:hAnsi="Times New Roman"/>
                <w:sz w:val="24"/>
                <w:szCs w:val="24"/>
                <w:lang w:val="kk-KZ"/>
              </w:rPr>
            </w:pPr>
            <w:r w:rsidRPr="00251123">
              <w:rPr>
                <w:rFonts w:ascii="Times New Roman" w:hAnsi="Times New Roman"/>
                <w:sz w:val="24"/>
                <w:szCs w:val="24"/>
              </w:rPr>
              <w:t>Автомобиль жолдарын салу технологиясы I, II, автомобиль жолдарын жобалау I, II, III</w:t>
            </w:r>
          </w:p>
        </w:tc>
      </w:tr>
      <w:tr w:rsidR="009A57B1" w:rsidRPr="00BA12D4" w:rsidTr="00E62124">
        <w:trPr>
          <w:trHeight w:val="71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9A57B1" w:rsidRPr="00BA12D4" w:rsidRDefault="009A57B1" w:rsidP="009A57B1">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251123" w:rsidP="009A57B1">
            <w:pPr>
              <w:spacing w:after="0" w:line="240" w:lineRule="auto"/>
              <w:jc w:val="both"/>
              <w:rPr>
                <w:rFonts w:ascii="Times New Roman" w:hAnsi="Times New Roman"/>
                <w:sz w:val="24"/>
                <w:szCs w:val="24"/>
                <w:lang w:val="kk-KZ"/>
              </w:rPr>
            </w:pPr>
            <w:r w:rsidRPr="00251123">
              <w:rPr>
                <w:rFonts w:ascii="Times New Roman" w:hAnsi="Times New Roman"/>
                <w:sz w:val="24"/>
                <w:szCs w:val="24"/>
              </w:rPr>
              <w:t>Құрылыстағы ұйымдастыру және басқару негіздері. Автомобиль жолдары мен қ</w:t>
            </w:r>
            <w:proofErr w:type="gramStart"/>
            <w:r w:rsidRPr="00251123">
              <w:rPr>
                <w:rFonts w:ascii="Times New Roman" w:hAnsi="Times New Roman"/>
                <w:sz w:val="24"/>
                <w:szCs w:val="24"/>
              </w:rPr>
              <w:t>ала</w:t>
            </w:r>
            <w:proofErr w:type="gramEnd"/>
            <w:r w:rsidRPr="00251123">
              <w:rPr>
                <w:rFonts w:ascii="Times New Roman" w:hAnsi="Times New Roman"/>
                <w:sz w:val="24"/>
                <w:szCs w:val="24"/>
              </w:rPr>
              <w:t xml:space="preserve"> көшелерін қайта жаңартудың инновациялық технологиялары. Тағылымдамадан өтуді және магистрлік диссертацияны орындауды қоса </w:t>
            </w:r>
            <w:proofErr w:type="gramStart"/>
            <w:r w:rsidRPr="00251123">
              <w:rPr>
                <w:rFonts w:ascii="Times New Roman" w:hAnsi="Times New Roman"/>
                <w:sz w:val="24"/>
                <w:szCs w:val="24"/>
              </w:rPr>
              <w:t>ал</w:t>
            </w:r>
            <w:proofErr w:type="gramEnd"/>
            <w:r w:rsidRPr="00251123">
              <w:rPr>
                <w:rFonts w:ascii="Times New Roman" w:hAnsi="Times New Roman"/>
                <w:sz w:val="24"/>
                <w:szCs w:val="24"/>
              </w:rPr>
              <w:t>ғанда, магистранттың ғылыми-зерттеу жұмысы</w:t>
            </w:r>
          </w:p>
        </w:tc>
      </w:tr>
      <w:tr w:rsidR="009A57B1"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Магистранттарды автомобиль жолдарын қайта салу мен жобалау, іздестіру сұрақтары бойынша жобалық, ғылыми, құрылыстық және де пайдаланудағы ұйымдастыру, өндіру үшін дайындау.</w:t>
            </w:r>
          </w:p>
          <w:p w:rsidR="009A57B1" w:rsidRPr="00BA12D4" w:rsidRDefault="009A57B1" w:rsidP="009A57B1">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xml:space="preserve">Автомобиль магистралінің геометриялық элементтерін технико-экономикалық негіздеу принциптері, автомобиль магистралінің және де жол құрылыстарының  конструктивті элементтерін жобалау, әр түрлі табиғи жағдайдағы автомобиль магистралінің жобасын құру мен іздестіру жұмыстарын жүргізу. </w:t>
            </w:r>
          </w:p>
        </w:tc>
      </w:tr>
      <w:tr w:rsidR="009A57B1" w:rsidRPr="00BA12D4" w:rsidTr="00E62124">
        <w:trPr>
          <w:trHeight w:val="1254"/>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tabs>
                <w:tab w:val="num" w:pos="0"/>
              </w:tabs>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Курс автомобиль жолдарын жобалау бойынша теориялық білім мен автомобиль жолдарын қайта салу, автомобиль магистралдарының геометриялық элементтерін технико-экономикалық негіздеу, автомобиль магистралдарының конструктивті элементтері мен жол құрылыстарын жобалауды қамтиды.</w:t>
            </w:r>
          </w:p>
        </w:tc>
      </w:tr>
      <w:tr w:rsidR="009A57B1"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9A57B1" w:rsidRPr="00BA12D4" w:rsidRDefault="009A57B1" w:rsidP="009A57B1">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9A57B1" w:rsidRPr="00BA12D4" w:rsidRDefault="009A57B1" w:rsidP="009A57B1">
            <w:pPr>
              <w:pStyle w:val="WW-TableContents12"/>
              <w:numPr>
                <w:ilvl w:val="0"/>
                <w:numId w:val="45"/>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Автомобиль магистралінің жер төсемесін жобалау негізін, автомобиль магистралінің геометриялық элементтерінің өлшемдерін тағайындау әдісін;</w:t>
            </w:r>
          </w:p>
          <w:p w:rsidR="009A57B1" w:rsidRPr="00BA12D4" w:rsidRDefault="009A57B1" w:rsidP="009A57B1">
            <w:pPr>
              <w:pStyle w:val="WW-TableContents12"/>
              <w:numPr>
                <w:ilvl w:val="0"/>
                <w:numId w:val="45"/>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Жол төсемесін құрылымдау мен есептеу принциптерін;</w:t>
            </w:r>
          </w:p>
          <w:p w:rsidR="009A57B1" w:rsidRPr="00BA12D4" w:rsidRDefault="009A57B1" w:rsidP="009A57B1">
            <w:pPr>
              <w:pStyle w:val="WW-TableContents12"/>
              <w:numPr>
                <w:ilvl w:val="0"/>
                <w:numId w:val="45"/>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Қиылысулар мен тоғысуларды жобалау ерекшеліктерін;</w:t>
            </w:r>
          </w:p>
          <w:p w:rsidR="009A57B1" w:rsidRPr="00BA12D4" w:rsidRDefault="009A57B1" w:rsidP="009A57B1">
            <w:pPr>
              <w:pStyle w:val="WW-TableContents12"/>
              <w:numPr>
                <w:ilvl w:val="0"/>
                <w:numId w:val="45"/>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Автомобиль магистралі мен жол құрылыстарын құру мен құрылымдау принциптерін;</w:t>
            </w:r>
          </w:p>
          <w:p w:rsidR="009A57B1" w:rsidRPr="00BA12D4" w:rsidRDefault="009A57B1" w:rsidP="009A57B1">
            <w:pPr>
              <w:pStyle w:val="WW-TableContents12"/>
              <w:numPr>
                <w:ilvl w:val="0"/>
                <w:numId w:val="45"/>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Автомобиль магистралдарын ландшафты жобалау негіздерін;</w:t>
            </w:r>
          </w:p>
          <w:p w:rsidR="009A57B1" w:rsidRPr="00BA12D4" w:rsidRDefault="009A57B1" w:rsidP="009A57B1">
            <w:pPr>
              <w:pStyle w:val="WW-TableContents12"/>
              <w:numPr>
                <w:ilvl w:val="0"/>
                <w:numId w:val="45"/>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Автомобиль магистралдарының жабдықтау әдістерін;</w:t>
            </w:r>
          </w:p>
          <w:p w:rsidR="009A57B1" w:rsidRPr="00BA12D4" w:rsidRDefault="009A57B1" w:rsidP="009A57B1">
            <w:pPr>
              <w:pStyle w:val="WW-TableContents12"/>
              <w:numPr>
                <w:ilvl w:val="0"/>
                <w:numId w:val="45"/>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Күрделі жағдайдағы автомобиль магистралдарын жобалау ерекшеліктері.</w:t>
            </w:r>
          </w:p>
          <w:p w:rsidR="009A57B1" w:rsidRPr="00BA12D4" w:rsidRDefault="009A57B1" w:rsidP="009A57B1">
            <w:pPr>
              <w:pStyle w:val="WW-TableContents12"/>
              <w:snapToGrid w:val="0"/>
              <w:contextualSpacing/>
              <w:jc w:val="both"/>
              <w:rPr>
                <w:rFonts w:ascii="Times New Roman" w:hAnsi="Times New Roman"/>
                <w:b/>
                <w:sz w:val="24"/>
                <w:lang w:val="kk-KZ"/>
              </w:rPr>
            </w:pPr>
            <w:r w:rsidRPr="00BA12D4">
              <w:rPr>
                <w:rFonts w:ascii="Times New Roman" w:hAnsi="Times New Roman"/>
                <w:b/>
                <w:sz w:val="24"/>
                <w:lang w:val="kk-KZ"/>
              </w:rPr>
              <w:t>істейді:</w:t>
            </w:r>
          </w:p>
          <w:p w:rsidR="009A57B1" w:rsidRPr="00BA12D4" w:rsidRDefault="009A57B1" w:rsidP="009A57B1">
            <w:pPr>
              <w:pStyle w:val="WW-TableContents12"/>
              <w:numPr>
                <w:ilvl w:val="0"/>
                <w:numId w:val="46"/>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Жобаланатын автомобиль магистралінің техникалық параметрлерін есептеуді;</w:t>
            </w:r>
          </w:p>
          <w:p w:rsidR="009A57B1" w:rsidRPr="00BA12D4" w:rsidRDefault="009A57B1" w:rsidP="009A57B1">
            <w:pPr>
              <w:pStyle w:val="WW-TableContents12"/>
              <w:numPr>
                <w:ilvl w:val="0"/>
                <w:numId w:val="46"/>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Автомобиль магистралін жобалау кезінде техникалық параметрлерді есептеуді;</w:t>
            </w:r>
          </w:p>
          <w:p w:rsidR="009A57B1" w:rsidRPr="00BA12D4" w:rsidRDefault="009A57B1" w:rsidP="009A57B1">
            <w:pPr>
              <w:pStyle w:val="WW-TableContents12"/>
              <w:numPr>
                <w:ilvl w:val="0"/>
                <w:numId w:val="46"/>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Автомобиль магистралдарын жобалауда ауданның табиғи климаттық жағдайын ескеруді;</w:t>
            </w:r>
          </w:p>
          <w:p w:rsidR="009A57B1" w:rsidRPr="00BA12D4" w:rsidRDefault="009A57B1" w:rsidP="009A57B1">
            <w:pPr>
              <w:pStyle w:val="WW-TableContents12"/>
              <w:numPr>
                <w:ilvl w:val="0"/>
                <w:numId w:val="46"/>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lastRenderedPageBreak/>
              <w:t>Трассаның планын жобалауды;</w:t>
            </w:r>
          </w:p>
          <w:p w:rsidR="009A57B1" w:rsidRPr="00BA12D4" w:rsidRDefault="009A57B1" w:rsidP="009A57B1">
            <w:pPr>
              <w:pStyle w:val="WW-TableContents12"/>
              <w:numPr>
                <w:ilvl w:val="0"/>
                <w:numId w:val="46"/>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Ұзына бойлық қимаға жобалық сызықты жүргізуді;</w:t>
            </w:r>
          </w:p>
          <w:p w:rsidR="009A57B1" w:rsidRPr="00BA12D4" w:rsidRDefault="009A57B1" w:rsidP="009A57B1">
            <w:pPr>
              <w:pStyle w:val="WW-TableContents12"/>
              <w:numPr>
                <w:ilvl w:val="0"/>
                <w:numId w:val="46"/>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Автомобиль магистралінің типтік көлденең қимасын жобалауды;</w:t>
            </w:r>
          </w:p>
          <w:p w:rsidR="009A57B1" w:rsidRPr="00BA12D4" w:rsidRDefault="009A57B1" w:rsidP="009A57B1">
            <w:pPr>
              <w:pStyle w:val="WW-TableContents12"/>
              <w:numPr>
                <w:ilvl w:val="0"/>
                <w:numId w:val="46"/>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Жер төсемесінің құрылымын тағайындауды;</w:t>
            </w:r>
          </w:p>
          <w:p w:rsidR="009A57B1" w:rsidRPr="00BA12D4" w:rsidRDefault="009A57B1" w:rsidP="009A57B1">
            <w:pPr>
              <w:pStyle w:val="WW-TableContents12"/>
              <w:numPr>
                <w:ilvl w:val="0"/>
                <w:numId w:val="46"/>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Жол төсемесін құрылымдау мен есептеуді;</w:t>
            </w:r>
          </w:p>
          <w:p w:rsidR="009A57B1" w:rsidRPr="00BA12D4" w:rsidRDefault="009A57B1" w:rsidP="009A57B1">
            <w:pPr>
              <w:pStyle w:val="WW-TableContents12"/>
              <w:numPr>
                <w:ilvl w:val="0"/>
                <w:numId w:val="46"/>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Қиылысулар мен тоғысуларды жобалауды;</w:t>
            </w:r>
          </w:p>
          <w:p w:rsidR="009A57B1" w:rsidRPr="00BA12D4" w:rsidRDefault="009A57B1" w:rsidP="009A57B1">
            <w:pPr>
              <w:pStyle w:val="WW-TableContents12"/>
              <w:numPr>
                <w:ilvl w:val="0"/>
                <w:numId w:val="46"/>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Нұсқалардың технико-экономикалық салыстырылуын орындауды;</w:t>
            </w:r>
          </w:p>
          <w:p w:rsidR="009A57B1" w:rsidRPr="00BA12D4" w:rsidRDefault="009A57B1" w:rsidP="009A57B1">
            <w:pPr>
              <w:pStyle w:val="WW-TableContents12"/>
              <w:numPr>
                <w:ilvl w:val="0"/>
                <w:numId w:val="46"/>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Жобалық іздестіру түрлерінің негізін ұйымдастыруды.</w:t>
            </w:r>
          </w:p>
          <w:p w:rsidR="009A57B1" w:rsidRPr="00BA12D4" w:rsidRDefault="009A57B1" w:rsidP="009A57B1">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9A57B1" w:rsidRPr="00BA12D4" w:rsidRDefault="009A57B1" w:rsidP="009A57B1">
            <w:pPr>
              <w:pStyle w:val="a7"/>
              <w:numPr>
                <w:ilvl w:val="0"/>
                <w:numId w:val="47"/>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автомобиль магистралі мен жол құрылыстарын жобалау кезінде орындалатын жобалық іздестіру жұмыстарының негізгі түрлері бойынша тәжірибиелік дағдысын менгеруде.</w:t>
            </w:r>
          </w:p>
          <w:p w:rsidR="009A57B1" w:rsidRPr="00BA12D4" w:rsidRDefault="009A57B1" w:rsidP="009A57B1">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9A57B1" w:rsidRPr="00BA12D4" w:rsidRDefault="009A57B1" w:rsidP="009A57B1">
            <w:pPr>
              <w:pStyle w:val="a7"/>
              <w:numPr>
                <w:ilvl w:val="0"/>
                <w:numId w:val="47"/>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жаңа білімдерді менгерудегі құзыреттілігі, күнделікті кәсіптегі іскерлік  пен докторлыққа  білімін жалғастырудағы білімін тереңдету мен кеңейтуде, және де жеке тұлға ретінде өзін өзі жетілдіру мен өсіруде.</w:t>
            </w:r>
          </w:p>
          <w:p w:rsidR="009A57B1" w:rsidRPr="00BA12D4" w:rsidRDefault="009A57B1" w:rsidP="009A57B1">
            <w:pPr>
              <w:pStyle w:val="Default"/>
              <w:jc w:val="both"/>
              <w:rPr>
                <w:lang w:val="kk-KZ"/>
              </w:rPr>
            </w:pPr>
          </w:p>
        </w:tc>
      </w:tr>
    </w:tbl>
    <w:p w:rsidR="009A57B1" w:rsidRPr="00BA12D4" w:rsidRDefault="009A57B1" w:rsidP="009A57B1">
      <w:pPr>
        <w:rPr>
          <w:rFonts w:ascii="Times New Roman" w:hAnsi="Times New Roman"/>
          <w:sz w:val="24"/>
          <w:szCs w:val="24"/>
          <w:lang w:val="kk-KZ"/>
        </w:rPr>
      </w:pPr>
    </w:p>
    <w:p w:rsidR="009A57B1" w:rsidRPr="00BA12D4" w:rsidRDefault="009A57B1" w:rsidP="009A57B1">
      <w:pPr>
        <w:rPr>
          <w:rFonts w:ascii="Times New Roman" w:hAnsi="Times New Roman"/>
          <w:sz w:val="24"/>
          <w:szCs w:val="24"/>
          <w:lang w:val="kk-KZ"/>
        </w:rPr>
      </w:pPr>
    </w:p>
    <w:p w:rsidR="009A57B1" w:rsidRPr="00BA12D4" w:rsidRDefault="009A57B1" w:rsidP="009A57B1">
      <w:pPr>
        <w:rPr>
          <w:rFonts w:ascii="Times New Roman" w:hAnsi="Times New Roman"/>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42005F" w:rsidRPr="00BA12D4" w:rsidRDefault="0042005F" w:rsidP="0010794B">
      <w:pPr>
        <w:spacing w:after="0" w:line="240" w:lineRule="auto"/>
        <w:jc w:val="both"/>
        <w:rPr>
          <w:rFonts w:ascii="Times New Roman" w:hAnsi="Times New Roman"/>
          <w:b/>
          <w:sz w:val="24"/>
          <w:szCs w:val="24"/>
          <w:lang w:val="kk-KZ"/>
        </w:rPr>
      </w:pPr>
    </w:p>
    <w:p w:rsidR="0042005F" w:rsidRPr="00BA12D4" w:rsidRDefault="0042005F" w:rsidP="0010794B">
      <w:pPr>
        <w:spacing w:after="0" w:line="240" w:lineRule="auto"/>
        <w:jc w:val="both"/>
        <w:rPr>
          <w:rFonts w:ascii="Times New Roman" w:hAnsi="Times New Roman"/>
          <w:b/>
          <w:sz w:val="24"/>
          <w:szCs w:val="24"/>
          <w:lang w:val="kk-KZ"/>
        </w:rPr>
      </w:pPr>
    </w:p>
    <w:p w:rsidR="009A57B1" w:rsidRPr="00BA12D4" w:rsidRDefault="009A57B1" w:rsidP="009A57B1">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Қосымша 14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b/>
                <w:sz w:val="24"/>
                <w:szCs w:val="24"/>
                <w:lang w:val="en-US"/>
              </w:rPr>
            </w:pPr>
            <w:r w:rsidRPr="00BA12D4">
              <w:rPr>
                <w:rFonts w:ascii="Times New Roman" w:hAnsi="Times New Roman"/>
                <w:b/>
                <w:sz w:val="24"/>
                <w:szCs w:val="24"/>
                <w:lang w:val="en-US"/>
              </w:rPr>
              <w:t>14</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9A57B1" w:rsidRPr="006807A9" w:rsidRDefault="00573919" w:rsidP="009A57B1">
            <w:pPr>
              <w:spacing w:after="0" w:line="240" w:lineRule="auto"/>
              <w:jc w:val="both"/>
              <w:rPr>
                <w:rFonts w:ascii="Times New Roman" w:hAnsi="Times New Roman"/>
                <w:b/>
                <w:sz w:val="24"/>
                <w:szCs w:val="24"/>
                <w:lang w:val="kk-KZ"/>
              </w:rPr>
            </w:pPr>
            <w:r w:rsidRPr="006807A9">
              <w:rPr>
                <w:rFonts w:ascii="Times New Roman" w:hAnsi="Times New Roman"/>
                <w:sz w:val="24"/>
                <w:szCs w:val="24"/>
              </w:rPr>
              <w:t>Құрылыстағы сандық  модельдеу</w:t>
            </w:r>
          </w:p>
        </w:tc>
      </w:tr>
      <w:tr w:rsidR="009A57B1" w:rsidRPr="00BA12D4" w:rsidTr="00E62124">
        <w:trPr>
          <w:trHeight w:val="204"/>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573919" w:rsidP="009A57B1">
            <w:pPr>
              <w:spacing w:after="0" w:line="240" w:lineRule="auto"/>
              <w:jc w:val="both"/>
              <w:rPr>
                <w:rFonts w:ascii="Times New Roman" w:hAnsi="Times New Roman"/>
                <w:sz w:val="24"/>
                <w:szCs w:val="24"/>
                <w:lang w:val="kk-KZ"/>
              </w:rPr>
            </w:pPr>
            <w:r w:rsidRPr="000C78BE">
              <w:rPr>
                <w:rFonts w:ascii="Times New Roman" w:hAnsi="Times New Roman"/>
                <w:color w:val="000000"/>
                <w:sz w:val="24"/>
                <w:szCs w:val="24"/>
              </w:rPr>
              <w:t>SMS</w:t>
            </w:r>
            <w:r w:rsidR="009A57B1" w:rsidRPr="00BA12D4">
              <w:rPr>
                <w:rFonts w:ascii="Times New Roman" w:hAnsi="Times New Roman"/>
                <w:sz w:val="24"/>
                <w:szCs w:val="24"/>
              </w:rPr>
              <w:t xml:space="preserve"> 53(3)06</w:t>
            </w:r>
          </w:p>
        </w:tc>
      </w:tr>
      <w:tr w:rsidR="009A57B1" w:rsidRPr="00BA12D4" w:rsidTr="00E62124">
        <w:trPr>
          <w:trHeight w:val="295"/>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kk-KZ"/>
              </w:rPr>
            </w:pPr>
            <w:r w:rsidRPr="00BA12D4">
              <w:rPr>
                <w:rFonts w:ascii="Times New Roman" w:hAnsi="Times New Roman"/>
                <w:sz w:val="24"/>
                <w:szCs w:val="24"/>
                <w:lang w:val="kk-KZ"/>
              </w:rPr>
              <w:t>5</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kk-KZ"/>
              </w:rPr>
            </w:pPr>
            <w:r w:rsidRPr="00BA12D4">
              <w:rPr>
                <w:rFonts w:ascii="Times New Roman" w:hAnsi="Times New Roman"/>
                <w:sz w:val="24"/>
                <w:szCs w:val="24"/>
                <w:lang w:val="kk-KZ"/>
              </w:rPr>
              <w:t>4</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rPr>
                <w:rFonts w:ascii="Times New Roman" w:hAnsi="Times New Roman"/>
                <w:sz w:val="24"/>
                <w:szCs w:val="24"/>
                <w:lang w:val="kk-KZ"/>
              </w:rPr>
            </w:pPr>
            <w:r w:rsidRPr="00BA12D4">
              <w:rPr>
                <w:rFonts w:ascii="Times New Roman" w:hAnsi="Times New Roman"/>
                <w:sz w:val="24"/>
                <w:szCs w:val="24"/>
                <w:lang w:val="kk-KZ"/>
              </w:rPr>
              <w:t>1,2</w:t>
            </w:r>
          </w:p>
        </w:tc>
      </w:tr>
      <w:tr w:rsidR="009A57B1"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9A57B1" w:rsidRPr="00573919" w:rsidRDefault="00573919" w:rsidP="00573919">
            <w:pPr>
              <w:jc w:val="both"/>
              <w:rPr>
                <w:rFonts w:ascii="Times New Roman" w:hAnsi="Times New Roman"/>
                <w:sz w:val="24"/>
                <w:szCs w:val="24"/>
                <w:lang w:val="kk-KZ"/>
              </w:rPr>
            </w:pPr>
            <w:r w:rsidRPr="00573919">
              <w:rPr>
                <w:rFonts w:ascii="Times New Roman" w:hAnsi="Times New Roman"/>
              </w:rPr>
              <w:t>Құрылыстағы  BIM технологиялар</w:t>
            </w:r>
          </w:p>
        </w:tc>
      </w:tr>
      <w:tr w:rsidR="009A57B1" w:rsidRPr="00A66CE3" w:rsidTr="00E62124">
        <w:trPr>
          <w:trHeight w:val="617"/>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9A57B1" w:rsidRPr="00BA12D4" w:rsidRDefault="00251123" w:rsidP="009A57B1">
            <w:pPr>
              <w:widowControl w:val="0"/>
              <w:shd w:val="clear" w:color="auto" w:fill="FFFFFF"/>
              <w:autoSpaceDE w:val="0"/>
              <w:autoSpaceDN w:val="0"/>
              <w:adjustRightInd w:val="0"/>
              <w:spacing w:after="0" w:line="240" w:lineRule="auto"/>
              <w:jc w:val="both"/>
              <w:rPr>
                <w:rFonts w:ascii="Times New Roman" w:hAnsi="Times New Roman"/>
                <w:color w:val="000000"/>
                <w:spacing w:val="-14"/>
                <w:sz w:val="24"/>
                <w:szCs w:val="24"/>
                <w:lang w:val="kk-KZ"/>
              </w:rPr>
            </w:pPr>
            <w:r w:rsidRPr="00251123">
              <w:rPr>
                <w:rFonts w:ascii="Times New Roman" w:hAnsi="Times New Roman"/>
                <w:color w:val="000000"/>
                <w:spacing w:val="-14"/>
                <w:sz w:val="24"/>
                <w:szCs w:val="24"/>
                <w:lang w:val="kk-KZ"/>
              </w:rPr>
              <w:t>Құрылыстағы заманауи технологиялар.</w:t>
            </w:r>
            <w:r w:rsidR="006807A9">
              <w:t xml:space="preserve"> </w:t>
            </w:r>
            <w:r w:rsidR="006807A9" w:rsidRPr="006807A9">
              <w:rPr>
                <w:rFonts w:ascii="Times New Roman" w:hAnsi="Times New Roman"/>
                <w:color w:val="000000"/>
                <w:spacing w:val="-14"/>
                <w:sz w:val="24"/>
                <w:szCs w:val="24"/>
                <w:lang w:val="kk-KZ"/>
              </w:rPr>
              <w:t>Құрылыстағы геоақпараттық жүйелер</w:t>
            </w:r>
            <w:r w:rsidRPr="00251123">
              <w:rPr>
                <w:rFonts w:ascii="Times New Roman" w:hAnsi="Times New Roman"/>
                <w:color w:val="000000"/>
                <w:spacing w:val="-14"/>
                <w:sz w:val="24"/>
                <w:szCs w:val="24"/>
                <w:lang w:val="kk-KZ"/>
              </w:rPr>
              <w:t xml:space="preserve"> Құрылыстың эксперименттік және теориялық әдістері. Тағылымдамадан өтуді және магистрлік диссертацияны орындауды қоса алғанда, магистранттың ғылыми-зерттеу жұмысы</w:t>
            </w:r>
          </w:p>
        </w:tc>
      </w:tr>
      <w:tr w:rsidR="009A57B1"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9A57B1" w:rsidRPr="00BA12D4" w:rsidRDefault="009A57B1" w:rsidP="009A57B1">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A57B1" w:rsidRPr="006807A9" w:rsidRDefault="009A57B1" w:rsidP="006807A9">
            <w:pPr>
              <w:spacing w:after="0" w:line="240" w:lineRule="auto"/>
              <w:jc w:val="both"/>
              <w:rPr>
                <w:rFonts w:ascii="Times New Roman" w:hAnsi="Times New Roman"/>
                <w:sz w:val="24"/>
                <w:szCs w:val="24"/>
                <w:lang w:val="kk-KZ"/>
              </w:rPr>
            </w:pPr>
            <w:r w:rsidRPr="006807A9">
              <w:rPr>
                <w:rFonts w:ascii="Times New Roman" w:hAnsi="Times New Roman"/>
                <w:color w:val="000000"/>
                <w:sz w:val="24"/>
                <w:szCs w:val="24"/>
                <w:lang w:val="kk-KZ"/>
              </w:rPr>
              <w:t xml:space="preserve">Курсты оқытудың мақсаты </w:t>
            </w:r>
            <w:r w:rsidR="006807A9" w:rsidRPr="006807A9">
              <w:rPr>
                <w:rFonts w:ascii="Times New Roman" w:hAnsi="Times New Roman"/>
                <w:sz w:val="24"/>
                <w:szCs w:val="24"/>
                <w:lang w:val="kk-KZ"/>
              </w:rPr>
              <w:t>құрылыстағы сандық  модельдеумен таңысу.</w:t>
            </w:r>
            <w:r w:rsidR="006807A9" w:rsidRPr="006807A9">
              <w:rPr>
                <w:rFonts w:ascii="Times New Roman" w:hAnsi="Times New Roman"/>
                <w:color w:val="000000"/>
                <w:sz w:val="24"/>
                <w:szCs w:val="24"/>
                <w:lang w:val="kk-KZ"/>
              </w:rPr>
              <w:t xml:space="preserve"> </w:t>
            </w:r>
          </w:p>
        </w:tc>
      </w:tr>
      <w:tr w:rsidR="00573919" w:rsidRPr="00A66CE3" w:rsidTr="00E62124">
        <w:trPr>
          <w:trHeight w:val="1292"/>
        </w:trPr>
        <w:tc>
          <w:tcPr>
            <w:tcW w:w="568" w:type="dxa"/>
            <w:tcBorders>
              <w:top w:val="single" w:sz="4" w:space="0" w:color="000000"/>
              <w:left w:val="single" w:sz="4" w:space="0" w:color="000000"/>
              <w:bottom w:val="single" w:sz="4" w:space="0" w:color="000000"/>
              <w:right w:val="single" w:sz="4" w:space="0" w:color="000000"/>
            </w:tcBorders>
          </w:tcPr>
          <w:p w:rsidR="00573919" w:rsidRPr="006807A9" w:rsidRDefault="00573919" w:rsidP="00573919">
            <w:pPr>
              <w:spacing w:after="0" w:line="240" w:lineRule="auto"/>
              <w:jc w:val="both"/>
              <w:rPr>
                <w:rFonts w:ascii="Times New Roman" w:hAnsi="Times New Roman"/>
                <w:sz w:val="24"/>
                <w:szCs w:val="24"/>
                <w:lang w:val="kk-KZ"/>
              </w:rPr>
            </w:pPr>
            <w:r w:rsidRPr="006807A9">
              <w:rPr>
                <w:rFonts w:ascii="Times New Roman" w:hAnsi="Times New Roman"/>
                <w:sz w:val="24"/>
                <w:szCs w:val="24"/>
                <w:lang w:val="kk-KZ"/>
              </w:rPr>
              <w:t>9</w:t>
            </w:r>
          </w:p>
        </w:tc>
        <w:tc>
          <w:tcPr>
            <w:tcW w:w="2268" w:type="dxa"/>
            <w:tcBorders>
              <w:top w:val="single" w:sz="4" w:space="0" w:color="000000"/>
              <w:left w:val="single" w:sz="4" w:space="0" w:color="000000"/>
              <w:bottom w:val="single" w:sz="4" w:space="0" w:color="000000"/>
              <w:right w:val="single" w:sz="4" w:space="0" w:color="000000"/>
            </w:tcBorders>
          </w:tcPr>
          <w:p w:rsidR="00573919" w:rsidRPr="006807A9" w:rsidRDefault="00573919" w:rsidP="00573919">
            <w:pPr>
              <w:pStyle w:val="11"/>
              <w:jc w:val="both"/>
              <w:rPr>
                <w:rFonts w:ascii="Times New Roman" w:hAnsi="Times New Roman"/>
                <w:sz w:val="24"/>
                <w:szCs w:val="24"/>
                <w:lang w:val="kk-KZ"/>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573919" w:rsidRPr="006807A9" w:rsidRDefault="00573919" w:rsidP="00F2213B">
            <w:pPr>
              <w:spacing w:after="0" w:line="240" w:lineRule="auto"/>
              <w:jc w:val="both"/>
              <w:rPr>
                <w:rFonts w:ascii="Times New Roman" w:hAnsi="Times New Roman"/>
                <w:b/>
                <w:lang w:val="kk-KZ"/>
              </w:rPr>
            </w:pPr>
            <w:r w:rsidRPr="006807A9">
              <w:rPr>
                <w:rFonts w:ascii="Times New Roman" w:hAnsi="Times New Roman"/>
                <w:lang w:val="kk-KZ"/>
              </w:rPr>
              <w:t>«Құрылыстағы сандық модельдеу» пәні көлік құрылымдарын модельдеу негіздерін қамтиды. Жолдың нақты жағдайынна сәйкес келетін сандық моделін құру (трафикті модельдеу). Бұл пән BIM моделін қолдана отырып сәулет, инженерлік, технологиялық және экономикалық ақпараттарды жинау және кешенді өңдеу кезіндегі жобалау әдістері. Пәнде математикалық негіздер, алгоритмдер және бағдарламалық қамтамасыздандыру бар. Көлік ағындарын модельдеудің заманауи тәсілдері жайында қамтиды</w:t>
            </w:r>
          </w:p>
        </w:tc>
      </w:tr>
      <w:tr w:rsidR="00F2213B" w:rsidRPr="00530F16"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F2213B" w:rsidRPr="00BA12D4" w:rsidRDefault="00F2213B" w:rsidP="00F2213B">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F2213B" w:rsidRPr="00BA12D4" w:rsidRDefault="00F2213B" w:rsidP="00F2213B">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F2213B" w:rsidRPr="00F2213B" w:rsidRDefault="00F2213B" w:rsidP="00F2213B">
            <w:pPr>
              <w:shd w:val="clear" w:color="auto" w:fill="FFFFFF"/>
              <w:spacing w:after="0" w:line="240" w:lineRule="auto"/>
              <w:jc w:val="both"/>
              <w:rPr>
                <w:rFonts w:ascii="Times New Roman" w:hAnsi="Times New Roman"/>
              </w:rPr>
            </w:pPr>
            <w:proofErr w:type="gramStart"/>
            <w:r w:rsidRPr="00F2213B">
              <w:rPr>
                <w:rFonts w:ascii="Times New Roman" w:hAnsi="Times New Roman"/>
              </w:rPr>
              <w:t>П</w:t>
            </w:r>
            <w:proofErr w:type="gramEnd"/>
            <w:r w:rsidRPr="00F2213B">
              <w:rPr>
                <w:rFonts w:ascii="Times New Roman" w:hAnsi="Times New Roman"/>
              </w:rPr>
              <w:t xml:space="preserve">әнді оқу нәтижесінде білу: бейнені құрудың жалпы принциптерін; бейнені құрудың негізгі алгоритмдік құрылымын; </w:t>
            </w:r>
          </w:p>
          <w:p w:rsidR="00F2213B" w:rsidRPr="00F2213B" w:rsidRDefault="00F2213B" w:rsidP="00F2213B">
            <w:pPr>
              <w:shd w:val="clear" w:color="auto" w:fill="FFFFFF"/>
              <w:spacing w:after="0" w:line="240" w:lineRule="auto"/>
              <w:jc w:val="both"/>
              <w:rPr>
                <w:rFonts w:ascii="Times New Roman" w:hAnsi="Times New Roman"/>
              </w:rPr>
            </w:pPr>
            <w:r w:rsidRPr="00F2213B">
              <w:rPr>
                <w:rFonts w:ascii="Times New Roman" w:hAnsi="Times New Roman"/>
              </w:rPr>
              <w:t xml:space="preserve">істей алу керек: Әртүрлі </w:t>
            </w:r>
            <w:proofErr w:type="gramStart"/>
            <w:r w:rsidRPr="00F2213B">
              <w:rPr>
                <w:rFonts w:ascii="Times New Roman" w:hAnsi="Times New Roman"/>
              </w:rPr>
              <w:t>к</w:t>
            </w:r>
            <w:proofErr w:type="gramEnd"/>
            <w:r w:rsidRPr="00F2213B">
              <w:rPr>
                <w:rFonts w:ascii="Times New Roman" w:hAnsi="Times New Roman"/>
              </w:rPr>
              <w:t>үрделіліктегі бейнелерді жүзеге асыру; графикалық және мультимедиялық жүйелерді әзірлеудің негізін қалаушы принциптерін қолдану</w:t>
            </w:r>
          </w:p>
          <w:p w:rsidR="00F2213B" w:rsidRPr="00F2213B" w:rsidRDefault="00F2213B" w:rsidP="00F2213B">
            <w:pPr>
              <w:shd w:val="clear" w:color="auto" w:fill="FFFFFF"/>
              <w:spacing w:after="0" w:line="240" w:lineRule="auto"/>
              <w:jc w:val="both"/>
              <w:rPr>
                <w:rFonts w:ascii="Times New Roman" w:hAnsi="Times New Roman"/>
              </w:rPr>
            </w:pPr>
            <w:r w:rsidRPr="00F2213B">
              <w:rPr>
                <w:rFonts w:ascii="Times New Roman" w:hAnsi="Times New Roman"/>
              </w:rPr>
              <w:t>дағдылар:</w:t>
            </w:r>
          </w:p>
          <w:p w:rsidR="00F2213B" w:rsidRPr="00F2213B" w:rsidRDefault="00F2213B" w:rsidP="00F2213B">
            <w:pPr>
              <w:shd w:val="clear" w:color="auto" w:fill="FFFFFF"/>
              <w:spacing w:after="0" w:line="240" w:lineRule="auto"/>
              <w:jc w:val="both"/>
              <w:rPr>
                <w:rFonts w:ascii="Times New Roman" w:hAnsi="Times New Roman"/>
              </w:rPr>
            </w:pPr>
            <w:r w:rsidRPr="00F2213B">
              <w:rPr>
                <w:rFonts w:ascii="Times New Roman" w:hAnsi="Times New Roman"/>
              </w:rPr>
              <w:t xml:space="preserve">- техникалық сызбаларды құрудың теориялық негіздерін </w:t>
            </w:r>
            <w:proofErr w:type="gramStart"/>
            <w:r w:rsidRPr="00F2213B">
              <w:rPr>
                <w:rFonts w:ascii="Times New Roman" w:hAnsi="Times New Roman"/>
              </w:rPr>
              <w:t>меңгеру</w:t>
            </w:r>
            <w:proofErr w:type="gramEnd"/>
            <w:r w:rsidRPr="00F2213B">
              <w:rPr>
                <w:rFonts w:ascii="Times New Roman" w:hAnsi="Times New Roman"/>
              </w:rPr>
              <w:t xml:space="preserve">, </w:t>
            </w:r>
          </w:p>
          <w:p w:rsidR="00F2213B" w:rsidRPr="00F2213B" w:rsidRDefault="00F2213B" w:rsidP="00F2213B">
            <w:pPr>
              <w:shd w:val="clear" w:color="auto" w:fill="FFFFFF"/>
              <w:spacing w:after="0" w:line="240" w:lineRule="auto"/>
              <w:jc w:val="both"/>
              <w:rPr>
                <w:rFonts w:ascii="Times New Roman" w:hAnsi="Times New Roman"/>
              </w:rPr>
            </w:pPr>
            <w:r w:rsidRPr="00F2213B">
              <w:rPr>
                <w:rFonts w:ascii="Times New Roman" w:hAnsi="Times New Roman"/>
              </w:rPr>
              <w:t>- ортогональды проекциялауға негізделген кеңі</w:t>
            </w:r>
            <w:proofErr w:type="gramStart"/>
            <w:r w:rsidRPr="00F2213B">
              <w:rPr>
                <w:rFonts w:ascii="Times New Roman" w:hAnsi="Times New Roman"/>
              </w:rPr>
              <w:t>ст</w:t>
            </w:r>
            <w:proofErr w:type="gramEnd"/>
            <w:r w:rsidRPr="00F2213B">
              <w:rPr>
                <w:rFonts w:ascii="Times New Roman" w:hAnsi="Times New Roman"/>
              </w:rPr>
              <w:t>іктің графикалық үлгілерін алу тәсілдерін меңгеру, - кеңістіктік қатынастармен байланысты есептерді шеше білу.</w:t>
            </w:r>
          </w:p>
          <w:p w:rsidR="00F2213B" w:rsidRPr="008D6F99" w:rsidRDefault="00F2213B" w:rsidP="008D6F99">
            <w:pPr>
              <w:shd w:val="clear" w:color="auto" w:fill="FFFFFF"/>
              <w:spacing w:after="0" w:line="240" w:lineRule="auto"/>
              <w:ind w:firstLine="35"/>
              <w:jc w:val="both"/>
              <w:rPr>
                <w:rFonts w:ascii="Times New Roman" w:hAnsi="Times New Roman"/>
                <w:lang w:val="kk-KZ" w:eastAsia="en-US"/>
              </w:rPr>
            </w:pPr>
            <w:r w:rsidRPr="00F2213B">
              <w:rPr>
                <w:rFonts w:ascii="Times New Roman" w:hAnsi="Times New Roman"/>
              </w:rPr>
              <w:t xml:space="preserve"> -құзыретті болу: жобалауда ақпараттық компьютерлік технологияларды (АКТ), ан</w:t>
            </w:r>
            <w:r w:rsidR="008D6F99">
              <w:rPr>
                <w:rFonts w:ascii="Times New Roman" w:hAnsi="Times New Roman"/>
              </w:rPr>
              <w:t>ықтамалы</w:t>
            </w:r>
            <w:proofErr w:type="gramStart"/>
            <w:r w:rsidR="008D6F99">
              <w:rPr>
                <w:rFonts w:ascii="Times New Roman" w:hAnsi="Times New Roman"/>
              </w:rPr>
              <w:t>қ-</w:t>
            </w:r>
            <w:proofErr w:type="gramEnd"/>
            <w:r w:rsidR="008D6F99">
              <w:rPr>
                <w:rFonts w:ascii="Times New Roman" w:hAnsi="Times New Roman"/>
              </w:rPr>
              <w:t>нормативтік әдебиетті</w:t>
            </w:r>
            <w:r w:rsidR="008D6F99">
              <w:rPr>
                <w:rFonts w:ascii="Times New Roman" w:hAnsi="Times New Roman"/>
                <w:lang w:val="kk-KZ"/>
              </w:rPr>
              <w:t>.</w:t>
            </w:r>
          </w:p>
        </w:tc>
      </w:tr>
    </w:tbl>
    <w:p w:rsidR="009A57B1" w:rsidRPr="00BA12D4" w:rsidRDefault="009A57B1" w:rsidP="009A57B1">
      <w:pPr>
        <w:spacing w:after="0" w:line="240" w:lineRule="auto"/>
        <w:jc w:val="right"/>
        <w:rPr>
          <w:rFonts w:ascii="Times New Roman" w:hAnsi="Times New Roman"/>
          <w:b/>
          <w:color w:val="FF0000"/>
          <w:sz w:val="24"/>
          <w:szCs w:val="24"/>
          <w:lang w:val="kk-KZ"/>
        </w:rPr>
      </w:pPr>
    </w:p>
    <w:p w:rsidR="009A57B1" w:rsidRPr="00BA12D4" w:rsidRDefault="009A57B1" w:rsidP="009A57B1">
      <w:pPr>
        <w:rPr>
          <w:rFonts w:ascii="Times New Roman" w:hAnsi="Times New Roman"/>
          <w:sz w:val="24"/>
          <w:szCs w:val="24"/>
          <w:lang w:val="kk-KZ"/>
        </w:rPr>
      </w:pPr>
    </w:p>
    <w:p w:rsidR="009A57B1" w:rsidRPr="00BA12D4" w:rsidRDefault="009A57B1" w:rsidP="009A57B1">
      <w:pPr>
        <w:rPr>
          <w:rFonts w:ascii="Times New Roman" w:hAnsi="Times New Roman"/>
          <w:sz w:val="24"/>
          <w:szCs w:val="24"/>
          <w:lang w:val="kk-KZ"/>
        </w:rPr>
      </w:pPr>
    </w:p>
    <w:p w:rsidR="009A57B1" w:rsidRDefault="009A57B1" w:rsidP="009A57B1">
      <w:pPr>
        <w:rPr>
          <w:rFonts w:ascii="Times New Roman" w:hAnsi="Times New Roman"/>
          <w:sz w:val="24"/>
          <w:szCs w:val="24"/>
          <w:lang w:val="kk-KZ"/>
        </w:rPr>
      </w:pPr>
    </w:p>
    <w:p w:rsidR="00377DD3" w:rsidRDefault="00377DD3" w:rsidP="009A57B1">
      <w:pPr>
        <w:rPr>
          <w:rFonts w:ascii="Times New Roman" w:hAnsi="Times New Roman"/>
          <w:sz w:val="24"/>
          <w:szCs w:val="24"/>
          <w:lang w:val="kk-KZ"/>
        </w:rPr>
      </w:pPr>
    </w:p>
    <w:p w:rsidR="00377DD3" w:rsidRDefault="00377DD3" w:rsidP="009A57B1">
      <w:pPr>
        <w:rPr>
          <w:rFonts w:ascii="Times New Roman" w:hAnsi="Times New Roman"/>
          <w:sz w:val="24"/>
          <w:szCs w:val="24"/>
          <w:lang w:val="kk-KZ"/>
        </w:rPr>
      </w:pPr>
    </w:p>
    <w:p w:rsidR="00377DD3" w:rsidRDefault="00377DD3" w:rsidP="009A57B1">
      <w:pPr>
        <w:rPr>
          <w:rFonts w:ascii="Times New Roman" w:hAnsi="Times New Roman"/>
          <w:sz w:val="24"/>
          <w:szCs w:val="24"/>
          <w:lang w:val="kk-KZ"/>
        </w:rPr>
      </w:pPr>
    </w:p>
    <w:p w:rsidR="00377DD3" w:rsidRDefault="00377DD3" w:rsidP="009A57B1">
      <w:pPr>
        <w:rPr>
          <w:rFonts w:ascii="Times New Roman" w:hAnsi="Times New Roman"/>
          <w:sz w:val="24"/>
          <w:szCs w:val="24"/>
          <w:lang w:val="kk-KZ"/>
        </w:rPr>
      </w:pPr>
    </w:p>
    <w:p w:rsidR="00377DD3" w:rsidRPr="00BA12D4" w:rsidRDefault="00377DD3" w:rsidP="009A57B1">
      <w:pPr>
        <w:rPr>
          <w:rFonts w:ascii="Times New Roman" w:hAnsi="Times New Roman"/>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9A57B1" w:rsidRPr="00BA12D4" w:rsidRDefault="009A57B1" w:rsidP="0010794B">
      <w:pPr>
        <w:spacing w:after="0" w:line="240" w:lineRule="auto"/>
        <w:jc w:val="both"/>
        <w:rPr>
          <w:rFonts w:ascii="Times New Roman" w:hAnsi="Times New Roman"/>
          <w:b/>
          <w:sz w:val="24"/>
          <w:szCs w:val="24"/>
          <w:lang w:val="kk-KZ"/>
        </w:rPr>
      </w:pPr>
    </w:p>
    <w:p w:rsidR="0024309B" w:rsidRPr="00BA12D4" w:rsidRDefault="0024309B" w:rsidP="0024309B">
      <w:pPr>
        <w:spacing w:after="0" w:line="240" w:lineRule="auto"/>
        <w:jc w:val="right"/>
        <w:rPr>
          <w:rFonts w:ascii="Times New Roman" w:hAnsi="Times New Roman"/>
          <w:b/>
          <w:sz w:val="24"/>
          <w:szCs w:val="24"/>
        </w:rPr>
      </w:pPr>
      <w:r w:rsidRPr="00BA12D4">
        <w:rPr>
          <w:rFonts w:ascii="Times New Roman" w:hAnsi="Times New Roman"/>
          <w:b/>
          <w:sz w:val="24"/>
          <w:szCs w:val="24"/>
          <w:lang w:val="kk-KZ"/>
        </w:rPr>
        <w:t xml:space="preserve">Қосымша </w:t>
      </w:r>
      <w:r w:rsidRPr="00BA12D4">
        <w:rPr>
          <w:rFonts w:ascii="Times New Roman" w:hAnsi="Times New Roman"/>
          <w:b/>
          <w:sz w:val="24"/>
          <w:szCs w:val="24"/>
          <w:lang w:val="en-US"/>
        </w:rPr>
        <w:t>1</w:t>
      </w:r>
      <w:r w:rsidR="008A5024" w:rsidRPr="00BA12D4">
        <w:rPr>
          <w:rFonts w:ascii="Times New Roman" w:hAnsi="Times New Roman"/>
          <w:b/>
          <w:sz w:val="24"/>
          <w:szCs w:val="24"/>
        </w:rPr>
        <w:t>5</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E11391" w:rsidP="008A5024">
            <w:pPr>
              <w:spacing w:after="0" w:line="240" w:lineRule="auto"/>
              <w:jc w:val="both"/>
              <w:rPr>
                <w:rFonts w:ascii="Times New Roman" w:hAnsi="Times New Roman"/>
                <w:b/>
                <w:sz w:val="24"/>
                <w:szCs w:val="24"/>
                <w:lang w:val="en-US"/>
              </w:rPr>
            </w:pPr>
            <w:r w:rsidRPr="00BA12D4">
              <w:rPr>
                <w:rFonts w:ascii="Times New Roman" w:hAnsi="Times New Roman"/>
                <w:b/>
                <w:sz w:val="24"/>
                <w:szCs w:val="24"/>
              </w:rPr>
              <w:t>1</w:t>
            </w:r>
            <w:r w:rsidR="008A5024" w:rsidRPr="00BA12D4">
              <w:rPr>
                <w:rFonts w:ascii="Times New Roman" w:hAnsi="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E03DEE" w:rsidP="008A5024">
            <w:pPr>
              <w:spacing w:after="0" w:line="240" w:lineRule="auto"/>
              <w:jc w:val="both"/>
              <w:rPr>
                <w:rFonts w:ascii="Times New Roman" w:hAnsi="Times New Roman"/>
                <w:b/>
                <w:sz w:val="24"/>
                <w:szCs w:val="24"/>
              </w:rPr>
            </w:pPr>
            <w:r w:rsidRPr="00BA12D4">
              <w:rPr>
                <w:rFonts w:ascii="Times New Roman" w:hAnsi="Times New Roman"/>
                <w:b/>
                <w:sz w:val="24"/>
                <w:szCs w:val="24"/>
              </w:rPr>
              <w:t>Жобаны басқару</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E03DEE" w:rsidP="008A5024">
            <w:pPr>
              <w:spacing w:after="0" w:line="240" w:lineRule="auto"/>
              <w:jc w:val="both"/>
              <w:rPr>
                <w:rFonts w:ascii="Times New Roman" w:hAnsi="Times New Roman"/>
                <w:sz w:val="24"/>
                <w:szCs w:val="24"/>
                <w:lang w:val="en-US"/>
              </w:rPr>
            </w:pPr>
            <w:r w:rsidRPr="00BA12D4">
              <w:rPr>
                <w:rFonts w:ascii="Times New Roman" w:hAnsi="Times New Roman"/>
                <w:sz w:val="24"/>
                <w:szCs w:val="24"/>
              </w:rPr>
              <w:t>UP 62(2)02</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E03DEE" w:rsidP="008A5024">
            <w:pPr>
              <w:spacing w:after="0" w:line="240" w:lineRule="auto"/>
              <w:rPr>
                <w:rFonts w:ascii="Times New Roman" w:hAnsi="Times New Roman"/>
                <w:sz w:val="24"/>
                <w:szCs w:val="24"/>
                <w:lang w:val="kk-KZ"/>
              </w:rPr>
            </w:pPr>
            <w:r w:rsidRPr="00BA12D4">
              <w:rPr>
                <w:rFonts w:ascii="Times New Roman" w:hAnsi="Times New Roman"/>
                <w:sz w:val="24"/>
                <w:szCs w:val="24"/>
                <w:lang w:val="kk-KZ"/>
              </w:rPr>
              <w:t>5</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rPr>
                <w:rFonts w:ascii="Times New Roman" w:hAnsi="Times New Roman"/>
                <w:sz w:val="24"/>
                <w:szCs w:val="24"/>
                <w:lang w:val="kk-KZ"/>
              </w:rPr>
            </w:pPr>
            <w:r w:rsidRPr="00BA12D4">
              <w:rPr>
                <w:rFonts w:ascii="Times New Roman" w:hAnsi="Times New Roman"/>
                <w:sz w:val="24"/>
                <w:szCs w:val="24"/>
                <w:lang w:val="kk-KZ"/>
              </w:rPr>
              <w:t>4</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rPr>
                <w:rFonts w:ascii="Times New Roman" w:hAnsi="Times New Roman"/>
                <w:sz w:val="24"/>
                <w:szCs w:val="24"/>
                <w:lang w:val="kk-KZ"/>
              </w:rPr>
            </w:pPr>
            <w:r w:rsidRPr="00BA12D4">
              <w:rPr>
                <w:rFonts w:ascii="Times New Roman" w:hAnsi="Times New Roman"/>
                <w:sz w:val="24"/>
                <w:szCs w:val="24"/>
                <w:lang w:val="kk-KZ"/>
              </w:rPr>
              <w:t>2,3</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p w:rsidR="0024309B" w:rsidRPr="00BA12D4" w:rsidRDefault="0024309B" w:rsidP="008A502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51123" w:rsidP="008A5024">
            <w:pPr>
              <w:pStyle w:val="ae"/>
              <w:snapToGrid w:val="0"/>
              <w:rPr>
                <w:szCs w:val="24"/>
                <w:lang w:val="kk-KZ"/>
              </w:rPr>
            </w:pPr>
            <w:r w:rsidRPr="00251123">
              <w:rPr>
                <w:szCs w:val="24"/>
                <w:lang w:val="kk-KZ"/>
              </w:rPr>
              <w:t>Құрылысты ұйымдастыру, жоспарлау және басқару. Көлік жол айырықтарын жобалау.</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24309B" w:rsidRPr="00BA12D4" w:rsidRDefault="0024309B" w:rsidP="008A502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51123" w:rsidP="008A5024">
            <w:pPr>
              <w:pStyle w:val="a7"/>
              <w:tabs>
                <w:tab w:val="left" w:pos="175"/>
              </w:tabs>
              <w:spacing w:after="0" w:line="240" w:lineRule="auto"/>
              <w:ind w:left="0"/>
              <w:jc w:val="both"/>
              <w:rPr>
                <w:rFonts w:ascii="Times New Roman" w:hAnsi="Times New Roman"/>
                <w:sz w:val="24"/>
                <w:szCs w:val="24"/>
                <w:lang w:val="kk-KZ"/>
              </w:rPr>
            </w:pPr>
            <w:r w:rsidRPr="00251123">
              <w:rPr>
                <w:rFonts w:ascii="Times New Roman" w:hAnsi="Times New Roman"/>
                <w:sz w:val="24"/>
                <w:szCs w:val="24"/>
                <w:lang w:val="kk-KZ"/>
              </w:rPr>
              <w:t>Тағылымдамадан өтуді және магистрлік диссертацияны орындауды қоса алғанда, магистранттың ғылыми-зерттеу жұмысы</w:t>
            </w:r>
          </w:p>
        </w:tc>
      </w:tr>
      <w:tr w:rsidR="0024309B" w:rsidRPr="00A66CE3"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Default"/>
              <w:jc w:val="both"/>
              <w:rPr>
                <w:color w:val="auto"/>
                <w:lang w:val="kk-KZ"/>
              </w:rPr>
            </w:pPr>
            <w:r w:rsidRPr="00BA12D4">
              <w:rPr>
                <w:color w:val="auto"/>
                <w:lang w:val="kk-KZ"/>
              </w:rPr>
              <w:t xml:space="preserve">Курсты оқыту мақсаты өндірістің ғылыми зерттеу түрі бойынша іскерлігіне магистранттарды дайындау болып табылады. </w:t>
            </w:r>
          </w:p>
        </w:tc>
      </w:tr>
      <w:tr w:rsidR="0024309B" w:rsidRPr="00A66CE3" w:rsidTr="002F6794">
        <w:trPr>
          <w:trHeight w:val="900"/>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9</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lang w:val="kk-KZ"/>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31"/>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Курсты оқыту мақсаты өндірістік кәсіпорын басқаруға магистранттарды дайындау</w:t>
            </w:r>
          </w:p>
        </w:tc>
      </w:tr>
      <w:tr w:rsidR="0024309B" w:rsidRPr="00A66CE3"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7"/>
              <w:tabs>
                <w:tab w:val="clear" w:pos="360"/>
                <w:tab w:val="left" w:pos="-2755"/>
                <w:tab w:val="left" w:pos="284"/>
              </w:tabs>
              <w:snapToGrid w:val="0"/>
              <w:jc w:val="both"/>
              <w:rPr>
                <w:b w:val="0"/>
                <w:bCs w:val="0"/>
                <w:sz w:val="24"/>
                <w:szCs w:val="24"/>
                <w:lang w:val="kk-KZ"/>
              </w:rPr>
            </w:pPr>
            <w:r w:rsidRPr="00BA12D4">
              <w:rPr>
                <w:b w:val="0"/>
                <w:bCs w:val="0"/>
                <w:sz w:val="24"/>
                <w:szCs w:val="24"/>
                <w:lang w:val="kk-KZ"/>
              </w:rPr>
              <w:t>Пәнді игеру нәтижесінде білім алушылар:</w:t>
            </w:r>
          </w:p>
          <w:p w:rsidR="0024309B" w:rsidRPr="00BA12D4" w:rsidRDefault="0024309B" w:rsidP="008A5024">
            <w:pPr>
              <w:pStyle w:val="WW-TableContents12"/>
              <w:snapToGrid w:val="0"/>
              <w:contextualSpacing/>
              <w:jc w:val="both"/>
              <w:rPr>
                <w:rFonts w:ascii="Times New Roman" w:hAnsi="Times New Roman"/>
                <w:bCs/>
                <w:sz w:val="24"/>
                <w:lang w:val="kk-KZ"/>
              </w:rPr>
            </w:pPr>
            <w:r w:rsidRPr="00BA12D4">
              <w:rPr>
                <w:rFonts w:ascii="Times New Roman" w:hAnsi="Times New Roman"/>
                <w:bCs/>
                <w:sz w:val="24"/>
                <w:lang w:val="kk-KZ"/>
              </w:rPr>
              <w:t>біледі:</w:t>
            </w:r>
          </w:p>
          <w:p w:rsidR="0024309B" w:rsidRPr="00BA12D4" w:rsidRDefault="0024309B" w:rsidP="008A5024">
            <w:pPr>
              <w:pStyle w:val="WW-TableContents12"/>
              <w:numPr>
                <w:ilvl w:val="0"/>
                <w:numId w:val="41"/>
              </w:numPr>
              <w:snapToGrid w:val="0"/>
              <w:ind w:left="317" w:firstLine="0"/>
              <w:contextualSpacing/>
              <w:jc w:val="both"/>
              <w:rPr>
                <w:rFonts w:ascii="Times New Roman" w:hAnsi="Times New Roman"/>
                <w:bCs/>
                <w:sz w:val="24"/>
                <w:lang w:val="kk-KZ"/>
              </w:rPr>
            </w:pPr>
            <w:r w:rsidRPr="00BA12D4">
              <w:rPr>
                <w:rFonts w:ascii="Times New Roman" w:hAnsi="Times New Roman"/>
                <w:bCs/>
                <w:sz w:val="24"/>
                <w:lang w:val="kk-KZ"/>
              </w:rPr>
              <w:t>Өндірісті ұйымдастырудың негізгі түсінігі;</w:t>
            </w:r>
          </w:p>
          <w:p w:rsidR="0024309B" w:rsidRPr="00BA12D4" w:rsidRDefault="0024309B" w:rsidP="008A5024">
            <w:pPr>
              <w:pStyle w:val="WW-TableContents12"/>
              <w:numPr>
                <w:ilvl w:val="0"/>
                <w:numId w:val="41"/>
              </w:numPr>
              <w:snapToGrid w:val="0"/>
              <w:ind w:left="317" w:firstLine="0"/>
              <w:contextualSpacing/>
              <w:jc w:val="both"/>
              <w:rPr>
                <w:rFonts w:ascii="Times New Roman" w:hAnsi="Times New Roman"/>
                <w:bCs/>
                <w:sz w:val="24"/>
                <w:lang w:val="kk-KZ"/>
              </w:rPr>
            </w:pPr>
            <w:r w:rsidRPr="00BA12D4">
              <w:rPr>
                <w:rFonts w:ascii="Times New Roman" w:hAnsi="Times New Roman"/>
                <w:bCs/>
                <w:sz w:val="24"/>
                <w:lang w:val="kk-KZ"/>
              </w:rPr>
              <w:t>Өндірісті басқару әдісі мен олардың заманауи концепциялары;</w:t>
            </w:r>
          </w:p>
          <w:p w:rsidR="0024309B" w:rsidRPr="00BA12D4" w:rsidRDefault="0024309B" w:rsidP="008A5024">
            <w:pPr>
              <w:pStyle w:val="WW-TableContents12"/>
              <w:numPr>
                <w:ilvl w:val="0"/>
                <w:numId w:val="41"/>
              </w:numPr>
              <w:snapToGrid w:val="0"/>
              <w:ind w:left="317" w:firstLine="0"/>
              <w:contextualSpacing/>
              <w:jc w:val="both"/>
              <w:rPr>
                <w:rFonts w:ascii="Times New Roman" w:hAnsi="Times New Roman"/>
                <w:bCs/>
                <w:sz w:val="24"/>
                <w:lang w:val="kk-KZ"/>
              </w:rPr>
            </w:pPr>
            <w:r w:rsidRPr="00BA12D4">
              <w:rPr>
                <w:rFonts w:ascii="Times New Roman" w:hAnsi="Times New Roman"/>
                <w:bCs/>
                <w:sz w:val="24"/>
                <w:lang w:val="kk-KZ"/>
              </w:rPr>
              <w:t>Өндірістік іскерлікті жоспарлаудың негізгі аспектілерін.</w:t>
            </w:r>
          </w:p>
          <w:p w:rsidR="0024309B" w:rsidRPr="00BA12D4" w:rsidRDefault="0024309B" w:rsidP="008A5024">
            <w:pPr>
              <w:pStyle w:val="WW-TableContents12"/>
              <w:snapToGrid w:val="0"/>
              <w:contextualSpacing/>
              <w:jc w:val="both"/>
              <w:rPr>
                <w:rFonts w:ascii="Times New Roman" w:hAnsi="Times New Roman"/>
                <w:sz w:val="24"/>
                <w:lang w:val="kk-KZ"/>
              </w:rPr>
            </w:pPr>
            <w:r w:rsidRPr="00BA12D4">
              <w:rPr>
                <w:rFonts w:ascii="Times New Roman" w:hAnsi="Times New Roman"/>
                <w:sz w:val="24"/>
                <w:lang w:val="kk-KZ"/>
              </w:rPr>
              <w:t>істейді:</w:t>
            </w:r>
          </w:p>
          <w:p w:rsidR="0024309B" w:rsidRPr="00BA12D4" w:rsidRDefault="0024309B" w:rsidP="008A5024">
            <w:pPr>
              <w:pStyle w:val="WW-TableContents12"/>
              <w:numPr>
                <w:ilvl w:val="0"/>
                <w:numId w:val="42"/>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t>Өндірісті ұйымдастыруда жаңа білімі мен іскерлігіндегі тәжірибиесін  өздігінен пайдалану.</w:t>
            </w:r>
          </w:p>
          <w:p w:rsidR="0024309B" w:rsidRPr="00BA12D4" w:rsidRDefault="0024309B" w:rsidP="008A5024">
            <w:pPr>
              <w:pStyle w:val="WW-TableContents12"/>
              <w:numPr>
                <w:ilvl w:val="0"/>
                <w:numId w:val="42"/>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t>Өндірістік сараптаудағы  сараптамаларды жүзеге асыруды.</w:t>
            </w:r>
          </w:p>
          <w:p w:rsidR="0024309B" w:rsidRPr="00BA12D4" w:rsidRDefault="0024309B"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дағдысын меңгереді:</w:t>
            </w:r>
          </w:p>
          <w:p w:rsidR="0024309B" w:rsidRPr="00BA12D4" w:rsidRDefault="0024309B" w:rsidP="008A5024">
            <w:pPr>
              <w:pStyle w:val="a7"/>
              <w:numPr>
                <w:ilvl w:val="0"/>
                <w:numId w:val="43"/>
              </w:numPr>
              <w:spacing w:after="0" w:line="240" w:lineRule="auto"/>
              <w:ind w:left="317" w:firstLine="0"/>
              <w:jc w:val="both"/>
              <w:rPr>
                <w:rFonts w:ascii="Times New Roman" w:hAnsi="Times New Roman"/>
                <w:bCs/>
                <w:sz w:val="24"/>
                <w:szCs w:val="24"/>
                <w:lang w:val="kk-KZ"/>
              </w:rPr>
            </w:pPr>
            <w:r w:rsidRPr="00BA12D4">
              <w:rPr>
                <w:rFonts w:ascii="Times New Roman" w:hAnsi="Times New Roman"/>
                <w:sz w:val="24"/>
                <w:szCs w:val="24"/>
                <w:lang w:val="kk-KZ"/>
              </w:rPr>
              <w:t xml:space="preserve">Өндірістік сұрақтарды шешу кезінде әр түрлі әдіспен ақпараттарды жинау, өңдеуде. </w:t>
            </w:r>
            <w:r w:rsidRPr="00BA12D4">
              <w:rPr>
                <w:rFonts w:ascii="Times New Roman" w:hAnsi="Times New Roman"/>
                <w:bCs/>
                <w:sz w:val="24"/>
                <w:szCs w:val="24"/>
                <w:lang w:val="kk-KZ"/>
              </w:rPr>
              <w:t xml:space="preserve"> </w:t>
            </w:r>
          </w:p>
          <w:p w:rsidR="0024309B" w:rsidRPr="00BA12D4" w:rsidRDefault="0024309B"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құзыретті:</w:t>
            </w:r>
          </w:p>
          <w:p w:rsidR="0024309B" w:rsidRPr="00BA12D4" w:rsidRDefault="0024309B" w:rsidP="008A5024">
            <w:pPr>
              <w:pStyle w:val="a7"/>
              <w:numPr>
                <w:ilvl w:val="0"/>
                <w:numId w:val="43"/>
              </w:numPr>
              <w:spacing w:after="0" w:line="240" w:lineRule="auto"/>
              <w:ind w:left="175" w:firstLine="0"/>
              <w:jc w:val="both"/>
              <w:rPr>
                <w:rFonts w:ascii="Times New Roman" w:hAnsi="Times New Roman"/>
                <w:sz w:val="24"/>
                <w:szCs w:val="24"/>
                <w:lang w:val="kk-KZ"/>
              </w:rPr>
            </w:pPr>
            <w:r w:rsidRPr="00BA12D4">
              <w:rPr>
                <w:rFonts w:ascii="Times New Roman" w:hAnsi="Times New Roman"/>
                <w:sz w:val="24"/>
                <w:szCs w:val="24"/>
                <w:lang w:val="kk-KZ"/>
              </w:rPr>
              <w:t xml:space="preserve"> Өндірісті басқаруда ақпараттарды салыстырмалы сараптауды жүзеге асыруда</w:t>
            </w:r>
          </w:p>
        </w:tc>
      </w:tr>
    </w:tbl>
    <w:p w:rsidR="0024309B" w:rsidRPr="00BA12D4" w:rsidRDefault="0024309B"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8A5024" w:rsidRPr="00BA12D4" w:rsidRDefault="008A5024"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24309B" w:rsidRPr="00BA12D4" w:rsidRDefault="0024309B" w:rsidP="0024309B">
      <w:pPr>
        <w:spacing w:after="0" w:line="240" w:lineRule="auto"/>
        <w:jc w:val="right"/>
        <w:rPr>
          <w:rFonts w:ascii="Times New Roman" w:hAnsi="Times New Roman"/>
          <w:b/>
          <w:sz w:val="24"/>
          <w:szCs w:val="24"/>
          <w:lang w:val="kk-KZ"/>
        </w:rPr>
      </w:pPr>
      <w:r w:rsidRPr="00BA12D4">
        <w:rPr>
          <w:rFonts w:ascii="Times New Roman" w:hAnsi="Times New Roman"/>
          <w:b/>
          <w:sz w:val="24"/>
          <w:szCs w:val="24"/>
          <w:lang w:val="kk-KZ"/>
        </w:rPr>
        <w:t xml:space="preserve">Қосымша </w:t>
      </w:r>
      <w:r w:rsidR="008A5024" w:rsidRPr="00BA12D4">
        <w:rPr>
          <w:rFonts w:ascii="Times New Roman" w:hAnsi="Times New Roman"/>
          <w:b/>
          <w:sz w:val="24"/>
          <w:szCs w:val="24"/>
          <w:lang w:val="kk-KZ"/>
        </w:rPr>
        <w:t>16</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8A5024" w:rsidP="008A5024">
            <w:pPr>
              <w:spacing w:after="0" w:line="240" w:lineRule="auto"/>
              <w:rPr>
                <w:rFonts w:ascii="Times New Roman" w:hAnsi="Times New Roman"/>
                <w:b/>
                <w:sz w:val="24"/>
                <w:szCs w:val="24"/>
              </w:rPr>
            </w:pPr>
            <w:r w:rsidRPr="00BA12D4">
              <w:rPr>
                <w:rFonts w:ascii="Times New Roman" w:hAnsi="Times New Roman"/>
                <w:b/>
                <w:sz w:val="24"/>
                <w:szCs w:val="24"/>
              </w:rPr>
              <w:t>16</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ae"/>
              <w:snapToGrid w:val="0"/>
              <w:rPr>
                <w:b/>
                <w:szCs w:val="24"/>
              </w:rPr>
            </w:pPr>
            <w:r w:rsidRPr="00BA12D4">
              <w:rPr>
                <w:b/>
                <w:szCs w:val="24"/>
                <w:lang w:val="kk-KZ"/>
              </w:rPr>
              <w:t>Құрылысты ұйымдастыру мен басқару негіздері</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E03DEE"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rPr>
              <w:t>OOUS 62(2)02</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E03DEE" w:rsidP="008A5024">
            <w:pPr>
              <w:spacing w:after="0" w:line="240" w:lineRule="auto"/>
              <w:rPr>
                <w:rFonts w:ascii="Times New Roman" w:hAnsi="Times New Roman"/>
                <w:sz w:val="24"/>
                <w:szCs w:val="24"/>
                <w:lang w:val="kk-KZ"/>
              </w:rPr>
            </w:pPr>
            <w:r w:rsidRPr="00BA12D4">
              <w:rPr>
                <w:rFonts w:ascii="Times New Roman" w:hAnsi="Times New Roman"/>
                <w:sz w:val="24"/>
                <w:szCs w:val="24"/>
                <w:lang w:val="kk-KZ"/>
              </w:rPr>
              <w:t>5</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rPr>
                <w:rFonts w:ascii="Times New Roman" w:hAnsi="Times New Roman"/>
                <w:sz w:val="24"/>
                <w:szCs w:val="24"/>
                <w:lang w:val="kk-KZ"/>
              </w:rPr>
            </w:pPr>
            <w:r w:rsidRPr="00BA12D4">
              <w:rPr>
                <w:rFonts w:ascii="Times New Roman" w:hAnsi="Times New Roman"/>
                <w:sz w:val="24"/>
                <w:szCs w:val="24"/>
                <w:lang w:val="kk-KZ"/>
              </w:rPr>
              <w:t>4</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rPr>
                <w:rFonts w:ascii="Times New Roman" w:hAnsi="Times New Roman"/>
                <w:sz w:val="24"/>
                <w:szCs w:val="24"/>
                <w:lang w:val="kk-KZ"/>
              </w:rPr>
            </w:pPr>
            <w:r w:rsidRPr="00BA12D4">
              <w:rPr>
                <w:rFonts w:ascii="Times New Roman" w:hAnsi="Times New Roman"/>
                <w:sz w:val="24"/>
                <w:szCs w:val="24"/>
                <w:lang w:val="kk-KZ"/>
              </w:rPr>
              <w:t>2,3</w:t>
            </w:r>
          </w:p>
        </w:tc>
      </w:tr>
      <w:tr w:rsidR="0024309B" w:rsidRPr="00A66CE3"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p w:rsidR="0024309B" w:rsidRPr="00BA12D4" w:rsidRDefault="0024309B" w:rsidP="008A502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24309B" w:rsidRPr="00251123" w:rsidRDefault="00251123" w:rsidP="008A5024">
            <w:pPr>
              <w:pStyle w:val="ae"/>
              <w:snapToGrid w:val="0"/>
              <w:rPr>
                <w:szCs w:val="24"/>
                <w:lang w:val="kk-KZ"/>
              </w:rPr>
            </w:pPr>
            <w:r w:rsidRPr="00251123">
              <w:rPr>
                <w:szCs w:val="24"/>
                <w:lang w:val="kk-KZ"/>
              </w:rPr>
              <w:t>Құрылысты ұйымдастыру, жоспарлау және басқару. Еңбекті қорғау және қауіпсіздік техникасы жөніндегі инженерлік шешімдер</w:t>
            </w:r>
          </w:p>
        </w:tc>
      </w:tr>
      <w:tr w:rsidR="0024309B" w:rsidRPr="00251123" w:rsidTr="008A5024">
        <w:trPr>
          <w:trHeight w:val="539"/>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24309B" w:rsidRPr="00BA12D4" w:rsidRDefault="0024309B" w:rsidP="008A502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51123" w:rsidP="008A5024">
            <w:pPr>
              <w:spacing w:after="0" w:line="240" w:lineRule="auto"/>
              <w:jc w:val="both"/>
              <w:rPr>
                <w:rFonts w:ascii="Times New Roman" w:hAnsi="Times New Roman"/>
                <w:sz w:val="24"/>
                <w:szCs w:val="24"/>
                <w:lang w:val="kk-KZ"/>
              </w:rPr>
            </w:pPr>
            <w:r w:rsidRPr="00251123">
              <w:rPr>
                <w:rFonts w:ascii="Times New Roman" w:hAnsi="Times New Roman"/>
                <w:sz w:val="24"/>
                <w:szCs w:val="24"/>
                <w:lang w:val="kk-KZ"/>
              </w:rPr>
              <w:t>Тағылымдамадан өтуді және магистрлік диссертацияны орындауды қоса алғанда, магистранттың ғылыми-зерттеу жұмысы</w:t>
            </w:r>
          </w:p>
        </w:tc>
      </w:tr>
      <w:tr w:rsidR="0024309B" w:rsidRPr="00A66CE3"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Курсты оқыту мақсаты құрылыс процестерін рационалды ұйымдастыру бойынша заманауи техникалық шешімдер, ғимараттар мен құрылыстардың құрылысын өндіруді басқару мен жоспарлауды  теориялық және дәрістік курстардың негізінде оқу болып табылады.</w:t>
            </w:r>
          </w:p>
        </w:tc>
      </w:tr>
      <w:tr w:rsidR="0024309B" w:rsidRPr="00BA12D4" w:rsidTr="008A5024">
        <w:trPr>
          <w:trHeight w:val="924"/>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xml:space="preserve">Курсты оқыту мақсатына құрылыс процестерін рационалды ұйымдастыру бойынша заманауи техникалық шешімдер кіреді. </w:t>
            </w:r>
          </w:p>
        </w:tc>
      </w:tr>
      <w:tr w:rsidR="0024309B" w:rsidRPr="00A66CE3"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24309B" w:rsidRPr="00BA12D4" w:rsidRDefault="0024309B" w:rsidP="008A502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24309B" w:rsidRPr="00BA12D4" w:rsidRDefault="0024309B" w:rsidP="008A5024">
            <w:pPr>
              <w:pStyle w:val="WW-TableContents12"/>
              <w:numPr>
                <w:ilvl w:val="0"/>
                <w:numId w:val="43"/>
              </w:numPr>
              <w:snapToGrid w:val="0"/>
              <w:ind w:left="317" w:firstLine="0"/>
              <w:contextualSpacing/>
              <w:jc w:val="both"/>
              <w:rPr>
                <w:rFonts w:ascii="Times New Roman" w:hAnsi="Times New Roman"/>
                <w:bCs/>
                <w:sz w:val="24"/>
                <w:lang w:val="kk-KZ"/>
              </w:rPr>
            </w:pPr>
            <w:r w:rsidRPr="00BA12D4">
              <w:rPr>
                <w:rFonts w:ascii="Times New Roman" w:hAnsi="Times New Roman"/>
                <w:bCs/>
                <w:sz w:val="24"/>
                <w:lang w:val="kk-KZ"/>
              </w:rPr>
              <w:t>Құрылыстағы келісім шарт жүйесін;</w:t>
            </w:r>
          </w:p>
          <w:p w:rsidR="0024309B" w:rsidRPr="00BA12D4" w:rsidRDefault="0024309B" w:rsidP="008A5024">
            <w:pPr>
              <w:pStyle w:val="WW-TableContents12"/>
              <w:numPr>
                <w:ilvl w:val="0"/>
                <w:numId w:val="43"/>
              </w:numPr>
              <w:snapToGrid w:val="0"/>
              <w:ind w:left="317" w:firstLine="0"/>
              <w:contextualSpacing/>
              <w:jc w:val="both"/>
              <w:rPr>
                <w:rFonts w:ascii="Times New Roman" w:hAnsi="Times New Roman"/>
                <w:bCs/>
                <w:sz w:val="24"/>
                <w:lang w:val="kk-KZ"/>
              </w:rPr>
            </w:pPr>
            <w:r w:rsidRPr="00BA12D4">
              <w:rPr>
                <w:rFonts w:ascii="Times New Roman" w:hAnsi="Times New Roman"/>
                <w:bCs/>
                <w:sz w:val="24"/>
                <w:lang w:val="kk-KZ"/>
              </w:rPr>
              <w:t>Ғимараттың құрылысын ұйымдастыру әдісін.</w:t>
            </w:r>
          </w:p>
          <w:p w:rsidR="0024309B" w:rsidRPr="00BA12D4" w:rsidRDefault="0024309B" w:rsidP="008A5024">
            <w:pPr>
              <w:pStyle w:val="WW-TableContents12"/>
              <w:snapToGrid w:val="0"/>
              <w:contextualSpacing/>
              <w:jc w:val="both"/>
              <w:rPr>
                <w:rFonts w:ascii="Times New Roman" w:hAnsi="Times New Roman"/>
                <w:b/>
                <w:sz w:val="24"/>
                <w:lang w:val="kk-KZ"/>
              </w:rPr>
            </w:pPr>
            <w:r w:rsidRPr="00BA12D4">
              <w:rPr>
                <w:rFonts w:ascii="Times New Roman" w:hAnsi="Times New Roman"/>
                <w:b/>
                <w:sz w:val="24"/>
                <w:lang w:val="kk-KZ"/>
              </w:rPr>
              <w:t>істейді:</w:t>
            </w:r>
          </w:p>
          <w:p w:rsidR="0024309B" w:rsidRPr="00BA12D4" w:rsidRDefault="0024309B" w:rsidP="008A5024">
            <w:pPr>
              <w:pStyle w:val="WW-TableContents12"/>
              <w:numPr>
                <w:ilvl w:val="0"/>
                <w:numId w:val="44"/>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t>Жобаның концепциясын құруды;</w:t>
            </w:r>
          </w:p>
          <w:p w:rsidR="0024309B" w:rsidRPr="00BA12D4" w:rsidRDefault="0024309B" w:rsidP="008A5024">
            <w:pPr>
              <w:pStyle w:val="WW-TableContents12"/>
              <w:numPr>
                <w:ilvl w:val="0"/>
                <w:numId w:val="44"/>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t>Көлік құрылысын салуды құру;</w:t>
            </w:r>
          </w:p>
          <w:p w:rsidR="0024309B" w:rsidRPr="00BA12D4" w:rsidRDefault="0024309B" w:rsidP="008A5024">
            <w:pPr>
              <w:pStyle w:val="WW-TableContents12"/>
              <w:numPr>
                <w:ilvl w:val="0"/>
                <w:numId w:val="44"/>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t>Ғимараттар мен құрылыстарды салуды ұйымдастыру әдісін күшейтуді.</w:t>
            </w:r>
          </w:p>
          <w:p w:rsidR="0024309B" w:rsidRPr="00BA12D4" w:rsidRDefault="0024309B" w:rsidP="008A502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24309B" w:rsidRPr="00BA12D4" w:rsidRDefault="0024309B" w:rsidP="008A5024">
            <w:pPr>
              <w:pStyle w:val="a7"/>
              <w:numPr>
                <w:ilvl w:val="0"/>
                <w:numId w:val="45"/>
              </w:numPr>
              <w:spacing w:after="0" w:line="240" w:lineRule="auto"/>
              <w:ind w:left="317" w:firstLine="0"/>
              <w:jc w:val="both"/>
              <w:rPr>
                <w:rFonts w:ascii="Times New Roman" w:hAnsi="Times New Roman"/>
                <w:sz w:val="24"/>
                <w:szCs w:val="24"/>
                <w:lang w:val="kk-KZ"/>
              </w:rPr>
            </w:pPr>
            <w:r w:rsidRPr="00BA12D4">
              <w:rPr>
                <w:rFonts w:ascii="Times New Roman" w:hAnsi="Times New Roman"/>
                <w:sz w:val="24"/>
                <w:szCs w:val="24"/>
                <w:lang w:val="kk-KZ"/>
              </w:rPr>
              <w:t>Құрылыс процестерін рационалды ұйымдастыру бойынша заманауи техникалық шешімдер мен автомобиль жолдарындағы құрылысты жүргізуде.</w:t>
            </w:r>
          </w:p>
          <w:p w:rsidR="0024309B" w:rsidRPr="00BA12D4" w:rsidRDefault="0024309B" w:rsidP="008A502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24309B" w:rsidRPr="00BA12D4" w:rsidRDefault="0024309B" w:rsidP="008A5024">
            <w:pPr>
              <w:pStyle w:val="a7"/>
              <w:numPr>
                <w:ilvl w:val="0"/>
                <w:numId w:val="45"/>
              </w:numPr>
              <w:spacing w:after="0" w:line="240" w:lineRule="auto"/>
              <w:ind w:left="317" w:firstLine="0"/>
              <w:jc w:val="both"/>
              <w:rPr>
                <w:rFonts w:ascii="Times New Roman" w:hAnsi="Times New Roman"/>
                <w:sz w:val="24"/>
                <w:szCs w:val="24"/>
                <w:lang w:val="kk-KZ"/>
              </w:rPr>
            </w:pPr>
            <w:r w:rsidRPr="00BA12D4">
              <w:rPr>
                <w:rFonts w:ascii="Times New Roman" w:hAnsi="Times New Roman"/>
                <w:sz w:val="24"/>
                <w:szCs w:val="24"/>
                <w:lang w:val="kk-KZ"/>
              </w:rPr>
              <w:t>Менеджмент, маркетинг,  финанс жайында ғылыми көзқарасқа ие болу мен қатар оны экономикалық білім негізінде игеруде.</w:t>
            </w:r>
          </w:p>
          <w:p w:rsidR="0024309B" w:rsidRPr="00BA12D4" w:rsidRDefault="0024309B" w:rsidP="008A5024">
            <w:pPr>
              <w:pStyle w:val="Default"/>
              <w:jc w:val="both"/>
              <w:rPr>
                <w:lang w:val="kk-KZ"/>
              </w:rPr>
            </w:pPr>
          </w:p>
        </w:tc>
      </w:tr>
    </w:tbl>
    <w:p w:rsidR="0024309B" w:rsidRPr="00BA12D4" w:rsidRDefault="0024309B"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8A5024" w:rsidRPr="00BA12D4" w:rsidRDefault="008A5024" w:rsidP="0024309B">
      <w:pPr>
        <w:rPr>
          <w:rFonts w:ascii="Times New Roman" w:hAnsi="Times New Roman"/>
          <w:sz w:val="24"/>
          <w:szCs w:val="24"/>
          <w:lang w:val="kk-KZ"/>
        </w:rPr>
      </w:pPr>
    </w:p>
    <w:p w:rsidR="008A5024" w:rsidRPr="00BA12D4" w:rsidRDefault="008A5024" w:rsidP="0024309B">
      <w:pPr>
        <w:rPr>
          <w:rFonts w:ascii="Times New Roman" w:hAnsi="Times New Roman"/>
          <w:sz w:val="24"/>
          <w:szCs w:val="24"/>
          <w:lang w:val="kk-KZ"/>
        </w:rPr>
      </w:pPr>
    </w:p>
    <w:p w:rsidR="008A5024" w:rsidRPr="00BA12D4" w:rsidRDefault="008A5024" w:rsidP="0024309B">
      <w:pPr>
        <w:rPr>
          <w:rFonts w:ascii="Times New Roman" w:hAnsi="Times New Roman"/>
          <w:sz w:val="24"/>
          <w:szCs w:val="24"/>
          <w:lang w:val="kk-KZ"/>
        </w:rPr>
      </w:pPr>
    </w:p>
    <w:p w:rsidR="008A5024" w:rsidRPr="00BA12D4" w:rsidRDefault="008A5024" w:rsidP="0024309B">
      <w:pPr>
        <w:rPr>
          <w:rFonts w:ascii="Times New Roman" w:hAnsi="Times New Roman"/>
          <w:sz w:val="24"/>
          <w:szCs w:val="24"/>
          <w:lang w:val="kk-KZ"/>
        </w:rPr>
      </w:pPr>
    </w:p>
    <w:p w:rsidR="008A5024" w:rsidRPr="00BA12D4" w:rsidRDefault="008A5024" w:rsidP="0024309B">
      <w:pPr>
        <w:rPr>
          <w:rFonts w:ascii="Times New Roman" w:hAnsi="Times New Roman"/>
          <w:sz w:val="24"/>
          <w:szCs w:val="24"/>
          <w:lang w:val="kk-KZ"/>
        </w:rPr>
      </w:pPr>
    </w:p>
    <w:p w:rsidR="0024309B" w:rsidRPr="00BA12D4" w:rsidRDefault="0024309B" w:rsidP="0024309B">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Қосымша</w:t>
      </w:r>
      <w:r w:rsidRPr="00BA12D4">
        <w:rPr>
          <w:rFonts w:ascii="Times New Roman" w:hAnsi="Times New Roman"/>
          <w:b/>
          <w:sz w:val="24"/>
          <w:szCs w:val="24"/>
        </w:rPr>
        <w:t xml:space="preserve"> </w:t>
      </w:r>
      <w:r w:rsidR="008A5024" w:rsidRPr="00BA12D4">
        <w:rPr>
          <w:rFonts w:ascii="Times New Roman" w:hAnsi="Times New Roman"/>
          <w:b/>
          <w:sz w:val="24"/>
          <w:szCs w:val="24"/>
        </w:rPr>
        <w:t>17</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b/>
                <w:sz w:val="24"/>
                <w:szCs w:val="24"/>
              </w:rPr>
            </w:pPr>
            <w:r w:rsidRPr="00BA12D4">
              <w:rPr>
                <w:rFonts w:ascii="Times New Roman" w:hAnsi="Times New Roman"/>
                <w:sz w:val="24"/>
                <w:szCs w:val="24"/>
              </w:rPr>
              <w:br w:type="page"/>
            </w:r>
            <w:r w:rsidR="008A5024" w:rsidRPr="00BA12D4">
              <w:rPr>
                <w:rFonts w:ascii="Times New Roman" w:hAnsi="Times New Roman"/>
                <w:b/>
                <w:sz w:val="24"/>
                <w:szCs w:val="24"/>
                <w:lang w:val="en-US"/>
              </w:rPr>
              <w:t>17</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ae"/>
              <w:snapToGrid w:val="0"/>
              <w:rPr>
                <w:b/>
                <w:szCs w:val="24"/>
              </w:rPr>
            </w:pPr>
            <w:r w:rsidRPr="00BA12D4">
              <w:rPr>
                <w:b/>
                <w:spacing w:val="6"/>
                <w:szCs w:val="24"/>
                <w:lang w:val="kk-KZ"/>
              </w:rPr>
              <w:t>Құрылыстағы геоақпараттық жүйелер</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E03DEE" w:rsidP="008A5024">
            <w:pPr>
              <w:spacing w:after="0" w:line="240" w:lineRule="auto"/>
              <w:jc w:val="both"/>
              <w:rPr>
                <w:rFonts w:ascii="Times New Roman" w:hAnsi="Times New Roman"/>
                <w:sz w:val="24"/>
                <w:szCs w:val="24"/>
              </w:rPr>
            </w:pPr>
            <w:r w:rsidRPr="00BA12D4">
              <w:rPr>
                <w:rFonts w:ascii="Times New Roman" w:hAnsi="Times New Roman"/>
                <w:sz w:val="24"/>
                <w:szCs w:val="24"/>
              </w:rPr>
              <w:t>GSS 62(3)03</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E03DEE" w:rsidP="008A5024">
            <w:pPr>
              <w:spacing w:after="0" w:line="240" w:lineRule="auto"/>
              <w:rPr>
                <w:rFonts w:ascii="Times New Roman" w:hAnsi="Times New Roman"/>
                <w:sz w:val="24"/>
                <w:szCs w:val="24"/>
                <w:lang w:val="en-US"/>
              </w:rPr>
            </w:pPr>
            <w:r w:rsidRPr="00BA12D4">
              <w:rPr>
                <w:rFonts w:ascii="Times New Roman" w:hAnsi="Times New Roman"/>
                <w:sz w:val="24"/>
                <w:szCs w:val="24"/>
                <w:lang w:val="en-US"/>
              </w:rPr>
              <w:t>8</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rPr>
                <w:rFonts w:ascii="Times New Roman" w:hAnsi="Times New Roman"/>
                <w:sz w:val="24"/>
                <w:szCs w:val="24"/>
                <w:lang w:val="kk-KZ"/>
              </w:rPr>
            </w:pPr>
            <w:r w:rsidRPr="00BA12D4">
              <w:rPr>
                <w:rFonts w:ascii="Times New Roman" w:hAnsi="Times New Roman"/>
                <w:sz w:val="24"/>
                <w:szCs w:val="24"/>
                <w:lang w:val="kk-KZ"/>
              </w:rPr>
              <w:t>6</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E03DEE" w:rsidP="008A5024">
            <w:pPr>
              <w:spacing w:after="0" w:line="240" w:lineRule="auto"/>
              <w:rPr>
                <w:rFonts w:ascii="Times New Roman" w:hAnsi="Times New Roman"/>
                <w:sz w:val="24"/>
                <w:szCs w:val="24"/>
                <w:lang w:val="en-US"/>
              </w:rPr>
            </w:pPr>
            <w:r w:rsidRPr="00BA12D4">
              <w:rPr>
                <w:rFonts w:ascii="Times New Roman" w:hAnsi="Times New Roman"/>
                <w:sz w:val="24"/>
                <w:szCs w:val="24"/>
                <w:lang w:val="en-US"/>
              </w:rPr>
              <w:t>2.3</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p w:rsidR="0024309B" w:rsidRPr="00BA12D4" w:rsidRDefault="0024309B" w:rsidP="008A502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51123" w:rsidP="008A5024">
            <w:pPr>
              <w:spacing w:after="0" w:line="240" w:lineRule="auto"/>
              <w:jc w:val="both"/>
              <w:rPr>
                <w:rFonts w:ascii="Times New Roman" w:hAnsi="Times New Roman"/>
                <w:spacing w:val="-13"/>
                <w:sz w:val="24"/>
                <w:szCs w:val="24"/>
                <w:lang w:val="kk-KZ"/>
              </w:rPr>
            </w:pPr>
            <w:r w:rsidRPr="00251123">
              <w:rPr>
                <w:rFonts w:ascii="Times New Roman" w:hAnsi="Times New Roman"/>
                <w:spacing w:val="-13"/>
                <w:sz w:val="24"/>
                <w:szCs w:val="24"/>
                <w:lang w:val="kk-KZ"/>
              </w:rPr>
              <w:t>Ақпараттық-коммуникациялық технологиялар (ағылшын тілінде). 3D модельдеу жүйесі. Ерекше жағдайларда көлік құрылыстарын салу. Автомобиль жолдарын автоматтандырылған жобалау негіздері</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51123" w:rsidP="008A5024">
            <w:pPr>
              <w:spacing w:after="0" w:line="240" w:lineRule="auto"/>
              <w:jc w:val="both"/>
              <w:rPr>
                <w:rFonts w:ascii="Times New Roman" w:hAnsi="Times New Roman"/>
                <w:spacing w:val="-13"/>
                <w:sz w:val="24"/>
                <w:szCs w:val="24"/>
                <w:lang w:val="kk-KZ"/>
              </w:rPr>
            </w:pPr>
            <w:r w:rsidRPr="00251123">
              <w:rPr>
                <w:rFonts w:ascii="Times New Roman" w:hAnsi="Times New Roman"/>
                <w:sz w:val="24"/>
                <w:szCs w:val="24"/>
              </w:rPr>
              <w:t xml:space="preserve">Тағылымдамадан өтуді және магистрлік диссертацияны орындауды қоса </w:t>
            </w:r>
            <w:proofErr w:type="gramStart"/>
            <w:r w:rsidRPr="00251123">
              <w:rPr>
                <w:rFonts w:ascii="Times New Roman" w:hAnsi="Times New Roman"/>
                <w:sz w:val="24"/>
                <w:szCs w:val="24"/>
              </w:rPr>
              <w:t>ал</w:t>
            </w:r>
            <w:proofErr w:type="gramEnd"/>
            <w:r w:rsidRPr="00251123">
              <w:rPr>
                <w:rFonts w:ascii="Times New Roman" w:hAnsi="Times New Roman"/>
                <w:sz w:val="24"/>
                <w:szCs w:val="24"/>
              </w:rPr>
              <w:t>ғанда, магистранттың ғылыми-зерттеу жұмысы</w:t>
            </w:r>
          </w:p>
        </w:tc>
      </w:tr>
      <w:tr w:rsidR="0024309B" w:rsidRPr="00A66CE3"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hd w:val="clear" w:color="auto" w:fill="FFFFFF"/>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Автомобиль жолдарын жобалау, салу және күтудің қазіргі заманғы процестері заманауи техникалық құралдар мен ақпараттық технологияларды кеңінен енгізумен сипатталады.</w:t>
            </w:r>
          </w:p>
        </w:tc>
      </w:tr>
      <w:tr w:rsidR="0024309B" w:rsidRPr="00BA12D4" w:rsidTr="002F6794">
        <w:trPr>
          <w:trHeight w:val="729"/>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a9"/>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Оқу курсының мазмұны магистранттарды ГАЖ негіздерімен таныстыру, олардың құрылыста пайдалану мүмкіндіктері.</w:t>
            </w:r>
          </w:p>
        </w:tc>
      </w:tr>
      <w:tr w:rsidR="0024309B" w:rsidRPr="00A66CE3"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8A502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24309B" w:rsidRPr="00BA12D4" w:rsidRDefault="0024309B" w:rsidP="008A502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24309B" w:rsidRPr="00BA12D4" w:rsidRDefault="0024309B" w:rsidP="008A5024">
            <w:pPr>
              <w:pStyle w:val="WW-TableContents12"/>
              <w:snapToGrid w:val="0"/>
              <w:contextualSpacing/>
              <w:jc w:val="both"/>
              <w:rPr>
                <w:rFonts w:ascii="Times New Roman" w:hAnsi="Times New Roman"/>
                <w:bCs/>
                <w:sz w:val="24"/>
                <w:lang w:val="kk-KZ"/>
              </w:rPr>
            </w:pPr>
            <w:r w:rsidRPr="00BA12D4">
              <w:rPr>
                <w:rFonts w:ascii="Times New Roman" w:hAnsi="Times New Roman"/>
                <w:bCs/>
                <w:sz w:val="24"/>
                <w:lang w:val="kk-KZ"/>
              </w:rPr>
              <w:t>геоақпараттық жүйелер (ГАЖ) туралы жалпы түсініктер, басқа автоматтандырылған жүйелердің арасында ГАЖ орны, ГАЖ-да құрылыс деректерінің жалпы принциптері, ГАЖ-да деректерді ұйымдастырудың ерекшеліктері.</w:t>
            </w:r>
          </w:p>
          <w:p w:rsidR="0024309B" w:rsidRPr="00BA12D4" w:rsidRDefault="0024309B" w:rsidP="008A5024">
            <w:pPr>
              <w:pStyle w:val="WW-TableContents12"/>
              <w:snapToGrid w:val="0"/>
              <w:contextualSpacing/>
              <w:jc w:val="both"/>
              <w:rPr>
                <w:rFonts w:ascii="Times New Roman" w:hAnsi="Times New Roman"/>
                <w:b/>
                <w:sz w:val="24"/>
                <w:lang w:val="kk-KZ"/>
              </w:rPr>
            </w:pPr>
            <w:r w:rsidRPr="00BA12D4">
              <w:rPr>
                <w:rFonts w:ascii="Times New Roman" w:hAnsi="Times New Roman"/>
                <w:b/>
                <w:sz w:val="24"/>
                <w:lang w:val="kk-KZ"/>
              </w:rPr>
              <w:t>істейді:</w:t>
            </w:r>
          </w:p>
          <w:p w:rsidR="0024309B" w:rsidRPr="00BA12D4" w:rsidRDefault="0024309B" w:rsidP="008A5024">
            <w:pPr>
              <w:pStyle w:val="WW-TableContents12"/>
              <w:snapToGrid w:val="0"/>
              <w:contextualSpacing/>
              <w:jc w:val="both"/>
              <w:rPr>
                <w:rFonts w:ascii="Times New Roman" w:hAnsi="Times New Roman"/>
                <w:bCs/>
                <w:sz w:val="24"/>
                <w:lang w:val="kk-KZ"/>
              </w:rPr>
            </w:pPr>
            <w:r w:rsidRPr="00BA12D4">
              <w:rPr>
                <w:rFonts w:ascii="Times New Roman" w:hAnsi="Times New Roman"/>
                <w:bCs/>
                <w:sz w:val="24"/>
                <w:lang w:val="kk-KZ"/>
              </w:rPr>
              <w:t>автомобиль жолдары мен арнайы құрылыстарды жобалау, салу, реконструкциялау және пайдалану мәселелерін шешуде ГАЖ технологиясын қолдану.</w:t>
            </w:r>
          </w:p>
          <w:p w:rsidR="0024309B" w:rsidRPr="00BA12D4" w:rsidRDefault="0024309B" w:rsidP="008A502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24309B" w:rsidRPr="00BA12D4" w:rsidRDefault="0024309B" w:rsidP="008A5024">
            <w:pPr>
              <w:pStyle w:val="WW-TableContents12"/>
              <w:snapToGrid w:val="0"/>
              <w:contextualSpacing/>
              <w:jc w:val="both"/>
              <w:rPr>
                <w:rFonts w:ascii="Times New Roman" w:hAnsi="Times New Roman"/>
                <w:bCs/>
                <w:sz w:val="24"/>
                <w:lang w:val="kk-KZ"/>
              </w:rPr>
            </w:pPr>
            <w:r w:rsidRPr="00BA12D4">
              <w:rPr>
                <w:rFonts w:ascii="Times New Roman" w:hAnsi="Times New Roman"/>
                <w:bCs/>
                <w:sz w:val="24"/>
                <w:lang w:val="kk-KZ"/>
              </w:rPr>
              <w:t>ГАЖ модельдеу технологиялары, сандық жерді модельдеу технологиялары, ГАЖ құралдары.</w:t>
            </w:r>
          </w:p>
          <w:p w:rsidR="0024309B" w:rsidRPr="00BA12D4" w:rsidRDefault="0024309B" w:rsidP="008A502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24309B" w:rsidRPr="00BA12D4" w:rsidRDefault="0024309B" w:rsidP="008A5024">
            <w:pPr>
              <w:pStyle w:val="WW-TableContents12"/>
              <w:snapToGrid w:val="0"/>
              <w:contextualSpacing/>
              <w:jc w:val="both"/>
              <w:rPr>
                <w:rFonts w:ascii="Times New Roman" w:hAnsi="Times New Roman"/>
                <w:sz w:val="24"/>
                <w:lang w:val="kk-KZ"/>
              </w:rPr>
            </w:pPr>
            <w:r w:rsidRPr="00BA12D4">
              <w:rPr>
                <w:rFonts w:ascii="Times New Roman" w:hAnsi="Times New Roman"/>
                <w:bCs/>
                <w:sz w:val="24"/>
                <w:lang w:val="kk-KZ"/>
              </w:rPr>
              <w:t>- көліктік құрылыс саласындағы ғылыми-техникалық процестің дамуының негізгі бағыттарын, ұйымдастыру-техникалық және технологиялық құжаттаманы әзірлеудің құрамы мен дәйектілігін, көліктік-коммуникациялық кешенді жобалау мен зерттеуді ұйымдастыру, көліктегі сапаны бақылауды ұйымдастыру, көлік логистикасын ұйымдастыру, шешімдер іргелі басқару міндеттері</w:t>
            </w:r>
          </w:p>
          <w:p w:rsidR="0024309B" w:rsidRPr="00BA12D4" w:rsidRDefault="0024309B" w:rsidP="008A5024">
            <w:pPr>
              <w:pStyle w:val="a7"/>
              <w:spacing w:after="0" w:line="240" w:lineRule="auto"/>
              <w:ind w:left="0"/>
              <w:jc w:val="both"/>
              <w:rPr>
                <w:rFonts w:ascii="Times New Roman" w:hAnsi="Times New Roman"/>
                <w:sz w:val="24"/>
                <w:szCs w:val="24"/>
                <w:lang w:val="kk-KZ"/>
              </w:rPr>
            </w:pPr>
          </w:p>
        </w:tc>
      </w:tr>
    </w:tbl>
    <w:p w:rsidR="0024309B" w:rsidRPr="00BA12D4" w:rsidRDefault="0024309B" w:rsidP="0024309B">
      <w:pPr>
        <w:spacing w:after="0" w:line="240" w:lineRule="auto"/>
        <w:jc w:val="right"/>
        <w:rPr>
          <w:rFonts w:ascii="Times New Roman" w:hAnsi="Times New Roman"/>
          <w:b/>
          <w:sz w:val="24"/>
          <w:szCs w:val="24"/>
          <w:lang w:val="kk-KZ"/>
        </w:rPr>
      </w:pPr>
    </w:p>
    <w:p w:rsidR="0024309B" w:rsidRPr="00BA12D4" w:rsidRDefault="0024309B" w:rsidP="0024309B">
      <w:pPr>
        <w:spacing w:after="0" w:line="240" w:lineRule="auto"/>
        <w:jc w:val="right"/>
        <w:rPr>
          <w:rFonts w:ascii="Times New Roman" w:hAnsi="Times New Roman"/>
          <w:b/>
          <w:sz w:val="24"/>
          <w:szCs w:val="24"/>
          <w:lang w:val="kk-KZ"/>
        </w:rPr>
      </w:pPr>
    </w:p>
    <w:p w:rsidR="0024309B" w:rsidRPr="00BA12D4" w:rsidRDefault="0024309B" w:rsidP="0024309B">
      <w:pPr>
        <w:spacing w:after="0" w:line="240" w:lineRule="auto"/>
        <w:jc w:val="right"/>
        <w:rPr>
          <w:rFonts w:ascii="Times New Roman" w:hAnsi="Times New Roman"/>
          <w:b/>
          <w:sz w:val="24"/>
          <w:szCs w:val="24"/>
          <w:lang w:val="kk-KZ"/>
        </w:rPr>
      </w:pPr>
    </w:p>
    <w:p w:rsidR="0024309B" w:rsidRPr="00BA12D4" w:rsidRDefault="0024309B" w:rsidP="0024309B">
      <w:pPr>
        <w:spacing w:after="0" w:line="240" w:lineRule="auto"/>
        <w:jc w:val="right"/>
        <w:rPr>
          <w:rFonts w:ascii="Times New Roman" w:hAnsi="Times New Roman"/>
          <w:b/>
          <w:sz w:val="24"/>
          <w:szCs w:val="24"/>
          <w:lang w:val="kk-KZ"/>
        </w:rPr>
      </w:pPr>
    </w:p>
    <w:p w:rsidR="0024309B" w:rsidRPr="00BA12D4" w:rsidRDefault="0024309B" w:rsidP="0024309B">
      <w:pPr>
        <w:spacing w:after="0" w:line="240" w:lineRule="auto"/>
        <w:jc w:val="right"/>
        <w:rPr>
          <w:rFonts w:ascii="Times New Roman" w:hAnsi="Times New Roman"/>
          <w:b/>
          <w:sz w:val="24"/>
          <w:szCs w:val="24"/>
          <w:lang w:val="kk-KZ"/>
        </w:rPr>
      </w:pPr>
    </w:p>
    <w:p w:rsidR="0024309B" w:rsidRPr="00BA12D4" w:rsidRDefault="0024309B" w:rsidP="0024309B">
      <w:pPr>
        <w:spacing w:after="0" w:line="240" w:lineRule="auto"/>
        <w:jc w:val="right"/>
        <w:rPr>
          <w:rFonts w:ascii="Times New Roman" w:hAnsi="Times New Roman"/>
          <w:b/>
          <w:sz w:val="24"/>
          <w:szCs w:val="24"/>
          <w:lang w:val="kk-KZ"/>
        </w:rPr>
      </w:pPr>
    </w:p>
    <w:p w:rsidR="0024309B" w:rsidRPr="00BA12D4" w:rsidRDefault="0024309B" w:rsidP="0024309B">
      <w:pPr>
        <w:spacing w:after="0" w:line="240" w:lineRule="auto"/>
        <w:jc w:val="right"/>
        <w:rPr>
          <w:rFonts w:ascii="Times New Roman" w:hAnsi="Times New Roman"/>
          <w:b/>
          <w:sz w:val="24"/>
          <w:szCs w:val="24"/>
          <w:lang w:val="kk-KZ"/>
        </w:rPr>
      </w:pPr>
    </w:p>
    <w:p w:rsidR="0024309B" w:rsidRPr="00BA12D4" w:rsidRDefault="0024309B" w:rsidP="0024309B">
      <w:pPr>
        <w:spacing w:after="0" w:line="240" w:lineRule="auto"/>
        <w:jc w:val="right"/>
        <w:rPr>
          <w:rFonts w:ascii="Times New Roman" w:hAnsi="Times New Roman"/>
          <w:b/>
          <w:sz w:val="24"/>
          <w:szCs w:val="24"/>
          <w:lang w:val="kk-KZ"/>
        </w:rPr>
      </w:pPr>
    </w:p>
    <w:p w:rsidR="0024309B" w:rsidRPr="00BA12D4" w:rsidRDefault="0024309B" w:rsidP="0024309B">
      <w:pPr>
        <w:spacing w:after="0" w:line="240" w:lineRule="auto"/>
        <w:jc w:val="right"/>
        <w:rPr>
          <w:rFonts w:ascii="Times New Roman" w:hAnsi="Times New Roman"/>
          <w:b/>
          <w:sz w:val="24"/>
          <w:szCs w:val="24"/>
          <w:lang w:val="kk-KZ"/>
        </w:rPr>
      </w:pPr>
    </w:p>
    <w:p w:rsidR="0024309B" w:rsidRPr="00BA12D4" w:rsidRDefault="0024309B" w:rsidP="0024309B">
      <w:pPr>
        <w:spacing w:after="0" w:line="240" w:lineRule="auto"/>
        <w:jc w:val="right"/>
        <w:rPr>
          <w:rFonts w:ascii="Times New Roman" w:hAnsi="Times New Roman"/>
          <w:b/>
          <w:sz w:val="24"/>
          <w:szCs w:val="24"/>
          <w:lang w:val="kk-KZ"/>
        </w:rPr>
      </w:pPr>
    </w:p>
    <w:p w:rsidR="0024309B" w:rsidRPr="00BA12D4" w:rsidRDefault="0024309B" w:rsidP="0024309B">
      <w:pPr>
        <w:rPr>
          <w:rFonts w:ascii="Times New Roman" w:hAnsi="Times New Roman"/>
          <w:sz w:val="24"/>
          <w:szCs w:val="24"/>
          <w:lang w:val="kk-KZ"/>
        </w:rPr>
      </w:pPr>
    </w:p>
    <w:p w:rsidR="008A5024" w:rsidRPr="00BA12D4" w:rsidRDefault="008A5024" w:rsidP="008A5024">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Қосымша</w:t>
      </w:r>
      <w:r w:rsidRPr="00BA12D4">
        <w:rPr>
          <w:rFonts w:ascii="Times New Roman" w:hAnsi="Times New Roman"/>
          <w:b/>
          <w:sz w:val="24"/>
          <w:szCs w:val="24"/>
        </w:rPr>
        <w:t xml:space="preserve"> 18</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A502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b/>
                <w:sz w:val="24"/>
                <w:szCs w:val="24"/>
              </w:rPr>
            </w:pPr>
            <w:r w:rsidRPr="00BA12D4">
              <w:rPr>
                <w:rFonts w:ascii="Times New Roman" w:hAnsi="Times New Roman"/>
                <w:b/>
                <w:sz w:val="24"/>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8A5024" w:rsidRPr="00BA12D4" w:rsidRDefault="008A5024" w:rsidP="00F3666B">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8A5024" w:rsidRPr="00BA12D4" w:rsidRDefault="008A5024" w:rsidP="00F3666B">
            <w:pPr>
              <w:spacing w:after="0" w:line="240" w:lineRule="auto"/>
              <w:jc w:val="both"/>
              <w:rPr>
                <w:rFonts w:ascii="Times New Roman" w:hAnsi="Times New Roman"/>
                <w:b/>
                <w:sz w:val="24"/>
                <w:szCs w:val="24"/>
              </w:rPr>
            </w:pPr>
            <w:r w:rsidRPr="00BA12D4">
              <w:rPr>
                <w:rFonts w:ascii="Times New Roman" w:hAnsi="Times New Roman"/>
                <w:b/>
                <w:sz w:val="24"/>
                <w:szCs w:val="24"/>
              </w:rPr>
              <w:t>Құрылыстағы IT-технологиялар</w:t>
            </w:r>
          </w:p>
        </w:tc>
      </w:tr>
      <w:tr w:rsidR="008A502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8A5024" w:rsidRPr="00BA12D4" w:rsidRDefault="008A5024" w:rsidP="00F3666B">
            <w:pPr>
              <w:spacing w:after="0" w:line="240" w:lineRule="auto"/>
              <w:rPr>
                <w:rFonts w:ascii="Times New Roman" w:hAnsi="Times New Roman"/>
                <w:sz w:val="24"/>
                <w:szCs w:val="24"/>
                <w:lang w:val="en-US"/>
              </w:rPr>
            </w:pPr>
            <w:r w:rsidRPr="00BA12D4">
              <w:rPr>
                <w:rFonts w:ascii="Times New Roman" w:hAnsi="Times New Roman"/>
                <w:sz w:val="24"/>
                <w:szCs w:val="24"/>
              </w:rPr>
              <w:t>IT 62(3)03</w:t>
            </w:r>
          </w:p>
        </w:tc>
      </w:tr>
      <w:tr w:rsidR="008A502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rPr>
                <w:rFonts w:ascii="Times New Roman" w:hAnsi="Times New Roman"/>
                <w:sz w:val="24"/>
                <w:szCs w:val="24"/>
              </w:rPr>
            </w:pPr>
            <w:r w:rsidRPr="00BA12D4">
              <w:rPr>
                <w:rFonts w:ascii="Times New Roman" w:hAnsi="Times New Roman"/>
                <w:sz w:val="24"/>
                <w:szCs w:val="24"/>
              </w:rPr>
              <w:t>5</w:t>
            </w:r>
          </w:p>
        </w:tc>
      </w:tr>
      <w:tr w:rsidR="008A502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rPr>
                <w:rFonts w:ascii="Times New Roman" w:hAnsi="Times New Roman"/>
                <w:sz w:val="24"/>
                <w:szCs w:val="24"/>
                <w:lang w:val="kk-KZ"/>
              </w:rPr>
            </w:pPr>
            <w:r w:rsidRPr="00BA12D4">
              <w:rPr>
                <w:rFonts w:ascii="Times New Roman" w:hAnsi="Times New Roman"/>
                <w:sz w:val="24"/>
                <w:szCs w:val="24"/>
                <w:lang w:val="kk-KZ"/>
              </w:rPr>
              <w:t>4</w:t>
            </w:r>
          </w:p>
        </w:tc>
      </w:tr>
      <w:tr w:rsidR="008A502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rPr>
                <w:rFonts w:ascii="Times New Roman" w:hAnsi="Times New Roman"/>
                <w:sz w:val="24"/>
                <w:szCs w:val="24"/>
              </w:rPr>
            </w:pPr>
            <w:r w:rsidRPr="00BA12D4">
              <w:rPr>
                <w:rFonts w:ascii="Times New Roman" w:hAnsi="Times New Roman"/>
                <w:sz w:val="24"/>
                <w:szCs w:val="24"/>
                <w:lang w:val="kk-KZ"/>
              </w:rPr>
              <w:t>КҚжҚМӨ</w:t>
            </w:r>
          </w:p>
        </w:tc>
      </w:tr>
      <w:tr w:rsidR="008A502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rPr>
                <w:rFonts w:ascii="Times New Roman" w:hAnsi="Times New Roman"/>
                <w:sz w:val="24"/>
                <w:szCs w:val="24"/>
                <w:lang w:val="kk-KZ"/>
              </w:rPr>
            </w:pPr>
            <w:r w:rsidRPr="00BA12D4">
              <w:rPr>
                <w:rFonts w:ascii="Times New Roman" w:hAnsi="Times New Roman"/>
                <w:sz w:val="24"/>
                <w:szCs w:val="24"/>
                <w:lang w:val="kk-KZ"/>
              </w:rPr>
              <w:t>2.3</w:t>
            </w:r>
          </w:p>
        </w:tc>
      </w:tr>
      <w:tr w:rsidR="008A502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p w:rsidR="008A5024" w:rsidRPr="00BA12D4" w:rsidRDefault="008A5024" w:rsidP="008A502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8A5024" w:rsidRPr="00BA12D4" w:rsidRDefault="00AE2F55" w:rsidP="008A5024">
            <w:pPr>
              <w:tabs>
                <w:tab w:val="left" w:pos="900"/>
              </w:tabs>
              <w:spacing w:after="0" w:line="240" w:lineRule="auto"/>
              <w:jc w:val="both"/>
              <w:rPr>
                <w:rFonts w:ascii="Times New Roman" w:hAnsi="Times New Roman"/>
                <w:sz w:val="24"/>
                <w:szCs w:val="24"/>
                <w:lang w:val="kk-KZ"/>
              </w:rPr>
            </w:pPr>
            <w:r w:rsidRPr="00AE2F55">
              <w:rPr>
                <w:rFonts w:ascii="Times New Roman" w:hAnsi="Times New Roman"/>
                <w:sz w:val="24"/>
                <w:szCs w:val="24"/>
                <w:lang w:val="kk-KZ"/>
              </w:rPr>
              <w:t>Ақпараттық-коммуникациялық технологиялар (ағылшын тілінде). Құрылыстағы BIM технологиясы</w:t>
            </w:r>
          </w:p>
        </w:tc>
      </w:tr>
      <w:tr w:rsidR="008A502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8A5024" w:rsidRPr="00BA12D4" w:rsidRDefault="008A5024" w:rsidP="008A502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8A5024" w:rsidRPr="00BA12D4" w:rsidRDefault="00251123" w:rsidP="008A5024">
            <w:pPr>
              <w:pStyle w:val="a7"/>
              <w:tabs>
                <w:tab w:val="left" w:pos="175"/>
              </w:tabs>
              <w:spacing w:after="0" w:line="240" w:lineRule="auto"/>
              <w:ind w:left="0" w:firstLine="34"/>
              <w:jc w:val="both"/>
              <w:rPr>
                <w:rFonts w:ascii="Times New Roman" w:hAnsi="Times New Roman"/>
                <w:sz w:val="24"/>
                <w:szCs w:val="24"/>
                <w:lang w:val="kk-KZ"/>
              </w:rPr>
            </w:pPr>
            <w:r w:rsidRPr="00251123">
              <w:rPr>
                <w:rFonts w:ascii="Times New Roman" w:hAnsi="Times New Roman"/>
                <w:sz w:val="24"/>
                <w:szCs w:val="24"/>
                <w:lang w:val="kk-KZ"/>
              </w:rPr>
              <w:t>Тағылымдамадан өтуді және магистрлік диссертацияны орындауды қоса алғанда, магистранттың ғылыми-зерттеу жұмысы</w:t>
            </w:r>
          </w:p>
        </w:tc>
      </w:tr>
      <w:tr w:rsidR="008A502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Курстың мақсаты заманауи компютерлік бағдарламалрыд игеру</w:t>
            </w:r>
          </w:p>
        </w:tc>
      </w:tr>
      <w:tr w:rsidR="008A5024" w:rsidRPr="00BA12D4" w:rsidTr="00E62124">
        <w:trPr>
          <w:trHeight w:val="605"/>
        </w:trPr>
        <w:tc>
          <w:tcPr>
            <w:tcW w:w="5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Курс құрылыс ғылымындағы компютерлік технологияны оқуға арналған</w:t>
            </w:r>
          </w:p>
        </w:tc>
      </w:tr>
      <w:tr w:rsidR="008A502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8A5024" w:rsidRPr="00BA12D4" w:rsidRDefault="008A5024" w:rsidP="008A502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8A5024" w:rsidRPr="00BA12D4" w:rsidRDefault="008A5024" w:rsidP="008A502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8A5024" w:rsidRPr="00BA12D4" w:rsidRDefault="008A5024" w:rsidP="008A5024">
            <w:pPr>
              <w:pStyle w:val="WW-TableContents12"/>
              <w:numPr>
                <w:ilvl w:val="0"/>
                <w:numId w:val="7"/>
              </w:numPr>
              <w:snapToGrid w:val="0"/>
              <w:ind w:left="0" w:hanging="283"/>
              <w:contextualSpacing/>
              <w:jc w:val="both"/>
              <w:rPr>
                <w:rFonts w:ascii="Times New Roman" w:hAnsi="Times New Roman"/>
                <w:sz w:val="24"/>
                <w:lang w:val="kk-KZ"/>
              </w:rPr>
            </w:pPr>
            <w:r w:rsidRPr="00BA12D4">
              <w:rPr>
                <w:rFonts w:ascii="Times New Roman" w:hAnsi="Times New Roman"/>
                <w:bCs/>
                <w:sz w:val="24"/>
                <w:lang w:val="kk-KZ"/>
              </w:rPr>
              <w:t>құрылыстағы заманауи компютерлік әдістердің технологиясын.</w:t>
            </w:r>
          </w:p>
          <w:p w:rsidR="008A5024" w:rsidRPr="00BA12D4" w:rsidRDefault="008A5024" w:rsidP="008A5024">
            <w:pPr>
              <w:pStyle w:val="7"/>
              <w:tabs>
                <w:tab w:val="clear" w:pos="360"/>
                <w:tab w:val="left" w:pos="406"/>
              </w:tabs>
              <w:snapToGrid w:val="0"/>
              <w:jc w:val="both"/>
              <w:rPr>
                <w:sz w:val="24"/>
                <w:szCs w:val="24"/>
                <w:lang w:val="kk-KZ"/>
              </w:rPr>
            </w:pPr>
            <w:r w:rsidRPr="00BA12D4">
              <w:rPr>
                <w:sz w:val="24"/>
                <w:szCs w:val="24"/>
                <w:lang w:val="kk-KZ"/>
              </w:rPr>
              <w:t xml:space="preserve">істейді: </w:t>
            </w:r>
          </w:p>
          <w:p w:rsidR="008A5024" w:rsidRPr="00BA12D4" w:rsidRDefault="008A5024" w:rsidP="008A5024">
            <w:pPr>
              <w:pStyle w:val="a7"/>
              <w:numPr>
                <w:ilvl w:val="0"/>
                <w:numId w:val="8"/>
              </w:numPr>
              <w:tabs>
                <w:tab w:val="num" w:pos="0"/>
              </w:tabs>
              <w:spacing w:after="0" w:line="240" w:lineRule="auto"/>
              <w:ind w:left="0" w:hanging="317"/>
              <w:jc w:val="both"/>
              <w:rPr>
                <w:rFonts w:ascii="Times New Roman" w:hAnsi="Times New Roman"/>
                <w:sz w:val="24"/>
                <w:szCs w:val="24"/>
                <w:lang w:val="kk-KZ"/>
              </w:rPr>
            </w:pPr>
            <w:r w:rsidRPr="00BA12D4">
              <w:rPr>
                <w:rFonts w:ascii="Times New Roman" w:hAnsi="Times New Roman"/>
                <w:sz w:val="24"/>
                <w:szCs w:val="24"/>
                <w:lang w:val="kk-KZ"/>
              </w:rPr>
              <w:t>теориялық және практикалық заманауи компютерлік технологияларды қолдануды.</w:t>
            </w:r>
          </w:p>
          <w:p w:rsidR="008A5024" w:rsidRPr="00BA12D4" w:rsidRDefault="008A5024" w:rsidP="008A5024">
            <w:pPr>
              <w:tabs>
                <w:tab w:val="left" w:pos="3420"/>
              </w:tabs>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8A5024" w:rsidRPr="00BA12D4" w:rsidRDefault="008A5024" w:rsidP="008A5024">
            <w:pPr>
              <w:pStyle w:val="a7"/>
              <w:numPr>
                <w:ilvl w:val="1"/>
                <w:numId w:val="2"/>
              </w:numPr>
              <w:tabs>
                <w:tab w:val="num" w:pos="0"/>
              </w:tabs>
              <w:spacing w:after="0" w:line="240" w:lineRule="auto"/>
              <w:ind w:left="0" w:hanging="317"/>
              <w:jc w:val="both"/>
              <w:rPr>
                <w:rFonts w:ascii="Times New Roman" w:hAnsi="Times New Roman"/>
                <w:sz w:val="24"/>
                <w:szCs w:val="24"/>
              </w:rPr>
            </w:pPr>
            <w:r w:rsidRPr="00BA12D4">
              <w:rPr>
                <w:rFonts w:ascii="Times New Roman" w:hAnsi="Times New Roman"/>
                <w:sz w:val="24"/>
                <w:szCs w:val="24"/>
                <w:lang w:val="kk-KZ"/>
              </w:rPr>
              <w:t>заманауи компютерлік бағдарламаларды білуде.</w:t>
            </w:r>
            <w:r w:rsidRPr="00BA12D4">
              <w:rPr>
                <w:rFonts w:ascii="Times New Roman" w:hAnsi="Times New Roman"/>
                <w:sz w:val="24"/>
                <w:szCs w:val="24"/>
              </w:rPr>
              <w:t xml:space="preserve"> </w:t>
            </w:r>
          </w:p>
          <w:p w:rsidR="008A5024" w:rsidRPr="00BA12D4" w:rsidRDefault="008A5024" w:rsidP="008A502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8A5024" w:rsidRPr="00BA12D4" w:rsidRDefault="008A5024" w:rsidP="008A5024">
            <w:pPr>
              <w:pStyle w:val="a7"/>
              <w:numPr>
                <w:ilvl w:val="1"/>
                <w:numId w:val="2"/>
              </w:numPr>
              <w:spacing w:after="0" w:line="240" w:lineRule="auto"/>
              <w:ind w:left="0" w:hanging="317"/>
              <w:jc w:val="both"/>
              <w:rPr>
                <w:rFonts w:ascii="Times New Roman" w:hAnsi="Times New Roman"/>
                <w:sz w:val="24"/>
                <w:szCs w:val="24"/>
                <w:lang w:val="kk-KZ"/>
              </w:rPr>
            </w:pPr>
            <w:r w:rsidRPr="00BA12D4">
              <w:rPr>
                <w:rFonts w:ascii="Times New Roman" w:hAnsi="Times New Roman"/>
                <w:sz w:val="24"/>
                <w:szCs w:val="24"/>
                <w:lang w:val="kk-KZ"/>
              </w:rPr>
              <w:t>көліктік-коммуникациялық саласын функционалды жетілдіруге бағытталған тәжірибиелік негіздеу үшін алған білімі негізінде өздігінен шешім білікті әдісте қабылдауда, олардың өндірістеріне өндірісті ұйымдастырудың ықпал ету түрін енгізуде;</w:t>
            </w:r>
          </w:p>
          <w:p w:rsidR="008A5024" w:rsidRPr="00BA12D4" w:rsidRDefault="008A5024" w:rsidP="008A5024">
            <w:pPr>
              <w:pStyle w:val="a7"/>
              <w:numPr>
                <w:ilvl w:val="1"/>
                <w:numId w:val="2"/>
              </w:numPr>
              <w:spacing w:after="0" w:line="240" w:lineRule="auto"/>
              <w:ind w:left="0" w:hanging="317"/>
              <w:jc w:val="both"/>
              <w:rPr>
                <w:rFonts w:ascii="Times New Roman" w:hAnsi="Times New Roman"/>
                <w:sz w:val="24"/>
                <w:szCs w:val="24"/>
                <w:lang w:val="kk-KZ"/>
              </w:rPr>
            </w:pPr>
            <w:r w:rsidRPr="00BA12D4">
              <w:rPr>
                <w:rFonts w:ascii="Times New Roman" w:hAnsi="Times New Roman"/>
                <w:sz w:val="24"/>
                <w:szCs w:val="24"/>
                <w:lang w:val="kk-KZ"/>
              </w:rPr>
              <w:t>статикалық және де басқа да мәліметтерді қолданумен көліктік коммуникациялық кешеннің жұмыстарының жұмысын бағдарлай алуда; отандық және шет елдік жобаларды бағалауды экономикалық өндіруде;  тәжірибиеде қолданылу үшін ұсыныстар мен қорытындыларды кенеттен құру мен стратегиялық жоспарда; өндірістік  процестерді рационалды әдіспен соның ішінде көлікті-коммуникациялық кешендегі бағытта.</w:t>
            </w:r>
          </w:p>
        </w:tc>
      </w:tr>
    </w:tbl>
    <w:p w:rsidR="008A5024" w:rsidRPr="00BA12D4" w:rsidRDefault="008A5024" w:rsidP="008A5024">
      <w:pPr>
        <w:rPr>
          <w:rFonts w:ascii="Times New Roman" w:hAnsi="Times New Roman"/>
          <w:sz w:val="24"/>
          <w:szCs w:val="24"/>
          <w:lang w:val="kk-KZ"/>
        </w:rPr>
      </w:pPr>
    </w:p>
    <w:p w:rsidR="008A5024" w:rsidRPr="00BA12D4" w:rsidRDefault="008A5024" w:rsidP="008A5024">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24309B" w:rsidRPr="00BA12D4" w:rsidRDefault="0024309B" w:rsidP="0024309B">
      <w:pPr>
        <w:spacing w:after="0" w:line="240" w:lineRule="auto"/>
        <w:jc w:val="both"/>
        <w:rPr>
          <w:rFonts w:ascii="Times New Roman" w:hAnsi="Times New Roman"/>
          <w:b/>
          <w:sz w:val="24"/>
          <w:szCs w:val="24"/>
          <w:lang w:val="kk-KZ"/>
        </w:rPr>
      </w:pPr>
    </w:p>
    <w:p w:rsidR="0024309B" w:rsidRPr="00BA12D4" w:rsidRDefault="0024309B" w:rsidP="0024309B">
      <w:pPr>
        <w:rPr>
          <w:rFonts w:ascii="Times New Roman" w:hAnsi="Times New Roman"/>
          <w:sz w:val="24"/>
          <w:szCs w:val="24"/>
          <w:lang w:val="kk-KZ"/>
        </w:rPr>
      </w:pPr>
    </w:p>
    <w:p w:rsidR="0024309B" w:rsidRPr="00BA12D4" w:rsidRDefault="0024309B" w:rsidP="0010794B">
      <w:pPr>
        <w:spacing w:after="0" w:line="240" w:lineRule="auto"/>
        <w:jc w:val="both"/>
        <w:rPr>
          <w:rFonts w:ascii="Times New Roman" w:hAnsi="Times New Roman"/>
          <w:b/>
          <w:sz w:val="24"/>
          <w:szCs w:val="24"/>
          <w:lang w:val="kk-KZ"/>
        </w:rPr>
      </w:pPr>
    </w:p>
    <w:p w:rsidR="0024309B" w:rsidRPr="00BA12D4" w:rsidRDefault="0024309B" w:rsidP="0024309B">
      <w:pPr>
        <w:spacing w:after="0" w:line="240" w:lineRule="auto"/>
        <w:jc w:val="both"/>
        <w:rPr>
          <w:rFonts w:ascii="Times New Roman" w:hAnsi="Times New Roman"/>
          <w:b/>
          <w:sz w:val="24"/>
          <w:szCs w:val="24"/>
          <w:lang w:val="kk-KZ"/>
        </w:rPr>
      </w:pPr>
    </w:p>
    <w:p w:rsidR="0024309B" w:rsidRPr="00BA12D4" w:rsidRDefault="0024309B" w:rsidP="0024309B">
      <w:pPr>
        <w:spacing w:after="0" w:line="240" w:lineRule="auto"/>
        <w:jc w:val="both"/>
        <w:rPr>
          <w:rFonts w:ascii="Times New Roman" w:hAnsi="Times New Roman"/>
          <w:b/>
          <w:sz w:val="24"/>
          <w:szCs w:val="24"/>
          <w:lang w:val="kk-KZ"/>
        </w:rPr>
      </w:pPr>
    </w:p>
    <w:p w:rsidR="0024309B" w:rsidRPr="00BA12D4" w:rsidRDefault="0024309B" w:rsidP="0024309B">
      <w:pPr>
        <w:spacing w:after="0" w:line="240" w:lineRule="auto"/>
        <w:jc w:val="both"/>
        <w:rPr>
          <w:rFonts w:ascii="Times New Roman" w:hAnsi="Times New Roman"/>
          <w:b/>
          <w:sz w:val="24"/>
          <w:szCs w:val="24"/>
          <w:lang w:val="kk-KZ"/>
        </w:rPr>
      </w:pPr>
    </w:p>
    <w:p w:rsidR="0024309B" w:rsidRPr="00BA12D4" w:rsidRDefault="0024309B" w:rsidP="0024309B">
      <w:pPr>
        <w:spacing w:after="0" w:line="240" w:lineRule="auto"/>
        <w:jc w:val="both"/>
        <w:rPr>
          <w:rFonts w:ascii="Times New Roman" w:hAnsi="Times New Roman"/>
          <w:b/>
          <w:sz w:val="24"/>
          <w:szCs w:val="24"/>
          <w:lang w:val="kk-KZ"/>
        </w:rPr>
      </w:pPr>
    </w:p>
    <w:p w:rsidR="0024309B" w:rsidRPr="00BA12D4" w:rsidRDefault="0024309B" w:rsidP="0024309B">
      <w:pPr>
        <w:spacing w:after="0" w:line="240" w:lineRule="auto"/>
        <w:jc w:val="both"/>
        <w:rPr>
          <w:rFonts w:ascii="Times New Roman" w:hAnsi="Times New Roman"/>
          <w:b/>
          <w:sz w:val="24"/>
          <w:szCs w:val="24"/>
          <w:lang w:val="kk-KZ"/>
        </w:rPr>
      </w:pPr>
    </w:p>
    <w:p w:rsidR="0024309B" w:rsidRPr="00BA12D4" w:rsidRDefault="0024309B" w:rsidP="0024309B">
      <w:pPr>
        <w:spacing w:after="0" w:line="240" w:lineRule="auto"/>
        <w:jc w:val="both"/>
        <w:rPr>
          <w:rFonts w:ascii="Times New Roman" w:hAnsi="Times New Roman"/>
          <w:b/>
          <w:sz w:val="24"/>
          <w:szCs w:val="24"/>
          <w:lang w:val="kk-KZ"/>
        </w:rPr>
      </w:pPr>
    </w:p>
    <w:p w:rsidR="0024309B" w:rsidRPr="00BA12D4" w:rsidRDefault="0024309B" w:rsidP="0024309B">
      <w:pPr>
        <w:rPr>
          <w:rFonts w:ascii="Times New Roman" w:hAnsi="Times New Roman"/>
          <w:sz w:val="24"/>
          <w:szCs w:val="24"/>
          <w:lang w:val="kk-KZ"/>
        </w:rPr>
      </w:pPr>
    </w:p>
    <w:p w:rsidR="00BA12D4" w:rsidRPr="00BA12D4" w:rsidRDefault="00BA12D4" w:rsidP="00BA12D4">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 xml:space="preserve">Қосымша </w:t>
      </w:r>
      <w:r w:rsidRPr="00BA12D4">
        <w:rPr>
          <w:rFonts w:ascii="Times New Roman" w:hAnsi="Times New Roman"/>
          <w:b/>
          <w:sz w:val="24"/>
          <w:szCs w:val="24"/>
        </w:rPr>
        <w:t xml:space="preserve"> </w:t>
      </w:r>
      <w:r w:rsidRPr="00BA12D4">
        <w:rPr>
          <w:rFonts w:ascii="Times New Roman" w:hAnsi="Times New Roman"/>
          <w:b/>
          <w:sz w:val="24"/>
          <w:szCs w:val="24"/>
          <w:lang w:val="en-US"/>
        </w:rPr>
        <w:t>19</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b/>
                <w:sz w:val="24"/>
                <w:szCs w:val="24"/>
                <w:lang w:val="en-US"/>
              </w:rPr>
            </w:pPr>
            <w:r w:rsidRPr="00BA12D4">
              <w:rPr>
                <w:rFonts w:ascii="Times New Roman" w:hAnsi="Times New Roman"/>
                <w:sz w:val="24"/>
                <w:szCs w:val="24"/>
              </w:rPr>
              <w:br w:type="page"/>
            </w:r>
            <w:r w:rsidRPr="00BA12D4">
              <w:rPr>
                <w:rFonts w:ascii="Times New Roman" w:hAnsi="Times New Roman"/>
                <w:b/>
                <w:sz w:val="24"/>
                <w:szCs w:val="24"/>
                <w:lang w:val="en-US"/>
              </w:rPr>
              <w:t>19</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b/>
                <w:spacing w:val="6"/>
                <w:sz w:val="24"/>
                <w:szCs w:val="24"/>
                <w:lang w:val="kk-KZ"/>
              </w:rPr>
            </w:pPr>
            <w:r w:rsidRPr="00BA12D4">
              <w:rPr>
                <w:rFonts w:ascii="Times New Roman" w:hAnsi="Times New Roman"/>
                <w:b/>
                <w:sz w:val="24"/>
                <w:szCs w:val="24"/>
              </w:rPr>
              <w:t>Құрылыстағы заманауи технологиялар</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rPr>
              <w:t>NTS 63(3)07</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en-US"/>
              </w:rPr>
            </w:pPr>
            <w:r w:rsidRPr="00BA12D4">
              <w:rPr>
                <w:rFonts w:ascii="Times New Roman" w:hAnsi="Times New Roman"/>
                <w:sz w:val="24"/>
                <w:szCs w:val="24"/>
                <w:lang w:val="en-US"/>
              </w:rPr>
              <w:t>5</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6</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2,3</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p w:rsidR="00BA12D4" w:rsidRPr="00BA12D4" w:rsidRDefault="00BA12D4" w:rsidP="00BA12D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AE2F55" w:rsidP="00BA12D4">
            <w:pPr>
              <w:tabs>
                <w:tab w:val="left" w:pos="900"/>
              </w:tabs>
              <w:spacing w:after="0" w:line="240" w:lineRule="auto"/>
              <w:jc w:val="both"/>
              <w:rPr>
                <w:rFonts w:ascii="Times New Roman" w:hAnsi="Times New Roman"/>
                <w:sz w:val="24"/>
                <w:szCs w:val="24"/>
              </w:rPr>
            </w:pPr>
            <w:r w:rsidRPr="00AE2F55">
              <w:rPr>
                <w:rFonts w:ascii="Times New Roman" w:hAnsi="Times New Roman"/>
                <w:sz w:val="24"/>
                <w:szCs w:val="24"/>
              </w:rPr>
              <w:t>Автомобиль жолдарын салу технологиясы I,II. Ерекше жағдайларда кө</w:t>
            </w:r>
            <w:proofErr w:type="gramStart"/>
            <w:r w:rsidRPr="00AE2F55">
              <w:rPr>
                <w:rFonts w:ascii="Times New Roman" w:hAnsi="Times New Roman"/>
                <w:sz w:val="24"/>
                <w:szCs w:val="24"/>
              </w:rPr>
              <w:t>л</w:t>
            </w:r>
            <w:proofErr w:type="gramEnd"/>
            <w:r w:rsidRPr="00AE2F55">
              <w:rPr>
                <w:rFonts w:ascii="Times New Roman" w:hAnsi="Times New Roman"/>
                <w:sz w:val="24"/>
                <w:szCs w:val="24"/>
              </w:rPr>
              <w:t>ік құрылыстарын салу</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BA12D4" w:rsidRPr="00BA12D4" w:rsidRDefault="00BA12D4" w:rsidP="00BA12D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251123" w:rsidP="00BA12D4">
            <w:pPr>
              <w:spacing w:after="0" w:line="240" w:lineRule="auto"/>
              <w:jc w:val="both"/>
              <w:rPr>
                <w:rFonts w:ascii="Times New Roman" w:hAnsi="Times New Roman"/>
                <w:sz w:val="24"/>
                <w:szCs w:val="24"/>
                <w:lang w:val="kk-KZ"/>
              </w:rPr>
            </w:pPr>
            <w:r w:rsidRPr="00251123">
              <w:rPr>
                <w:rFonts w:ascii="Times New Roman" w:hAnsi="Times New Roman"/>
                <w:sz w:val="24"/>
                <w:szCs w:val="24"/>
                <w:lang w:val="kk-KZ"/>
              </w:rPr>
              <w:t>Тағылымдамадан өтуді және магистрлік диссертацияны орындауды қоса алғанда, магистранттың ғылыми-зерттеу жұмысы</w:t>
            </w:r>
          </w:p>
        </w:tc>
      </w:tr>
      <w:tr w:rsidR="00BA12D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Пәнде отандық және шт елдік көлік құрылысының сипаты негізінде заманауи әдістер, автомобиль жолдарын салудың материалдары мен әдістерін, жол саласындағы иновациялық технологияларды, әр түрлі табиғи жағдайдағы су  өткізетін құрылыстар, жер төсемесі мен жол төсемесін салуды білу қарастырылады.</w:t>
            </w:r>
          </w:p>
        </w:tc>
      </w:tr>
      <w:tr w:rsidR="00BA12D4" w:rsidRPr="00BA12D4" w:rsidTr="00E62124">
        <w:trPr>
          <w:trHeight w:val="729"/>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Курс автомобиль жолдарының құрылысындағы инновациялық технологиялар, автомобиль жолдарын салудағы материалдар мен заманауи әдістері мен тәсілдерін білуді құрайды.</w:t>
            </w:r>
          </w:p>
        </w:tc>
      </w:tr>
      <w:tr w:rsidR="00BA12D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BA12D4" w:rsidRPr="00BA12D4" w:rsidRDefault="00BA12D4" w:rsidP="00BA12D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BA12D4" w:rsidRPr="00BA12D4" w:rsidRDefault="00BA12D4" w:rsidP="00BA12D4">
            <w:pPr>
              <w:pStyle w:val="WW-TableContents12"/>
              <w:numPr>
                <w:ilvl w:val="0"/>
                <w:numId w:val="5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Құрылыс саласындағы әр түрлі жаңа технологияларды қолдану тәсілдері мен әдістерін;</w:t>
            </w:r>
          </w:p>
          <w:p w:rsidR="00BA12D4" w:rsidRPr="00BA12D4" w:rsidRDefault="00BA12D4" w:rsidP="00BA12D4">
            <w:pPr>
              <w:pStyle w:val="WW-TableContents12"/>
              <w:numPr>
                <w:ilvl w:val="0"/>
                <w:numId w:val="5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Иновациялық технологияларды қоддануды;</w:t>
            </w:r>
          </w:p>
          <w:p w:rsidR="00BA12D4" w:rsidRPr="00BA12D4" w:rsidRDefault="00BA12D4" w:rsidP="00BA12D4">
            <w:pPr>
              <w:pStyle w:val="WW-TableContents12"/>
              <w:numPr>
                <w:ilvl w:val="0"/>
                <w:numId w:val="5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Автомобиль жолдарын жобалаудың заманауи бағдарламасын;</w:t>
            </w:r>
          </w:p>
          <w:p w:rsidR="00BA12D4" w:rsidRPr="00BA12D4" w:rsidRDefault="00BA12D4" w:rsidP="00BA12D4">
            <w:pPr>
              <w:pStyle w:val="WW-TableContents12"/>
              <w:numPr>
                <w:ilvl w:val="0"/>
                <w:numId w:val="5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Иновациялық технологияларды жобалаумен жол төсемесін есептеу әдісі мен құрылымдау принциптерін;</w:t>
            </w:r>
          </w:p>
          <w:p w:rsidR="00BA12D4" w:rsidRPr="00BA12D4" w:rsidRDefault="00BA12D4" w:rsidP="00BA12D4">
            <w:pPr>
              <w:pStyle w:val="WW-TableContents12"/>
              <w:numPr>
                <w:ilvl w:val="0"/>
                <w:numId w:val="5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Күрделі табиғи жағдайдағы жолды жобалау ерекшеліктерін.</w:t>
            </w:r>
          </w:p>
          <w:p w:rsidR="00BA12D4" w:rsidRPr="00BA12D4" w:rsidRDefault="00BA12D4" w:rsidP="00BA12D4">
            <w:pPr>
              <w:pStyle w:val="WW-TableContents12"/>
              <w:snapToGrid w:val="0"/>
              <w:contextualSpacing/>
              <w:jc w:val="both"/>
              <w:rPr>
                <w:rFonts w:ascii="Times New Roman" w:hAnsi="Times New Roman"/>
                <w:sz w:val="24"/>
                <w:lang w:val="kk-KZ"/>
              </w:rPr>
            </w:pPr>
            <w:r w:rsidRPr="00BA12D4">
              <w:rPr>
                <w:rFonts w:ascii="Times New Roman" w:hAnsi="Times New Roman"/>
                <w:b/>
                <w:sz w:val="24"/>
                <w:lang w:val="kk-KZ"/>
              </w:rPr>
              <w:t xml:space="preserve">істейді: </w:t>
            </w:r>
            <w:r w:rsidRPr="00BA12D4">
              <w:rPr>
                <w:rFonts w:ascii="Times New Roman" w:hAnsi="Times New Roman"/>
                <w:sz w:val="24"/>
                <w:lang w:val="kk-KZ"/>
              </w:rPr>
              <w:t>Автожолды жобалау кезіндегі жаңа технологияларды қолдануды;</w:t>
            </w:r>
          </w:p>
          <w:p w:rsidR="00BA12D4" w:rsidRPr="00BA12D4" w:rsidRDefault="00BA12D4" w:rsidP="00BA12D4">
            <w:pPr>
              <w:pStyle w:val="WW-TableContents12"/>
              <w:numPr>
                <w:ilvl w:val="0"/>
                <w:numId w:val="57"/>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Жаңа технологияларды қолданумен жолды жобалау кезінде айданның табиғи климаттық жағдайын ескеруді;</w:t>
            </w:r>
          </w:p>
          <w:p w:rsidR="00BA12D4" w:rsidRPr="00BA12D4" w:rsidRDefault="00BA12D4" w:rsidP="00BA12D4">
            <w:pPr>
              <w:pStyle w:val="WW-TableContents12"/>
              <w:numPr>
                <w:ilvl w:val="0"/>
                <w:numId w:val="57"/>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Автожолдарды жобалау кезіндегі жаңа технологияларды қолдануды;</w:t>
            </w:r>
          </w:p>
          <w:p w:rsidR="00BA12D4" w:rsidRPr="00BA12D4" w:rsidRDefault="00BA12D4" w:rsidP="00BA12D4">
            <w:pPr>
              <w:pStyle w:val="WW-TableContents12"/>
              <w:numPr>
                <w:ilvl w:val="0"/>
                <w:numId w:val="57"/>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Жаңа технологияларды  пайдаланумен жолды жобалау кезіндегі ауданның  табиғи климаттық жағдайын ескеруді;</w:t>
            </w:r>
          </w:p>
          <w:p w:rsidR="00BA12D4" w:rsidRPr="00BA12D4" w:rsidRDefault="00BA12D4" w:rsidP="00BA12D4">
            <w:pPr>
              <w:pStyle w:val="WW-TableContents12"/>
              <w:numPr>
                <w:ilvl w:val="0"/>
                <w:numId w:val="57"/>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Автомобиль жолдарын пайдалануды анықтау үшін ауданның табиғи климаттық жағдайын зерттеуді;</w:t>
            </w:r>
          </w:p>
          <w:p w:rsidR="00BA12D4" w:rsidRPr="00BA12D4" w:rsidRDefault="00BA12D4" w:rsidP="00BA12D4">
            <w:pPr>
              <w:pStyle w:val="WW-TableContents12"/>
              <w:numPr>
                <w:ilvl w:val="0"/>
                <w:numId w:val="57"/>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сметті құруды.</w:t>
            </w:r>
          </w:p>
          <w:p w:rsidR="00BA12D4" w:rsidRPr="00BA12D4" w:rsidRDefault="00BA12D4" w:rsidP="00BA12D4">
            <w:pPr>
              <w:spacing w:after="0" w:line="240" w:lineRule="auto"/>
              <w:jc w:val="both"/>
              <w:rPr>
                <w:rFonts w:ascii="Times New Roman" w:hAnsi="Times New Roman"/>
                <w:spacing w:val="-14"/>
                <w:sz w:val="24"/>
                <w:szCs w:val="24"/>
                <w:lang w:val="kk-KZ"/>
              </w:rPr>
            </w:pPr>
            <w:r w:rsidRPr="00BA12D4">
              <w:rPr>
                <w:rFonts w:ascii="Times New Roman" w:hAnsi="Times New Roman"/>
                <w:b/>
                <w:sz w:val="24"/>
                <w:szCs w:val="24"/>
                <w:lang w:val="kk-KZ"/>
              </w:rPr>
              <w:t xml:space="preserve">дағдысын меңгереді: </w:t>
            </w:r>
            <w:r w:rsidRPr="00BA12D4">
              <w:rPr>
                <w:rFonts w:ascii="Times New Roman" w:hAnsi="Times New Roman"/>
                <w:spacing w:val="-14"/>
                <w:sz w:val="24"/>
                <w:szCs w:val="24"/>
                <w:lang w:val="kk-KZ"/>
              </w:rPr>
              <w:t>автомобиль жолдарын салу мен пайдалану бойынша тәжіриби дағдысын.</w:t>
            </w:r>
          </w:p>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b/>
                <w:sz w:val="24"/>
                <w:szCs w:val="24"/>
                <w:lang w:val="kk-KZ"/>
              </w:rPr>
              <w:t xml:space="preserve">құзыретті: </w:t>
            </w:r>
            <w:r w:rsidRPr="00BA12D4">
              <w:rPr>
                <w:rFonts w:ascii="Times New Roman" w:hAnsi="Times New Roman"/>
                <w:sz w:val="24"/>
                <w:szCs w:val="24"/>
                <w:lang w:val="kk-KZ"/>
              </w:rPr>
              <w:t xml:space="preserve">Құрылыстық өнеркәсіпте заманауи технологияларды білуде, көліктегі ғимараттар мен құрылыстарды салудың технологиялық процестеріндегі жаңа әдістерді білуде.  Көліктегі </w:t>
            </w:r>
            <w:r w:rsidRPr="00BA12D4">
              <w:rPr>
                <w:rFonts w:ascii="Times New Roman" w:hAnsi="Times New Roman"/>
                <w:sz w:val="24"/>
                <w:szCs w:val="24"/>
                <w:lang w:val="kk-KZ"/>
              </w:rPr>
              <w:lastRenderedPageBreak/>
              <w:t xml:space="preserve">ғимараттар мен құрылыстарды ғимараттардың құрылымы мен жаңа материалдарын қолдануда. </w:t>
            </w:r>
          </w:p>
        </w:tc>
      </w:tr>
    </w:tbl>
    <w:p w:rsidR="00BA12D4" w:rsidRPr="00BA12D4" w:rsidRDefault="00BA12D4" w:rsidP="00BA12D4">
      <w:pPr>
        <w:rPr>
          <w:rFonts w:ascii="Times New Roman" w:hAnsi="Times New Roman"/>
          <w:sz w:val="24"/>
          <w:szCs w:val="24"/>
          <w:lang w:val="kk-KZ"/>
        </w:rPr>
      </w:pPr>
    </w:p>
    <w:p w:rsidR="00BA12D4" w:rsidRPr="00BA12D4" w:rsidRDefault="00BA12D4" w:rsidP="00BA12D4">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 xml:space="preserve">Қосымша </w:t>
      </w:r>
      <w:r w:rsidRPr="00BA12D4">
        <w:rPr>
          <w:rFonts w:ascii="Times New Roman" w:hAnsi="Times New Roman"/>
          <w:b/>
          <w:sz w:val="24"/>
          <w:szCs w:val="24"/>
        </w:rPr>
        <w:t xml:space="preserve"> 20</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b/>
                <w:sz w:val="24"/>
                <w:szCs w:val="24"/>
                <w:lang w:val="en-US"/>
              </w:rPr>
            </w:pPr>
            <w:r w:rsidRPr="00BA12D4">
              <w:rPr>
                <w:rFonts w:ascii="Times New Roman" w:hAnsi="Times New Roman"/>
                <w:b/>
                <w:sz w:val="24"/>
                <w:szCs w:val="24"/>
              </w:rPr>
              <w:br w:type="page"/>
            </w:r>
            <w:r w:rsidRPr="00BA12D4">
              <w:rPr>
                <w:rFonts w:ascii="Times New Roman" w:hAnsi="Times New Roman"/>
                <w:b/>
                <w:sz w:val="24"/>
                <w:szCs w:val="24"/>
                <w:lang w:val="en-US"/>
              </w:rPr>
              <w:t>20</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Пәннің аталуы</w:t>
            </w:r>
          </w:p>
          <w:p w:rsidR="00BA12D4" w:rsidRPr="00BA12D4" w:rsidRDefault="00BA12D4" w:rsidP="00BA12D4">
            <w:pPr>
              <w:pStyle w:val="11"/>
              <w:jc w:val="both"/>
              <w:rPr>
                <w:rFonts w:ascii="Times New Roman" w:hAnsi="Times New Roman"/>
                <w:b/>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b/>
                <w:sz w:val="24"/>
                <w:szCs w:val="24"/>
              </w:rPr>
            </w:pPr>
            <w:r w:rsidRPr="00BA12D4">
              <w:rPr>
                <w:rFonts w:ascii="Times New Roman" w:hAnsi="Times New Roman"/>
                <w:b/>
                <w:sz w:val="24"/>
                <w:szCs w:val="24"/>
              </w:rPr>
              <w:t>Автомобиль жолдары мен қ</w:t>
            </w:r>
            <w:proofErr w:type="gramStart"/>
            <w:r w:rsidRPr="00BA12D4">
              <w:rPr>
                <w:rFonts w:ascii="Times New Roman" w:hAnsi="Times New Roman"/>
                <w:b/>
                <w:sz w:val="24"/>
                <w:szCs w:val="24"/>
              </w:rPr>
              <w:t>ала</w:t>
            </w:r>
            <w:proofErr w:type="gramEnd"/>
            <w:r w:rsidRPr="00BA12D4">
              <w:rPr>
                <w:rFonts w:ascii="Times New Roman" w:hAnsi="Times New Roman"/>
                <w:b/>
                <w:sz w:val="24"/>
                <w:szCs w:val="24"/>
              </w:rPr>
              <w:t xml:space="preserve"> көшелерін қайта жаңартудың инновациялық технологиялары</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en-US"/>
              </w:rPr>
            </w:pPr>
            <w:r w:rsidRPr="00BA12D4">
              <w:rPr>
                <w:rFonts w:ascii="Times New Roman" w:hAnsi="Times New Roman"/>
                <w:sz w:val="24"/>
                <w:szCs w:val="24"/>
              </w:rPr>
              <w:t>ITRADGD 63(3)07</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5</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4</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2.3</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p w:rsidR="00BA12D4" w:rsidRPr="00BA12D4" w:rsidRDefault="00BA12D4" w:rsidP="00BA12D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AE2F55" w:rsidP="00BA12D4">
            <w:pPr>
              <w:spacing w:after="0" w:line="240" w:lineRule="auto"/>
              <w:jc w:val="both"/>
              <w:rPr>
                <w:rFonts w:ascii="Times New Roman" w:hAnsi="Times New Roman"/>
                <w:sz w:val="24"/>
                <w:szCs w:val="24"/>
              </w:rPr>
            </w:pPr>
            <w:r w:rsidRPr="00AE2F55">
              <w:rPr>
                <w:rFonts w:ascii="Times New Roman" w:hAnsi="Times New Roman"/>
                <w:sz w:val="24"/>
                <w:szCs w:val="24"/>
                <w:lang w:val="kk-KZ"/>
              </w:rPr>
              <w:t>Автомобиль жолдары мен аэродромдарды жөндеу және күтіп ұстау. Автомобиль магистралі</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BA12D4" w:rsidRPr="00BA12D4" w:rsidRDefault="00BA12D4" w:rsidP="00BA12D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251123" w:rsidP="00BA12D4">
            <w:pPr>
              <w:spacing w:after="0" w:line="240" w:lineRule="auto"/>
              <w:jc w:val="both"/>
              <w:rPr>
                <w:rFonts w:ascii="Times New Roman" w:hAnsi="Times New Roman"/>
                <w:sz w:val="24"/>
                <w:szCs w:val="24"/>
                <w:lang w:val="kk-KZ"/>
              </w:rPr>
            </w:pPr>
            <w:r w:rsidRPr="00251123">
              <w:rPr>
                <w:rFonts w:ascii="Times New Roman" w:hAnsi="Times New Roman"/>
                <w:sz w:val="24"/>
                <w:szCs w:val="24"/>
                <w:lang w:val="kk-KZ"/>
              </w:rPr>
              <w:t>Тағылымдамадан өтуді және магистрлік диссертацияны орындауды қоса алғанда, магистранттың ғылыми-зерттеу жұмысы</w:t>
            </w:r>
          </w:p>
        </w:tc>
      </w:tr>
      <w:tr w:rsidR="00BA12D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 xml:space="preserve">Мұнайгазқұбырлары мен  мұнайгазсақтағыштарын  қайта салу жұмыстарын зерттеу, мұнайгазсақтағыштарына әсер ететін конструкциялардың шешімдерін, олардың болашақтағы </w:t>
            </w:r>
          </w:p>
        </w:tc>
      </w:tr>
      <w:tr w:rsidR="00BA12D4" w:rsidRPr="00BA12D4" w:rsidTr="00E62124">
        <w:trPr>
          <w:trHeight w:val="787"/>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Курстың мақсаты мұнайгазсақтағыштарына әсер ететін конструкциялардың шешімдерін, олардың болашақтағы дамуы</w:t>
            </w:r>
          </w:p>
          <w:p w:rsidR="00BA12D4" w:rsidRPr="00BA12D4" w:rsidRDefault="00BA12D4" w:rsidP="00BA12D4">
            <w:pPr>
              <w:spacing w:after="0" w:line="240" w:lineRule="auto"/>
              <w:jc w:val="both"/>
              <w:rPr>
                <w:rFonts w:ascii="Times New Roman" w:hAnsi="Times New Roman"/>
                <w:sz w:val="24"/>
                <w:szCs w:val="24"/>
                <w:lang w:val="kk-KZ"/>
              </w:rPr>
            </w:pPr>
          </w:p>
        </w:tc>
      </w:tr>
      <w:tr w:rsidR="00BA12D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BA12D4" w:rsidRPr="00BA12D4" w:rsidRDefault="00BA12D4" w:rsidP="00BA12D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BA12D4" w:rsidRPr="00BA12D4" w:rsidRDefault="00BA12D4" w:rsidP="00BA12D4">
            <w:pPr>
              <w:pStyle w:val="WW-TableContents12"/>
              <w:numPr>
                <w:ilvl w:val="0"/>
                <w:numId w:val="47"/>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мұнайгазқұбырлары мен мұнайгазсақтағыштарын қайта салу жайлы түсінік, сонымен қатар оларды есептеу мен құрылымдау әдістерін;</w:t>
            </w:r>
          </w:p>
          <w:p w:rsidR="00BA12D4" w:rsidRPr="00BA12D4" w:rsidRDefault="00BA12D4" w:rsidP="00BA12D4">
            <w:pPr>
              <w:pStyle w:val="WW-TableContents12"/>
              <w:numPr>
                <w:ilvl w:val="0"/>
                <w:numId w:val="47"/>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мұнайгазқұбырлары мен мұнайгазсақтағыштарының құрылығылары және олардың тағайындалуы;</w:t>
            </w:r>
          </w:p>
          <w:p w:rsidR="00BA12D4" w:rsidRPr="00BA12D4" w:rsidRDefault="00BA12D4" w:rsidP="00BA12D4">
            <w:pPr>
              <w:pStyle w:val="WW-TableContents12"/>
              <w:numPr>
                <w:ilvl w:val="0"/>
                <w:numId w:val="47"/>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құбырларға қойылатын талаптарды;</w:t>
            </w:r>
          </w:p>
          <w:p w:rsidR="00BA12D4" w:rsidRPr="00BA12D4" w:rsidRDefault="00BA12D4" w:rsidP="00BA12D4">
            <w:pPr>
              <w:pStyle w:val="WW-TableContents12"/>
              <w:numPr>
                <w:ilvl w:val="0"/>
                <w:numId w:val="47"/>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мұнай мен газдың спасына қойылатын талаптарды;</w:t>
            </w:r>
          </w:p>
          <w:p w:rsidR="00BA12D4" w:rsidRPr="00BA12D4" w:rsidRDefault="00BA12D4" w:rsidP="00BA12D4">
            <w:pPr>
              <w:pStyle w:val="WW-TableContents12"/>
              <w:numPr>
                <w:ilvl w:val="0"/>
                <w:numId w:val="47"/>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мұнай айдау станциясының жабдықтарын таңдау принциптерін;</w:t>
            </w:r>
          </w:p>
          <w:p w:rsidR="00BA12D4" w:rsidRPr="00BA12D4" w:rsidRDefault="00BA12D4" w:rsidP="00BA12D4">
            <w:pPr>
              <w:pStyle w:val="WW-TableContents12"/>
              <w:numPr>
                <w:ilvl w:val="0"/>
                <w:numId w:val="47"/>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газтаратқыш станцияларды;</w:t>
            </w:r>
          </w:p>
          <w:p w:rsidR="00BA12D4" w:rsidRPr="00BA12D4" w:rsidRDefault="00BA12D4" w:rsidP="00BA12D4">
            <w:pPr>
              <w:pStyle w:val="WW-TableContents12"/>
              <w:numPr>
                <w:ilvl w:val="0"/>
                <w:numId w:val="47"/>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құбырлы көліктің жұмысын жетілдірудің терең тапсырмаларын;</w:t>
            </w:r>
          </w:p>
          <w:p w:rsidR="00BA12D4" w:rsidRPr="00BA12D4" w:rsidRDefault="00BA12D4" w:rsidP="00BA12D4">
            <w:pPr>
              <w:pStyle w:val="WW-TableContents12"/>
              <w:numPr>
                <w:ilvl w:val="0"/>
                <w:numId w:val="47"/>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жұмыстың жоғарғы сапасын қамтамассыз етететін аралас саладағы ғылыми техникалық прогресстердің негізгі бағыттарын;</w:t>
            </w:r>
          </w:p>
          <w:p w:rsidR="00BA12D4" w:rsidRPr="00BA12D4" w:rsidRDefault="00BA12D4" w:rsidP="00BA12D4">
            <w:pPr>
              <w:pStyle w:val="WW-TableContents12"/>
              <w:numPr>
                <w:ilvl w:val="0"/>
                <w:numId w:val="47"/>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жұмысты жүргізудің тиімді әдісін таңдау негіздері мен құрылыстың нақты жағдайындағы заманауи техникаларды.</w:t>
            </w:r>
          </w:p>
          <w:p w:rsidR="00BA12D4" w:rsidRPr="00BA12D4" w:rsidRDefault="00BA12D4" w:rsidP="00BA12D4">
            <w:pPr>
              <w:pStyle w:val="WW-TableContents12"/>
              <w:snapToGrid w:val="0"/>
              <w:contextualSpacing/>
              <w:jc w:val="both"/>
              <w:rPr>
                <w:rFonts w:ascii="Times New Roman" w:hAnsi="Times New Roman"/>
                <w:b/>
                <w:sz w:val="24"/>
                <w:lang w:val="kk-KZ"/>
              </w:rPr>
            </w:pPr>
            <w:r w:rsidRPr="00BA12D4">
              <w:rPr>
                <w:rFonts w:ascii="Times New Roman" w:hAnsi="Times New Roman"/>
                <w:b/>
                <w:sz w:val="24"/>
                <w:lang w:val="kk-KZ"/>
              </w:rPr>
              <w:t>істейді:</w:t>
            </w:r>
          </w:p>
          <w:p w:rsidR="00BA12D4" w:rsidRPr="00BA12D4" w:rsidRDefault="00BA12D4" w:rsidP="00BA12D4">
            <w:pPr>
              <w:pStyle w:val="WW-TableContents12"/>
              <w:numPr>
                <w:ilvl w:val="0"/>
                <w:numId w:val="48"/>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мұнайгазсақтағыштары мен мұнайгазқұбырларының конструкцияларын құрылымдау және есептеуді;</w:t>
            </w:r>
          </w:p>
          <w:p w:rsidR="00BA12D4" w:rsidRPr="00BA12D4" w:rsidRDefault="00BA12D4" w:rsidP="00BA12D4">
            <w:pPr>
              <w:pStyle w:val="WW-TableContents12"/>
              <w:numPr>
                <w:ilvl w:val="0"/>
                <w:numId w:val="48"/>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жұмысты жүргізудің технологиялық процестер мен әдістерін рационалды қолдануды;</w:t>
            </w:r>
          </w:p>
          <w:p w:rsidR="00BA12D4" w:rsidRPr="00BA12D4" w:rsidRDefault="00BA12D4" w:rsidP="00BA12D4">
            <w:pPr>
              <w:pStyle w:val="WW-TableContents12"/>
              <w:numPr>
                <w:ilvl w:val="0"/>
                <w:numId w:val="48"/>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айдалатын өнімнің параметрін анықтайтын әдістемелік есептерді;</w:t>
            </w:r>
          </w:p>
          <w:p w:rsidR="00BA12D4" w:rsidRPr="00BA12D4" w:rsidRDefault="00BA12D4" w:rsidP="00BA12D4">
            <w:pPr>
              <w:pStyle w:val="WW-TableContents12"/>
              <w:numPr>
                <w:ilvl w:val="0"/>
                <w:numId w:val="48"/>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қажетті қондырғыларды таңдауды;</w:t>
            </w:r>
          </w:p>
          <w:p w:rsidR="00BA12D4" w:rsidRPr="00BA12D4" w:rsidRDefault="00BA12D4" w:rsidP="00BA12D4">
            <w:pPr>
              <w:pStyle w:val="WW-TableContents12"/>
              <w:numPr>
                <w:ilvl w:val="0"/>
                <w:numId w:val="48"/>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ресурстар мен құрылыс материалына қажеттілікті анықтауды;</w:t>
            </w:r>
          </w:p>
          <w:p w:rsidR="00BA12D4" w:rsidRPr="00BA12D4" w:rsidRDefault="00BA12D4" w:rsidP="00BA12D4">
            <w:pPr>
              <w:pStyle w:val="WW-TableContents12"/>
              <w:numPr>
                <w:ilvl w:val="0"/>
                <w:numId w:val="48"/>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 xml:space="preserve">жобалық техникалық құжаттармен жұмыс істеуді </w:t>
            </w:r>
            <w:r w:rsidRPr="00BA12D4">
              <w:rPr>
                <w:rFonts w:ascii="Times New Roman" w:hAnsi="Times New Roman"/>
                <w:sz w:val="24"/>
                <w:lang w:val="kk-KZ"/>
              </w:rPr>
              <w:lastRenderedPageBreak/>
              <w:t>(жұмысты жүргізудің жобасы, технологиялық карталар еңбек процестері картасы);</w:t>
            </w:r>
          </w:p>
          <w:p w:rsidR="00BA12D4" w:rsidRPr="00BA12D4" w:rsidRDefault="00BA12D4" w:rsidP="00BA12D4">
            <w:pPr>
              <w:pStyle w:val="WW-TableContents12"/>
              <w:numPr>
                <w:ilvl w:val="0"/>
                <w:numId w:val="48"/>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жұмысты жүргізу үшін нормативті құжаттарда біліктіліктегі дағдысын;</w:t>
            </w:r>
          </w:p>
          <w:p w:rsidR="00BA12D4" w:rsidRPr="00BA12D4" w:rsidRDefault="00BA12D4" w:rsidP="00BA12D4">
            <w:pPr>
              <w:pStyle w:val="WW-TableContents12"/>
              <w:numPr>
                <w:ilvl w:val="0"/>
                <w:numId w:val="48"/>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құрылысты-монтажды жұмыстың сапасын бақылауды жүзеге асыруды.</w:t>
            </w:r>
          </w:p>
          <w:p w:rsidR="00BA12D4" w:rsidRPr="00BA12D4" w:rsidRDefault="00BA12D4" w:rsidP="00BA12D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BA12D4" w:rsidRPr="00BA12D4" w:rsidRDefault="00BA12D4" w:rsidP="00BA12D4">
            <w:pPr>
              <w:pStyle w:val="a7"/>
              <w:numPr>
                <w:ilvl w:val="0"/>
                <w:numId w:val="49"/>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мұнай, мұнай өнімі мен газды тасымалдау мен сақтаудың құбыр өтпесін қайта салу мен құрылысын жетілдіруде, жұмысты жүргізудің жобасында, өндірістік жиіліктің ұзақтығын қысқарту жолдарында, еңбекті өндіруді көтеруді, ресурстарды сақтауды, ғылыми техникалық прогрестерді жеделдетуді.</w:t>
            </w:r>
          </w:p>
          <w:p w:rsidR="00BA12D4" w:rsidRPr="00BA12D4" w:rsidRDefault="00BA12D4" w:rsidP="00BA12D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BA12D4" w:rsidRPr="00BA12D4" w:rsidRDefault="00BA12D4" w:rsidP="00BA12D4">
            <w:pPr>
              <w:pStyle w:val="a7"/>
              <w:numPr>
                <w:ilvl w:val="0"/>
                <w:numId w:val="49"/>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жаңаша білім алуда біліктілкке, білімін көтеруде, күнделікті және кәсіби шығармашылықта және де доктор ғылымын  алу үшін білім алуда білімін жетілдіруде, тұлға ретінде   дамуда.</w:t>
            </w:r>
          </w:p>
          <w:p w:rsidR="00BA12D4" w:rsidRPr="00BA12D4" w:rsidRDefault="00BA12D4" w:rsidP="00BA12D4">
            <w:pPr>
              <w:pStyle w:val="Default"/>
              <w:jc w:val="both"/>
              <w:rPr>
                <w:lang w:val="kk-KZ"/>
              </w:rPr>
            </w:pPr>
          </w:p>
        </w:tc>
      </w:tr>
    </w:tbl>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spacing w:after="0" w:line="240" w:lineRule="auto"/>
        <w:jc w:val="right"/>
        <w:rPr>
          <w:rFonts w:ascii="Times New Roman" w:hAnsi="Times New Roman"/>
          <w:b/>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Default="00BA12D4" w:rsidP="00BA12D4">
      <w:pPr>
        <w:rPr>
          <w:rFonts w:ascii="Times New Roman" w:hAnsi="Times New Roman"/>
          <w:sz w:val="24"/>
          <w:szCs w:val="24"/>
          <w:lang w:val="kk-KZ"/>
        </w:rPr>
      </w:pPr>
    </w:p>
    <w:p w:rsidR="00AE2F55" w:rsidRPr="00BA12D4" w:rsidRDefault="00AE2F55"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BA12D4" w:rsidRPr="00BA12D4" w:rsidRDefault="00BA12D4" w:rsidP="00BA12D4">
      <w:pPr>
        <w:spacing w:after="0" w:line="240" w:lineRule="auto"/>
        <w:jc w:val="right"/>
        <w:rPr>
          <w:rFonts w:ascii="Times New Roman" w:hAnsi="Times New Roman"/>
          <w:b/>
          <w:sz w:val="24"/>
          <w:szCs w:val="24"/>
        </w:rPr>
      </w:pPr>
      <w:r w:rsidRPr="00BA12D4">
        <w:rPr>
          <w:rFonts w:ascii="Times New Roman" w:hAnsi="Times New Roman"/>
          <w:b/>
          <w:sz w:val="24"/>
          <w:szCs w:val="24"/>
          <w:lang w:val="kk-KZ"/>
        </w:rPr>
        <w:t>Қосымша</w:t>
      </w:r>
      <w:r w:rsidRPr="00BA12D4">
        <w:rPr>
          <w:rFonts w:ascii="Times New Roman" w:hAnsi="Times New Roman"/>
          <w:b/>
          <w:sz w:val="24"/>
          <w:szCs w:val="24"/>
        </w:rPr>
        <w:t xml:space="preserve"> </w:t>
      </w:r>
      <w:r w:rsidRPr="00BA12D4">
        <w:rPr>
          <w:rFonts w:ascii="Times New Roman" w:hAnsi="Times New Roman"/>
          <w:b/>
          <w:sz w:val="24"/>
          <w:szCs w:val="24"/>
          <w:lang w:val="en-US"/>
        </w:rPr>
        <w:t>2</w:t>
      </w:r>
      <w:r w:rsidRPr="00BA12D4">
        <w:rPr>
          <w:rFonts w:ascii="Times New Roman" w:hAnsi="Times New Roman"/>
          <w:b/>
          <w:sz w:val="24"/>
          <w:szCs w:val="24"/>
        </w:rPr>
        <w:t>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b/>
                <w:sz w:val="24"/>
                <w:szCs w:val="24"/>
              </w:rPr>
            </w:pPr>
            <w:r w:rsidRPr="00BA12D4">
              <w:rPr>
                <w:rFonts w:ascii="Times New Roman" w:hAnsi="Times New Roman"/>
                <w:b/>
                <w:sz w:val="24"/>
                <w:szCs w:val="24"/>
                <w:lang w:val="en-US"/>
              </w:rPr>
              <w:t>2</w:t>
            </w:r>
            <w:r w:rsidRPr="00BA12D4">
              <w:rPr>
                <w:rFonts w:ascii="Times New Roman" w:hAnsi="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b/>
                <w:sz w:val="24"/>
                <w:szCs w:val="24"/>
              </w:rPr>
            </w:pPr>
            <w:r w:rsidRPr="00BA12D4">
              <w:rPr>
                <w:rFonts w:ascii="Times New Roman" w:hAnsi="Times New Roman"/>
                <w:b/>
                <w:sz w:val="24"/>
                <w:szCs w:val="24"/>
              </w:rPr>
              <w:t>Құрылыста экспериментті</w:t>
            </w:r>
            <w:proofErr w:type="gramStart"/>
            <w:r w:rsidRPr="00BA12D4">
              <w:rPr>
                <w:rFonts w:ascii="Times New Roman" w:hAnsi="Times New Roman"/>
                <w:b/>
                <w:sz w:val="24"/>
                <w:szCs w:val="24"/>
              </w:rPr>
              <w:t>к</w:t>
            </w:r>
            <w:proofErr w:type="gramEnd"/>
            <w:r w:rsidRPr="00BA12D4">
              <w:rPr>
                <w:rFonts w:ascii="Times New Roman" w:hAnsi="Times New Roman"/>
                <w:b/>
                <w:sz w:val="24"/>
                <w:szCs w:val="24"/>
              </w:rPr>
              <w:t xml:space="preserve"> және теориялық әдістері</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rPr>
              <w:t>ETMS 63(2)08</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en-US"/>
              </w:rPr>
            </w:pPr>
            <w:r w:rsidRPr="00BA12D4">
              <w:rPr>
                <w:rFonts w:ascii="Times New Roman" w:hAnsi="Times New Roman"/>
                <w:sz w:val="24"/>
                <w:szCs w:val="24"/>
                <w:lang w:val="en-US"/>
              </w:rPr>
              <w:t>5</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rPr>
            </w:pPr>
            <w:r w:rsidRPr="00BA12D4">
              <w:rPr>
                <w:rFonts w:ascii="Times New Roman" w:hAnsi="Times New Roman"/>
                <w:sz w:val="24"/>
                <w:szCs w:val="24"/>
              </w:rPr>
              <w:t>6</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2,3</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AE2F55">
            <w:pPr>
              <w:spacing w:after="0" w:line="240" w:lineRule="auto"/>
              <w:jc w:val="both"/>
              <w:rPr>
                <w:rFonts w:ascii="Times New Roman" w:hAnsi="Times New Roman"/>
                <w:sz w:val="24"/>
                <w:szCs w:val="24"/>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AE2F55" w:rsidP="00BA12D4">
            <w:pPr>
              <w:tabs>
                <w:tab w:val="left" w:pos="900"/>
              </w:tabs>
              <w:spacing w:after="0" w:line="240" w:lineRule="auto"/>
              <w:jc w:val="both"/>
              <w:rPr>
                <w:rFonts w:ascii="Times New Roman" w:hAnsi="Times New Roman"/>
                <w:color w:val="FF0000"/>
                <w:sz w:val="24"/>
                <w:szCs w:val="24"/>
                <w:lang w:val="kk-KZ"/>
              </w:rPr>
            </w:pPr>
            <w:r w:rsidRPr="00AE2F55">
              <w:rPr>
                <w:rFonts w:ascii="Times New Roman" w:hAnsi="Times New Roman"/>
                <w:sz w:val="24"/>
                <w:szCs w:val="24"/>
                <w:lang w:val="kk-KZ"/>
              </w:rPr>
              <w:t>Қалалардың көліктік орналасуы. Көлік жолдарын жобалау</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BA12D4" w:rsidRPr="00BA12D4" w:rsidRDefault="00BA12D4" w:rsidP="00BA12D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251123" w:rsidP="00BA12D4">
            <w:pPr>
              <w:pStyle w:val="a7"/>
              <w:tabs>
                <w:tab w:val="left" w:pos="175"/>
              </w:tabs>
              <w:spacing w:after="0" w:line="240" w:lineRule="auto"/>
              <w:ind w:left="0"/>
              <w:jc w:val="both"/>
              <w:rPr>
                <w:rFonts w:ascii="Times New Roman" w:hAnsi="Times New Roman"/>
                <w:sz w:val="24"/>
                <w:szCs w:val="24"/>
                <w:lang w:val="kk-KZ"/>
              </w:rPr>
            </w:pPr>
            <w:r w:rsidRPr="00251123">
              <w:rPr>
                <w:rFonts w:ascii="Times New Roman" w:hAnsi="Times New Roman"/>
                <w:sz w:val="24"/>
                <w:szCs w:val="24"/>
                <w:lang w:val="kk-KZ"/>
              </w:rPr>
              <w:t>Тағылымдамадан өтуді және магистрлік диссертацияны орындауды қоса алғанда, магистранттың ғылыми-зерттеу жұмысы</w:t>
            </w:r>
          </w:p>
        </w:tc>
      </w:tr>
      <w:tr w:rsidR="00BA12D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21"/>
              <w:spacing w:after="0" w:line="240" w:lineRule="auto"/>
              <w:ind w:left="0"/>
              <w:jc w:val="both"/>
              <w:rPr>
                <w:lang w:val="kk-KZ"/>
              </w:rPr>
            </w:pPr>
            <w:r w:rsidRPr="00BA12D4">
              <w:rPr>
                <w:lang w:val="kk-KZ"/>
              </w:rPr>
              <w:t>Автомобиль жолдарының саласы мен құрылыс әдістерін зерттеуде магистранттарды тереңінен  дамыту болып табылады. Қазақстан мен шет елдердегі жол шаруашылығындағы қолданылатын пайдаланудағы материалдар мен  жол-құрылыс материалдарын өндіруге заманауи қол жеткізулерді оқу және де  жол конструкциясының бұзылуына әсер ететін материалдардың сапасына әсер етуді.</w:t>
            </w:r>
          </w:p>
        </w:tc>
      </w:tr>
      <w:tr w:rsidR="00BA12D4" w:rsidRPr="00BA12D4" w:rsidTr="00E62124">
        <w:trPr>
          <w:trHeight w:val="729"/>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color w:val="FF0000"/>
                <w:sz w:val="24"/>
                <w:szCs w:val="24"/>
                <w:lang w:val="kk-KZ"/>
              </w:rPr>
            </w:pPr>
            <w:r w:rsidRPr="00BA12D4">
              <w:rPr>
                <w:rFonts w:ascii="Times New Roman" w:hAnsi="Times New Roman"/>
                <w:sz w:val="24"/>
                <w:szCs w:val="24"/>
                <w:lang w:val="kk-KZ"/>
              </w:rPr>
              <w:t>Қазақстан мен шет елдердегі жол шаруашылығындағы қолданылатын пайдаланудағы материалдар мен  жол-құрылыс материалдарын өндіруге заманауи қол жеткізулерді оқу және де  жол конструкциясының бұзылуына әсер ететін материалдардың сапасына әсер етуді.</w:t>
            </w:r>
          </w:p>
        </w:tc>
      </w:tr>
      <w:tr w:rsidR="00BA12D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BA12D4" w:rsidRPr="00BA12D4" w:rsidRDefault="00BA12D4" w:rsidP="00BA12D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BA12D4" w:rsidRPr="00BA12D4" w:rsidRDefault="00BA12D4" w:rsidP="00BA12D4">
            <w:pPr>
              <w:pStyle w:val="WW-TableContents12"/>
              <w:numPr>
                <w:ilvl w:val="0"/>
                <w:numId w:val="61"/>
              </w:numPr>
              <w:snapToGrid w:val="0"/>
              <w:ind w:left="317" w:firstLine="0"/>
              <w:contextualSpacing/>
              <w:jc w:val="both"/>
              <w:rPr>
                <w:rFonts w:ascii="Times New Roman" w:hAnsi="Times New Roman"/>
                <w:bCs/>
                <w:sz w:val="24"/>
                <w:lang w:val="kk-KZ"/>
              </w:rPr>
            </w:pPr>
            <w:r w:rsidRPr="00BA12D4">
              <w:rPr>
                <w:rFonts w:ascii="Times New Roman" w:hAnsi="Times New Roman"/>
                <w:bCs/>
                <w:sz w:val="24"/>
                <w:lang w:val="kk-KZ"/>
              </w:rPr>
              <w:t>Асфальтобетон қоспасының тиімді құрамын таңдау бойынша  әлемнің шет елдік жаңа технологиялар мен алдынғы қатарлы тәжірибиелерін;</w:t>
            </w:r>
          </w:p>
          <w:p w:rsidR="00BA12D4" w:rsidRPr="00BA12D4" w:rsidRDefault="00BA12D4" w:rsidP="00BA12D4">
            <w:pPr>
              <w:pStyle w:val="WW-TableContents12"/>
              <w:snapToGrid w:val="0"/>
              <w:ind w:left="317"/>
              <w:contextualSpacing/>
              <w:jc w:val="both"/>
              <w:rPr>
                <w:rFonts w:ascii="Times New Roman" w:hAnsi="Times New Roman"/>
                <w:bCs/>
                <w:sz w:val="24"/>
                <w:lang w:val="kk-KZ"/>
              </w:rPr>
            </w:pPr>
            <w:r w:rsidRPr="00BA12D4">
              <w:rPr>
                <w:rFonts w:ascii="Times New Roman" w:hAnsi="Times New Roman"/>
                <w:bCs/>
                <w:sz w:val="24"/>
                <w:lang w:val="kk-KZ"/>
              </w:rPr>
              <w:t>Автомобиль жолдарын салу мен қозғалысты ұйымдастыру негізінде;</w:t>
            </w:r>
          </w:p>
          <w:p w:rsidR="00BA12D4" w:rsidRPr="00BA12D4" w:rsidRDefault="00BA12D4" w:rsidP="00BA12D4">
            <w:pPr>
              <w:pStyle w:val="WW-TableContents12"/>
              <w:snapToGrid w:val="0"/>
              <w:ind w:left="317"/>
              <w:contextualSpacing/>
              <w:jc w:val="both"/>
              <w:rPr>
                <w:rFonts w:ascii="Times New Roman" w:hAnsi="Times New Roman"/>
                <w:bCs/>
                <w:sz w:val="24"/>
                <w:lang w:val="kk-KZ"/>
              </w:rPr>
            </w:pPr>
            <w:r w:rsidRPr="00BA12D4">
              <w:rPr>
                <w:rFonts w:ascii="Times New Roman" w:hAnsi="Times New Roman"/>
                <w:bCs/>
                <w:sz w:val="24"/>
                <w:lang w:val="kk-KZ"/>
              </w:rPr>
              <w:t>Автомобиль жолдарының құрылысы мен қозғалысты ұйымдастыру негіздерін;</w:t>
            </w:r>
          </w:p>
          <w:p w:rsidR="00BA12D4" w:rsidRPr="00BA12D4" w:rsidRDefault="00BA12D4" w:rsidP="00BA12D4">
            <w:pPr>
              <w:pStyle w:val="WW-TableContents12"/>
              <w:snapToGrid w:val="0"/>
              <w:ind w:left="317"/>
              <w:contextualSpacing/>
              <w:jc w:val="both"/>
              <w:rPr>
                <w:rFonts w:ascii="Times New Roman" w:hAnsi="Times New Roman"/>
                <w:bCs/>
                <w:sz w:val="24"/>
                <w:lang w:val="kk-KZ"/>
              </w:rPr>
            </w:pPr>
            <w:r w:rsidRPr="00BA12D4">
              <w:rPr>
                <w:rFonts w:ascii="Times New Roman" w:hAnsi="Times New Roman"/>
                <w:bCs/>
                <w:sz w:val="24"/>
                <w:lang w:val="kk-KZ"/>
              </w:rPr>
              <w:t>Жолды жөндеу мен құрамының технологиясы мен ұйымдастыру;</w:t>
            </w:r>
          </w:p>
          <w:p w:rsidR="00BA12D4" w:rsidRPr="00BA12D4" w:rsidRDefault="00BA12D4" w:rsidP="00BA12D4">
            <w:pPr>
              <w:pStyle w:val="WW-TableContents12"/>
              <w:snapToGrid w:val="0"/>
              <w:ind w:left="317"/>
              <w:contextualSpacing/>
              <w:jc w:val="both"/>
              <w:rPr>
                <w:rFonts w:ascii="Times New Roman" w:hAnsi="Times New Roman"/>
                <w:bCs/>
                <w:sz w:val="24"/>
                <w:lang w:val="kk-KZ"/>
              </w:rPr>
            </w:pPr>
            <w:r w:rsidRPr="00BA12D4">
              <w:rPr>
                <w:rFonts w:ascii="Times New Roman" w:hAnsi="Times New Roman"/>
                <w:bCs/>
                <w:sz w:val="24"/>
                <w:lang w:val="kk-KZ"/>
              </w:rPr>
              <w:t>Жолдағы қауіпсіздік пен ұйымдастыруды қамтамассыз етуді.</w:t>
            </w:r>
          </w:p>
          <w:p w:rsidR="00BA12D4" w:rsidRPr="00BA12D4" w:rsidRDefault="00BA12D4" w:rsidP="00BA12D4">
            <w:pPr>
              <w:pStyle w:val="WW-TableContents12"/>
              <w:snapToGrid w:val="0"/>
              <w:ind w:left="317"/>
              <w:contextualSpacing/>
              <w:jc w:val="both"/>
              <w:rPr>
                <w:rFonts w:ascii="Times New Roman" w:hAnsi="Times New Roman"/>
                <w:b/>
                <w:bCs/>
                <w:sz w:val="24"/>
                <w:lang w:val="kk-KZ"/>
              </w:rPr>
            </w:pPr>
          </w:p>
          <w:p w:rsidR="00BA12D4" w:rsidRPr="00BA12D4" w:rsidRDefault="00BA12D4" w:rsidP="00BA12D4">
            <w:pPr>
              <w:pStyle w:val="WW-TableContents12"/>
              <w:snapToGrid w:val="0"/>
              <w:contextualSpacing/>
              <w:jc w:val="both"/>
              <w:rPr>
                <w:rFonts w:ascii="Times New Roman" w:hAnsi="Times New Roman"/>
                <w:b/>
                <w:sz w:val="24"/>
                <w:lang w:val="kk-KZ"/>
              </w:rPr>
            </w:pPr>
            <w:r w:rsidRPr="00BA12D4">
              <w:rPr>
                <w:rFonts w:ascii="Times New Roman" w:hAnsi="Times New Roman"/>
                <w:b/>
                <w:sz w:val="24"/>
                <w:lang w:val="kk-KZ"/>
              </w:rPr>
              <w:t>істейді:</w:t>
            </w:r>
          </w:p>
          <w:p w:rsidR="00BA12D4" w:rsidRPr="00BA12D4" w:rsidRDefault="00BA12D4" w:rsidP="00BA12D4">
            <w:pPr>
              <w:pStyle w:val="WW-TableContents12"/>
              <w:numPr>
                <w:ilvl w:val="0"/>
                <w:numId w:val="61"/>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t>Нормативті техникалық құжаттар бойынша құрылымдар мен бұйымдарды, өндірілетін материалдарды қолданудың жетістіктері мен жетіспеушіліктерін;</w:t>
            </w:r>
          </w:p>
          <w:p w:rsidR="00BA12D4" w:rsidRPr="00BA12D4" w:rsidRDefault="00BA12D4" w:rsidP="00BA12D4">
            <w:pPr>
              <w:pStyle w:val="WW-TableContents12"/>
              <w:numPr>
                <w:ilvl w:val="0"/>
                <w:numId w:val="61"/>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t>Жамылғының макро және микро кедір бұдырлығын анықтауды;</w:t>
            </w:r>
          </w:p>
          <w:p w:rsidR="00BA12D4" w:rsidRPr="00BA12D4" w:rsidRDefault="00BA12D4" w:rsidP="00BA12D4">
            <w:pPr>
              <w:pStyle w:val="WW-TableContents12"/>
              <w:numPr>
                <w:ilvl w:val="0"/>
                <w:numId w:val="61"/>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t>Жол төсемесінің беріктігін анықтауды;</w:t>
            </w:r>
          </w:p>
          <w:p w:rsidR="00BA12D4" w:rsidRPr="00BA12D4" w:rsidRDefault="00BA12D4" w:rsidP="00BA12D4">
            <w:pPr>
              <w:pStyle w:val="WW-TableContents12"/>
              <w:numPr>
                <w:ilvl w:val="0"/>
                <w:numId w:val="61"/>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t>Жол төсемесінің беріктігін анықтауды;</w:t>
            </w:r>
          </w:p>
          <w:p w:rsidR="00BA12D4" w:rsidRPr="00BA12D4" w:rsidRDefault="00BA12D4" w:rsidP="00BA12D4">
            <w:pPr>
              <w:pStyle w:val="WW-TableContents12"/>
              <w:numPr>
                <w:ilvl w:val="0"/>
                <w:numId w:val="61"/>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t>Жамылғының кедір бұдырлығын анықтауды;</w:t>
            </w:r>
          </w:p>
          <w:p w:rsidR="00BA12D4" w:rsidRPr="00BA12D4" w:rsidRDefault="00BA12D4" w:rsidP="00BA12D4">
            <w:pPr>
              <w:pStyle w:val="WW-TableContents12"/>
              <w:numPr>
                <w:ilvl w:val="0"/>
                <w:numId w:val="61"/>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t>Жер төсемесінің  топырағының мұздау тереңдігін жылу техникалық сипаттамасын ескерумен анықтауды;</w:t>
            </w:r>
          </w:p>
          <w:p w:rsidR="00BA12D4" w:rsidRPr="00BA12D4" w:rsidRDefault="00BA12D4" w:rsidP="00BA12D4">
            <w:pPr>
              <w:pStyle w:val="WW-TableContents12"/>
              <w:numPr>
                <w:ilvl w:val="0"/>
                <w:numId w:val="61"/>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t>Құламаның арматуралы геосеткалы тұрақтылығының қор коэффициентін анықтауды;</w:t>
            </w:r>
          </w:p>
          <w:p w:rsidR="00BA12D4" w:rsidRPr="00BA12D4" w:rsidRDefault="00BA12D4" w:rsidP="00BA12D4">
            <w:pPr>
              <w:pStyle w:val="WW-TableContents12"/>
              <w:numPr>
                <w:ilvl w:val="0"/>
                <w:numId w:val="61"/>
              </w:numPr>
              <w:snapToGrid w:val="0"/>
              <w:ind w:left="317" w:firstLine="0"/>
              <w:contextualSpacing/>
              <w:jc w:val="both"/>
              <w:rPr>
                <w:rFonts w:ascii="Times New Roman" w:hAnsi="Times New Roman"/>
                <w:sz w:val="24"/>
                <w:lang w:val="kk-KZ"/>
              </w:rPr>
            </w:pPr>
            <w:r w:rsidRPr="00BA12D4">
              <w:rPr>
                <w:rFonts w:ascii="Times New Roman" w:hAnsi="Times New Roman"/>
                <w:sz w:val="24"/>
                <w:lang w:val="kk-KZ"/>
              </w:rPr>
              <w:lastRenderedPageBreak/>
              <w:t>Жол жамылғысының ілігісу коэффициентін.</w:t>
            </w:r>
          </w:p>
          <w:p w:rsidR="00BA12D4" w:rsidRPr="00BA12D4" w:rsidRDefault="00BA12D4" w:rsidP="00BA12D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BA12D4" w:rsidRPr="00BA12D4" w:rsidRDefault="00BA12D4" w:rsidP="00BA12D4">
            <w:pPr>
              <w:pStyle w:val="a7"/>
              <w:numPr>
                <w:ilvl w:val="0"/>
                <w:numId w:val="62"/>
              </w:numPr>
              <w:spacing w:after="0" w:line="240" w:lineRule="auto"/>
              <w:ind w:left="317" w:firstLine="0"/>
              <w:jc w:val="both"/>
              <w:rPr>
                <w:rFonts w:ascii="Times New Roman" w:hAnsi="Times New Roman"/>
                <w:sz w:val="24"/>
                <w:szCs w:val="24"/>
                <w:lang w:val="kk-KZ"/>
              </w:rPr>
            </w:pPr>
            <w:r w:rsidRPr="00BA12D4">
              <w:rPr>
                <w:rFonts w:ascii="Times New Roman" w:hAnsi="Times New Roman"/>
                <w:sz w:val="24"/>
                <w:szCs w:val="24"/>
                <w:lang w:val="kk-KZ"/>
              </w:rPr>
              <w:t>Жол төсемесінің құрылымдағы жыу техникасын бағалау бойынша;</w:t>
            </w:r>
          </w:p>
          <w:p w:rsidR="00BA12D4" w:rsidRPr="00BA12D4" w:rsidRDefault="00BA12D4" w:rsidP="00BA12D4">
            <w:pPr>
              <w:pStyle w:val="a7"/>
              <w:numPr>
                <w:ilvl w:val="0"/>
                <w:numId w:val="62"/>
              </w:numPr>
              <w:spacing w:after="0" w:line="240" w:lineRule="auto"/>
              <w:ind w:left="317" w:firstLine="0"/>
              <w:jc w:val="both"/>
              <w:rPr>
                <w:rFonts w:ascii="Times New Roman" w:hAnsi="Times New Roman"/>
                <w:sz w:val="24"/>
                <w:szCs w:val="24"/>
                <w:lang w:val="kk-KZ"/>
              </w:rPr>
            </w:pPr>
            <w:r w:rsidRPr="00BA12D4">
              <w:rPr>
                <w:rFonts w:ascii="Times New Roman" w:hAnsi="Times New Roman"/>
                <w:sz w:val="24"/>
                <w:szCs w:val="24"/>
                <w:lang w:val="kk-KZ"/>
              </w:rPr>
              <w:t>Жол төсемесінің қызмет көрсету мерзіміндегі жылулы техникалық тәртіппен есебі бойынша;</w:t>
            </w:r>
          </w:p>
          <w:p w:rsidR="00BA12D4" w:rsidRPr="00BA12D4" w:rsidRDefault="00BA12D4" w:rsidP="00BA12D4">
            <w:pPr>
              <w:pStyle w:val="a7"/>
              <w:numPr>
                <w:ilvl w:val="0"/>
                <w:numId w:val="62"/>
              </w:numPr>
              <w:spacing w:after="0" w:line="240" w:lineRule="auto"/>
              <w:ind w:left="317" w:firstLine="0"/>
              <w:jc w:val="both"/>
              <w:rPr>
                <w:rFonts w:ascii="Times New Roman" w:hAnsi="Times New Roman"/>
                <w:sz w:val="24"/>
                <w:szCs w:val="24"/>
                <w:lang w:val="kk-KZ"/>
              </w:rPr>
            </w:pPr>
            <w:r w:rsidRPr="00BA12D4">
              <w:rPr>
                <w:rFonts w:ascii="Times New Roman" w:hAnsi="Times New Roman"/>
                <w:sz w:val="24"/>
                <w:szCs w:val="24"/>
                <w:lang w:val="kk-KZ"/>
              </w:rPr>
              <w:t>Автомобиль дөнгелегінің жамылғыға әсерін реттейтін күштерде.</w:t>
            </w:r>
          </w:p>
          <w:p w:rsidR="00BA12D4" w:rsidRPr="00BA12D4" w:rsidRDefault="00BA12D4" w:rsidP="00BA12D4">
            <w:pPr>
              <w:pStyle w:val="a7"/>
              <w:spacing w:after="0" w:line="240" w:lineRule="auto"/>
              <w:ind w:left="34"/>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BA12D4" w:rsidRPr="00BA12D4" w:rsidRDefault="00BA12D4" w:rsidP="00BA12D4">
            <w:pPr>
              <w:pStyle w:val="a7"/>
              <w:numPr>
                <w:ilvl w:val="0"/>
                <w:numId w:val="63"/>
              </w:numPr>
              <w:tabs>
                <w:tab w:val="left" w:pos="34"/>
              </w:tabs>
              <w:spacing w:after="0" w:line="240" w:lineRule="auto"/>
              <w:ind w:left="317" w:firstLine="0"/>
              <w:jc w:val="both"/>
              <w:rPr>
                <w:rFonts w:ascii="Times New Roman" w:hAnsi="Times New Roman"/>
                <w:sz w:val="24"/>
                <w:szCs w:val="24"/>
                <w:lang w:val="kk-KZ"/>
              </w:rPr>
            </w:pPr>
            <w:r w:rsidRPr="00BA12D4">
              <w:rPr>
                <w:rFonts w:ascii="Times New Roman" w:hAnsi="Times New Roman"/>
                <w:sz w:val="24"/>
                <w:szCs w:val="24"/>
                <w:lang w:val="kk-KZ"/>
              </w:rPr>
              <w:t>Көлік құрылысы саласында жаңа жетістіктерді алу және білу, олардың болашақтағы дамуын анықтауда, технологиялар мен құрылыс жұмыстарын жүргізуде жүйелердің моделденуінде.</w:t>
            </w:r>
          </w:p>
        </w:tc>
      </w:tr>
    </w:tbl>
    <w:p w:rsidR="00BA12D4" w:rsidRPr="00BA12D4" w:rsidRDefault="00BA12D4"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Default="00BA12D4" w:rsidP="0024309B">
      <w:pPr>
        <w:rPr>
          <w:rFonts w:ascii="Times New Roman" w:hAnsi="Times New Roman"/>
          <w:sz w:val="24"/>
          <w:szCs w:val="24"/>
          <w:lang w:val="kk-KZ"/>
        </w:rPr>
      </w:pPr>
    </w:p>
    <w:p w:rsidR="00AE2F55" w:rsidRDefault="00AE2F55" w:rsidP="0024309B">
      <w:pPr>
        <w:rPr>
          <w:rFonts w:ascii="Times New Roman" w:hAnsi="Times New Roman"/>
          <w:sz w:val="24"/>
          <w:szCs w:val="24"/>
          <w:lang w:val="kk-KZ"/>
        </w:rPr>
      </w:pPr>
    </w:p>
    <w:p w:rsidR="00AE2F55" w:rsidRDefault="00AE2F55" w:rsidP="0024309B">
      <w:pPr>
        <w:rPr>
          <w:rFonts w:ascii="Times New Roman" w:hAnsi="Times New Roman"/>
          <w:sz w:val="24"/>
          <w:szCs w:val="24"/>
          <w:lang w:val="kk-KZ"/>
        </w:rPr>
      </w:pPr>
    </w:p>
    <w:p w:rsidR="00AE2F55" w:rsidRDefault="00AE2F55" w:rsidP="0024309B">
      <w:pPr>
        <w:rPr>
          <w:rFonts w:ascii="Times New Roman" w:hAnsi="Times New Roman"/>
          <w:sz w:val="24"/>
          <w:szCs w:val="24"/>
          <w:lang w:val="kk-KZ"/>
        </w:rPr>
      </w:pPr>
    </w:p>
    <w:p w:rsidR="00AE2F55" w:rsidRDefault="00AE2F55" w:rsidP="0024309B">
      <w:pPr>
        <w:rPr>
          <w:rFonts w:ascii="Times New Roman" w:hAnsi="Times New Roman"/>
          <w:sz w:val="24"/>
          <w:szCs w:val="24"/>
          <w:lang w:val="kk-KZ"/>
        </w:rPr>
      </w:pPr>
    </w:p>
    <w:p w:rsidR="00AE2F55" w:rsidRPr="00BA12D4" w:rsidRDefault="00AE2F55"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BA12D4" w:rsidRPr="00BA12D4" w:rsidRDefault="00BA12D4" w:rsidP="00BA12D4">
      <w:pPr>
        <w:spacing w:after="0" w:line="240" w:lineRule="auto"/>
        <w:jc w:val="right"/>
        <w:rPr>
          <w:rFonts w:ascii="Times New Roman" w:hAnsi="Times New Roman"/>
          <w:b/>
          <w:sz w:val="24"/>
          <w:szCs w:val="24"/>
        </w:rPr>
      </w:pPr>
      <w:r w:rsidRPr="00BA12D4">
        <w:rPr>
          <w:rFonts w:ascii="Times New Roman" w:hAnsi="Times New Roman"/>
          <w:b/>
          <w:sz w:val="24"/>
          <w:szCs w:val="24"/>
          <w:lang w:val="kk-KZ"/>
        </w:rPr>
        <w:t>Қосымша</w:t>
      </w:r>
      <w:r w:rsidRPr="00BA12D4">
        <w:rPr>
          <w:rFonts w:ascii="Times New Roman" w:hAnsi="Times New Roman"/>
          <w:b/>
          <w:sz w:val="24"/>
          <w:szCs w:val="24"/>
          <w:lang w:val="en-US"/>
        </w:rPr>
        <w:t xml:space="preserve"> </w:t>
      </w:r>
      <w:r w:rsidRPr="00BA12D4">
        <w:rPr>
          <w:rFonts w:ascii="Times New Roman" w:hAnsi="Times New Roman"/>
          <w:b/>
          <w:sz w:val="24"/>
          <w:szCs w:val="24"/>
        </w:rPr>
        <w:t>22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b/>
                <w:sz w:val="24"/>
                <w:szCs w:val="24"/>
              </w:rPr>
            </w:pPr>
            <w:r w:rsidRPr="00BA12D4">
              <w:rPr>
                <w:rFonts w:ascii="Times New Roman" w:hAnsi="Times New Roman"/>
                <w:sz w:val="24"/>
                <w:szCs w:val="24"/>
              </w:rPr>
              <w:br w:type="page"/>
            </w:r>
            <w:r w:rsidRPr="00BA12D4">
              <w:rPr>
                <w:rFonts w:ascii="Times New Roman" w:hAnsi="Times New Roman"/>
                <w:b/>
                <w:sz w:val="24"/>
                <w:szCs w:val="24"/>
              </w:rPr>
              <w:t>22</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b/>
                <w:sz w:val="24"/>
                <w:szCs w:val="24"/>
              </w:rPr>
            </w:pPr>
            <w:r w:rsidRPr="00BA12D4">
              <w:rPr>
                <w:rFonts w:ascii="Times New Roman" w:hAnsi="Times New Roman"/>
                <w:b/>
                <w:sz w:val="24"/>
                <w:szCs w:val="24"/>
              </w:rPr>
              <w:t>Құрылыс ғылымындағы компьютерлік технологиялар</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en-US"/>
              </w:rPr>
            </w:pPr>
            <w:r w:rsidRPr="00BA12D4">
              <w:rPr>
                <w:rFonts w:ascii="Times New Roman" w:hAnsi="Times New Roman"/>
                <w:sz w:val="24"/>
                <w:szCs w:val="24"/>
              </w:rPr>
              <w:t>KTSN 63(2)08</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en-US"/>
              </w:rPr>
            </w:pPr>
            <w:r w:rsidRPr="00BA12D4">
              <w:rPr>
                <w:rFonts w:ascii="Times New Roman" w:hAnsi="Times New Roman"/>
                <w:sz w:val="24"/>
                <w:szCs w:val="24"/>
                <w:lang w:val="en-US"/>
              </w:rPr>
              <w:t>5</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4</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КҚжҚМӨ</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2.3</w:t>
            </w:r>
          </w:p>
        </w:tc>
      </w:tr>
      <w:tr w:rsidR="00BA12D4" w:rsidRPr="00BA12D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p w:rsidR="00BA12D4" w:rsidRPr="00BA12D4" w:rsidRDefault="00BA12D4" w:rsidP="00BA12D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AE2F55" w:rsidP="00BA12D4">
            <w:pPr>
              <w:tabs>
                <w:tab w:val="left" w:pos="900"/>
              </w:tabs>
              <w:spacing w:after="0" w:line="240" w:lineRule="auto"/>
              <w:jc w:val="both"/>
              <w:rPr>
                <w:rFonts w:ascii="Times New Roman" w:hAnsi="Times New Roman"/>
                <w:sz w:val="24"/>
                <w:szCs w:val="24"/>
                <w:lang w:val="kk-KZ"/>
              </w:rPr>
            </w:pPr>
            <w:r w:rsidRPr="00AE2F55">
              <w:rPr>
                <w:rFonts w:ascii="Times New Roman" w:hAnsi="Times New Roman"/>
                <w:sz w:val="24"/>
                <w:szCs w:val="24"/>
                <w:lang w:val="kk-KZ"/>
              </w:rPr>
              <w:t>Aut</w:t>
            </w:r>
            <w:r>
              <w:rPr>
                <w:rFonts w:ascii="Times New Roman" w:hAnsi="Times New Roman"/>
                <w:sz w:val="24"/>
                <w:szCs w:val="24"/>
                <w:lang w:val="kk-KZ"/>
              </w:rPr>
              <w:t>oCAD ж</w:t>
            </w:r>
            <w:r w:rsidRPr="00AE2F55">
              <w:rPr>
                <w:rFonts w:ascii="Times New Roman" w:hAnsi="Times New Roman"/>
                <w:sz w:val="24"/>
                <w:szCs w:val="24"/>
                <w:lang w:val="kk-KZ"/>
              </w:rPr>
              <w:t>үйесі. Автомобиль жолдарын автоматтандырылған жобалау негіздері</w:t>
            </w:r>
          </w:p>
        </w:tc>
      </w:tr>
      <w:tr w:rsidR="00BA12D4" w:rsidRPr="00E62124"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p w:rsidR="00BA12D4" w:rsidRPr="00BA12D4" w:rsidRDefault="00BA12D4" w:rsidP="00BA12D4">
            <w:pPr>
              <w:pStyle w:val="1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251123" w:rsidP="00BA12D4">
            <w:pPr>
              <w:pStyle w:val="a7"/>
              <w:tabs>
                <w:tab w:val="left" w:pos="175"/>
              </w:tabs>
              <w:spacing w:after="0" w:line="240" w:lineRule="auto"/>
              <w:ind w:left="0"/>
              <w:jc w:val="both"/>
              <w:rPr>
                <w:rFonts w:ascii="Times New Roman" w:hAnsi="Times New Roman"/>
                <w:sz w:val="24"/>
                <w:szCs w:val="24"/>
                <w:lang w:val="kk-KZ"/>
              </w:rPr>
            </w:pPr>
            <w:r w:rsidRPr="00251123">
              <w:rPr>
                <w:rFonts w:ascii="Times New Roman" w:hAnsi="Times New Roman"/>
                <w:sz w:val="24"/>
                <w:szCs w:val="24"/>
                <w:lang w:val="kk-KZ"/>
              </w:rPr>
              <w:t>Тағылымдамадан өтуді және магистрлік диссертацияны орындауды қоса алғанда, магистранттың ғылыми-зерттеу жұмысы</w:t>
            </w:r>
          </w:p>
        </w:tc>
      </w:tr>
      <w:tr w:rsidR="00BA12D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Дәлдік теориясының постулаттары негізінде құрылған шекті жайлар техникасымен танысу. Жүктің сипатын, құрылыс материалдарының беріктігін, конструкция коэффициенттерін зерттеу, конструкциялардың оңтайлы сенімділігін қамтамасыз ету, алынған техникалық білімді қолдану дағдыларын меңгеру.</w:t>
            </w:r>
          </w:p>
        </w:tc>
      </w:tr>
      <w:tr w:rsidR="00BA12D4" w:rsidRPr="00A66CE3" w:rsidTr="00E62124">
        <w:trPr>
          <w:trHeight w:val="729"/>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a9"/>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«Жол көпірлері мен туннельдерінің сенімділігі негіздері» пәні жүктемелердің пайда болуы мен әсерін, түрлі құрылыс материалдарын пайдалануды, пайдаланылатын материалдардың берiктi сипаттамаларын анықтауды, бiр жағынан, магистральдарда көпiрлер мен туннельдердi есептеу үшiн негiздi шолу жасайды, бiр жағынан, практикалық қолдану үшін білім. Пәндер магистрлердің білімдерін қалыптастыруға үлес қосады, олардың физикалық тозуын есепке ала отырып, құрылымдардың беріктігінің қалдық өмірінің сенімділігін бағалау және бағалау.</w:t>
            </w:r>
          </w:p>
        </w:tc>
      </w:tr>
      <w:tr w:rsidR="00BA12D4" w:rsidRPr="00A66CE3" w:rsidTr="00E62124">
        <w:trPr>
          <w:trHeight w:val="273"/>
        </w:trPr>
        <w:tc>
          <w:tcPr>
            <w:tcW w:w="5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BA12D4" w:rsidRPr="00BA12D4" w:rsidRDefault="00BA12D4" w:rsidP="00BA12D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BA12D4" w:rsidRPr="00BA12D4" w:rsidRDefault="00BA12D4" w:rsidP="00BA12D4">
            <w:pPr>
              <w:pStyle w:val="WW-TableContents12"/>
              <w:snapToGrid w:val="0"/>
              <w:contextualSpacing/>
              <w:jc w:val="both"/>
              <w:rPr>
                <w:rFonts w:ascii="Times New Roman" w:hAnsi="Times New Roman"/>
                <w:bCs/>
                <w:sz w:val="24"/>
                <w:lang w:val="kk-KZ"/>
              </w:rPr>
            </w:pPr>
            <w:r w:rsidRPr="00BA12D4">
              <w:rPr>
                <w:rFonts w:ascii="Times New Roman" w:hAnsi="Times New Roman"/>
                <w:b/>
                <w:bCs/>
                <w:sz w:val="24"/>
                <w:lang w:val="kk-KZ"/>
              </w:rPr>
              <w:t xml:space="preserve">біледі: </w:t>
            </w:r>
            <w:r w:rsidRPr="00BA12D4">
              <w:rPr>
                <w:rFonts w:ascii="Times New Roman" w:hAnsi="Times New Roman"/>
                <w:bCs/>
                <w:sz w:val="24"/>
                <w:lang w:val="kk-KZ"/>
              </w:rPr>
              <w:t>-сенімділікті анықтау тәсілі, көлік құрылыстарында қолданылатын уақытша және тұрақты жүктемелердің әсер ету негіздері, түрлі құрылыс материалдарының сипаттамасы</w:t>
            </w:r>
          </w:p>
          <w:p w:rsidR="00BA12D4" w:rsidRPr="00BA12D4" w:rsidRDefault="00BA12D4" w:rsidP="00BA12D4">
            <w:pPr>
              <w:pStyle w:val="WW-TableContents12"/>
              <w:snapToGrid w:val="0"/>
              <w:contextualSpacing/>
              <w:jc w:val="both"/>
              <w:rPr>
                <w:rFonts w:ascii="Times New Roman" w:hAnsi="Times New Roman"/>
                <w:bCs/>
                <w:sz w:val="24"/>
                <w:lang w:val="kk-KZ"/>
              </w:rPr>
            </w:pPr>
            <w:r w:rsidRPr="00BA12D4">
              <w:rPr>
                <w:rFonts w:ascii="Times New Roman" w:hAnsi="Times New Roman"/>
                <w:b/>
                <w:sz w:val="24"/>
                <w:lang w:val="kk-KZ"/>
              </w:rPr>
              <w:t>істейді: -</w:t>
            </w:r>
            <w:r w:rsidRPr="00BA12D4">
              <w:rPr>
                <w:rFonts w:ascii="Times New Roman" w:hAnsi="Times New Roman"/>
                <w:bCs/>
                <w:sz w:val="24"/>
                <w:lang w:val="kk-KZ"/>
              </w:rPr>
              <w:t>конструкциялардың қалдық өмірін бағалау үшін сенімділігі мен физикалық тозығын анықтау, дизайн сипаттамаларын және коэффициенттерін таңдау</w:t>
            </w:r>
          </w:p>
          <w:p w:rsidR="00BA12D4" w:rsidRPr="00BA12D4" w:rsidRDefault="00BA12D4" w:rsidP="00BA12D4">
            <w:pPr>
              <w:spacing w:after="0" w:line="240" w:lineRule="auto"/>
              <w:jc w:val="both"/>
              <w:rPr>
                <w:rFonts w:ascii="Times New Roman" w:hAnsi="Times New Roman"/>
                <w:bCs/>
                <w:sz w:val="24"/>
                <w:szCs w:val="24"/>
                <w:lang w:val="kk-KZ"/>
              </w:rPr>
            </w:pPr>
            <w:r w:rsidRPr="00BA12D4">
              <w:rPr>
                <w:rFonts w:ascii="Times New Roman" w:hAnsi="Times New Roman"/>
                <w:b/>
                <w:sz w:val="24"/>
                <w:szCs w:val="24"/>
                <w:lang w:val="kk-KZ"/>
              </w:rPr>
              <w:t>дағдысын меңгереді: -</w:t>
            </w:r>
            <w:r w:rsidRPr="00BA12D4">
              <w:rPr>
                <w:rFonts w:ascii="Times New Roman" w:hAnsi="Times New Roman"/>
                <w:bCs/>
                <w:sz w:val="24"/>
                <w:szCs w:val="24"/>
                <w:lang w:val="kk-KZ"/>
              </w:rPr>
              <w:t>шекті жайлар үшін негізгі құрылымдарды есептеу үшін қажетті нормативтік әдебиеттің болуы</w:t>
            </w:r>
          </w:p>
          <w:p w:rsidR="00BA12D4" w:rsidRPr="00BA12D4" w:rsidRDefault="00BA12D4" w:rsidP="00BA12D4">
            <w:pPr>
              <w:spacing w:after="0" w:line="240" w:lineRule="auto"/>
              <w:jc w:val="both"/>
              <w:rPr>
                <w:rFonts w:ascii="Times New Roman" w:hAnsi="Times New Roman"/>
                <w:bCs/>
                <w:sz w:val="24"/>
                <w:szCs w:val="24"/>
                <w:lang w:val="kk-KZ"/>
              </w:rPr>
            </w:pPr>
            <w:r w:rsidRPr="00BA12D4">
              <w:rPr>
                <w:rFonts w:ascii="Times New Roman" w:hAnsi="Times New Roman"/>
                <w:b/>
                <w:sz w:val="24"/>
                <w:szCs w:val="24"/>
                <w:lang w:val="kk-KZ"/>
              </w:rPr>
              <w:t>құзыретті: -</w:t>
            </w:r>
            <w:r w:rsidRPr="00BA12D4">
              <w:rPr>
                <w:rFonts w:ascii="Times New Roman" w:hAnsi="Times New Roman"/>
                <w:bCs/>
                <w:sz w:val="24"/>
                <w:szCs w:val="24"/>
                <w:lang w:val="kk-KZ"/>
              </w:rPr>
              <w:t>кең дүниетаным мен ойлау мәдениетімен зерттеушіні қалыптастыруға ықпал ететін көпірлер мен тоннельдерді жобалау, салу, пайдалану және инспекциялауға қатысты техникалық пәндер бойынша негізгі білімдерге ие болу, соның ішінде нормативтік әдебиетті қолдану дағдыларын меңгеру, тәжірибеде алынған білімді дұрыс қолдану жолдарын білу; Көпірлер мен туннельдердің тірек конструкцияларының шекті жай-күйі бойынша есептеу негіздерін білу; нормативтік базаны түсіну; жолдардағы көлік құралдарын есептеудің мақсатын білу және түсіну; Кәсіби қызметпен байланысты әртүрлі жағдайлар мен жағдайларда икемді және мобильді болыңыз</w:t>
            </w:r>
          </w:p>
        </w:tc>
      </w:tr>
    </w:tbl>
    <w:p w:rsidR="00BA12D4" w:rsidRPr="00BA12D4" w:rsidRDefault="00BA12D4" w:rsidP="00BA12D4">
      <w:pPr>
        <w:rPr>
          <w:rFonts w:ascii="Times New Roman" w:hAnsi="Times New Roman"/>
          <w:sz w:val="24"/>
          <w:szCs w:val="24"/>
          <w:lang w:val="kk-KZ"/>
        </w:rPr>
      </w:pPr>
    </w:p>
    <w:p w:rsidR="00BA12D4" w:rsidRDefault="00BA12D4" w:rsidP="00BA12D4">
      <w:pPr>
        <w:rPr>
          <w:rFonts w:ascii="Times New Roman" w:hAnsi="Times New Roman"/>
          <w:sz w:val="24"/>
          <w:szCs w:val="24"/>
          <w:lang w:val="kk-KZ"/>
        </w:rPr>
      </w:pPr>
    </w:p>
    <w:p w:rsidR="00AE2F55" w:rsidRPr="00BA12D4" w:rsidRDefault="00AE2F55" w:rsidP="00BA12D4">
      <w:pPr>
        <w:rPr>
          <w:rFonts w:ascii="Times New Roman" w:hAnsi="Times New Roman"/>
          <w:sz w:val="24"/>
          <w:szCs w:val="24"/>
          <w:lang w:val="kk-KZ"/>
        </w:rPr>
      </w:pPr>
    </w:p>
    <w:p w:rsidR="00BA12D4" w:rsidRPr="00BA12D4" w:rsidRDefault="00BA12D4" w:rsidP="00BA12D4">
      <w:pPr>
        <w:rPr>
          <w:rFonts w:ascii="Times New Roman" w:hAnsi="Times New Roman"/>
          <w:sz w:val="24"/>
          <w:szCs w:val="24"/>
          <w:lang w:val="kk-KZ"/>
        </w:rPr>
      </w:pPr>
    </w:p>
    <w:p w:rsidR="0024309B" w:rsidRPr="00BA12D4" w:rsidRDefault="0024309B" w:rsidP="0024309B">
      <w:pPr>
        <w:spacing w:after="0" w:line="240" w:lineRule="auto"/>
        <w:jc w:val="right"/>
        <w:rPr>
          <w:rFonts w:ascii="Times New Roman" w:hAnsi="Times New Roman"/>
          <w:b/>
          <w:sz w:val="24"/>
          <w:szCs w:val="24"/>
        </w:rPr>
      </w:pPr>
      <w:r w:rsidRPr="00BA12D4">
        <w:rPr>
          <w:rFonts w:ascii="Times New Roman" w:hAnsi="Times New Roman"/>
          <w:b/>
          <w:sz w:val="24"/>
          <w:szCs w:val="24"/>
          <w:lang w:val="kk-KZ"/>
        </w:rPr>
        <w:t>Қосымша</w:t>
      </w:r>
      <w:r w:rsidRPr="00BA12D4">
        <w:rPr>
          <w:rFonts w:ascii="Times New Roman" w:hAnsi="Times New Roman"/>
          <w:b/>
          <w:sz w:val="24"/>
          <w:szCs w:val="24"/>
        </w:rPr>
        <w:t xml:space="preserve"> </w:t>
      </w:r>
      <w:r w:rsidRPr="00BA12D4">
        <w:rPr>
          <w:rFonts w:ascii="Times New Roman" w:hAnsi="Times New Roman"/>
          <w:b/>
          <w:sz w:val="24"/>
          <w:szCs w:val="24"/>
          <w:lang w:val="en-US"/>
        </w:rPr>
        <w:t>2</w:t>
      </w:r>
      <w:r w:rsidR="00BA12D4" w:rsidRPr="00BA12D4">
        <w:rPr>
          <w:rFonts w:ascii="Times New Roman" w:hAnsi="Times New Roman"/>
          <w:b/>
          <w:sz w:val="24"/>
          <w:szCs w:val="24"/>
        </w:rPr>
        <w:t>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BA12D4" w:rsidP="00BA12D4">
            <w:pPr>
              <w:spacing w:after="0" w:line="240" w:lineRule="auto"/>
              <w:jc w:val="both"/>
              <w:rPr>
                <w:rFonts w:ascii="Times New Roman" w:hAnsi="Times New Roman"/>
                <w:b/>
                <w:sz w:val="24"/>
                <w:szCs w:val="24"/>
                <w:lang w:val="en-US"/>
              </w:rPr>
            </w:pPr>
            <w:r w:rsidRPr="00BA12D4">
              <w:rPr>
                <w:rFonts w:ascii="Times New Roman" w:hAnsi="Times New Roman"/>
                <w:b/>
                <w:sz w:val="24"/>
                <w:szCs w:val="24"/>
              </w:rPr>
              <w:t>23</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b/>
                <w:sz w:val="24"/>
                <w:szCs w:val="24"/>
              </w:rPr>
            </w:pPr>
            <w:r w:rsidRPr="00BA12D4">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rPr>
                <w:rFonts w:ascii="Times New Roman" w:hAnsi="Times New Roman"/>
                <w:b/>
                <w:sz w:val="24"/>
                <w:szCs w:val="24"/>
              </w:rPr>
            </w:pPr>
            <w:r w:rsidRPr="00BA12D4">
              <w:rPr>
                <w:rFonts w:ascii="Times New Roman" w:hAnsi="Times New Roman"/>
                <w:b/>
                <w:sz w:val="24"/>
                <w:szCs w:val="24"/>
                <w:lang w:val="kk-KZ"/>
              </w:rPr>
              <w:t>Құрылыстағы экономика</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E03DEE" w:rsidP="00BA12D4">
            <w:pPr>
              <w:spacing w:after="0" w:line="240" w:lineRule="auto"/>
              <w:jc w:val="both"/>
              <w:rPr>
                <w:rFonts w:ascii="Times New Roman" w:hAnsi="Times New Roman"/>
                <w:sz w:val="24"/>
                <w:szCs w:val="24"/>
                <w:lang w:val="kk-KZ"/>
              </w:rPr>
            </w:pPr>
            <w:r w:rsidRPr="00BA12D4">
              <w:rPr>
                <w:rFonts w:ascii="Times New Roman" w:hAnsi="Times New Roman"/>
                <w:sz w:val="24"/>
                <w:szCs w:val="24"/>
              </w:rPr>
              <w:t>ES 63(2)09</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E03DEE" w:rsidP="00BA12D4">
            <w:pPr>
              <w:spacing w:after="0" w:line="240" w:lineRule="auto"/>
              <w:rPr>
                <w:rFonts w:ascii="Times New Roman" w:hAnsi="Times New Roman"/>
                <w:sz w:val="24"/>
                <w:szCs w:val="24"/>
                <w:lang w:val="en-US"/>
              </w:rPr>
            </w:pPr>
            <w:r w:rsidRPr="00BA12D4">
              <w:rPr>
                <w:rFonts w:ascii="Times New Roman" w:hAnsi="Times New Roman"/>
                <w:sz w:val="24"/>
                <w:szCs w:val="24"/>
                <w:lang w:val="en-US"/>
              </w:rPr>
              <w:t>4</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rPr>
                <w:rFonts w:ascii="Times New Roman" w:hAnsi="Times New Roman"/>
                <w:sz w:val="24"/>
                <w:szCs w:val="24"/>
                <w:lang w:val="en-US"/>
              </w:rPr>
            </w:pPr>
            <w:r w:rsidRPr="00BA12D4">
              <w:rPr>
                <w:rFonts w:ascii="Times New Roman" w:hAnsi="Times New Roman"/>
                <w:sz w:val="24"/>
                <w:szCs w:val="24"/>
                <w:lang w:val="en-US"/>
              </w:rPr>
              <w:t>4</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Экономика</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2,3</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AE2F55" w:rsidP="00AE2F55">
            <w:pPr>
              <w:pStyle w:val="ae"/>
              <w:snapToGrid w:val="0"/>
              <w:rPr>
                <w:szCs w:val="24"/>
              </w:rPr>
            </w:pPr>
            <w:r w:rsidRPr="00AE2F55">
              <w:rPr>
                <w:szCs w:val="24"/>
                <w:lang w:val="kk-KZ"/>
              </w:rPr>
              <w:t xml:space="preserve">Құрылыстағы </w:t>
            </w:r>
            <w:r>
              <w:rPr>
                <w:szCs w:val="24"/>
                <w:lang w:val="kk-KZ"/>
              </w:rPr>
              <w:t>э</w:t>
            </w:r>
            <w:r w:rsidRPr="00AE2F55">
              <w:rPr>
                <w:szCs w:val="24"/>
                <w:lang w:val="kk-KZ"/>
              </w:rPr>
              <w:t>кономика және менеджмент. Сметалық іс</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51123" w:rsidP="00BA12D4">
            <w:pPr>
              <w:pStyle w:val="a7"/>
              <w:tabs>
                <w:tab w:val="left" w:pos="175"/>
              </w:tabs>
              <w:spacing w:after="0" w:line="240" w:lineRule="auto"/>
              <w:ind w:left="0"/>
              <w:jc w:val="both"/>
              <w:rPr>
                <w:rFonts w:ascii="Times New Roman" w:hAnsi="Times New Roman"/>
                <w:sz w:val="24"/>
                <w:szCs w:val="24"/>
                <w:lang w:val="kk-KZ"/>
              </w:rPr>
            </w:pPr>
            <w:r w:rsidRPr="00251123">
              <w:rPr>
                <w:rFonts w:ascii="Times New Roman" w:hAnsi="Times New Roman"/>
                <w:sz w:val="24"/>
                <w:szCs w:val="24"/>
                <w:lang w:val="kk-KZ"/>
              </w:rPr>
              <w:t>Тағылымдамадан өтуді және магистрлік диссертацияны орындауды қоса алғанда, магистранттың ғылыми-зерттеу жұмысы</w:t>
            </w:r>
          </w:p>
        </w:tc>
      </w:tr>
      <w:tr w:rsidR="0024309B" w:rsidRPr="00A66CE3"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Default"/>
              <w:jc w:val="both"/>
              <w:rPr>
                <w:color w:val="C00000"/>
                <w:lang w:val="kk-KZ"/>
              </w:rPr>
            </w:pPr>
            <w:r w:rsidRPr="00BA12D4">
              <w:rPr>
                <w:color w:val="auto"/>
                <w:lang w:val="kk-KZ"/>
              </w:rPr>
              <w:t>Курсты оқытудың мақсаты экономика саласындағы тәжірибиелік біліктілік пен теориялық білім алу.</w:t>
            </w:r>
          </w:p>
        </w:tc>
      </w:tr>
      <w:tr w:rsidR="0024309B" w:rsidRPr="00BA12D4" w:rsidTr="002F6794">
        <w:trPr>
          <w:trHeight w:val="705"/>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31"/>
              <w:spacing w:after="0" w:line="240" w:lineRule="auto"/>
              <w:jc w:val="both"/>
              <w:rPr>
                <w:rFonts w:ascii="Times New Roman" w:hAnsi="Times New Roman"/>
                <w:sz w:val="24"/>
                <w:szCs w:val="24"/>
                <w:lang w:val="kk-KZ"/>
              </w:rPr>
            </w:pPr>
            <w:r w:rsidRPr="00BA12D4">
              <w:rPr>
                <w:rFonts w:ascii="Times New Roman" w:hAnsi="Times New Roman"/>
                <w:sz w:val="24"/>
                <w:szCs w:val="24"/>
                <w:lang w:val="kk-KZ"/>
              </w:rPr>
              <w:t>Курсты оқытудың мақсаты экономика саласындағы тәжірибиелік біліктілік пен теориялық білім алу.</w:t>
            </w:r>
          </w:p>
        </w:tc>
      </w:tr>
      <w:tr w:rsidR="0024309B" w:rsidRPr="00A66CE3"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24309B" w:rsidRPr="00BA12D4" w:rsidRDefault="0024309B" w:rsidP="00BA12D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24309B" w:rsidRPr="00BA12D4" w:rsidRDefault="0024309B" w:rsidP="00BA12D4">
            <w:pPr>
              <w:pStyle w:val="WW-TableContents12"/>
              <w:numPr>
                <w:ilvl w:val="0"/>
                <w:numId w:val="3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Құрылыстағы экономикалық біліктіліктің теориялық негізіндегі түбегейлі білу;</w:t>
            </w:r>
          </w:p>
          <w:p w:rsidR="0024309B" w:rsidRPr="00BA12D4" w:rsidRDefault="0024309B" w:rsidP="00BA12D4">
            <w:pPr>
              <w:pStyle w:val="WW-TableContents12"/>
              <w:numPr>
                <w:ilvl w:val="0"/>
                <w:numId w:val="3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Кәсіпорынның экономикалық функционалдануы мен  параметрлері, негізгі критериялары;</w:t>
            </w:r>
          </w:p>
          <w:p w:rsidR="0024309B" w:rsidRPr="00BA12D4" w:rsidRDefault="0024309B" w:rsidP="00BA12D4">
            <w:pPr>
              <w:pStyle w:val="WW-TableContents12"/>
              <w:numPr>
                <w:ilvl w:val="0"/>
                <w:numId w:val="36"/>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Нарықтық экономиканың дамуының негізі, бюджетпен кәсіпорынмен салықтың қатынасы.</w:t>
            </w:r>
          </w:p>
          <w:p w:rsidR="0024309B" w:rsidRPr="00BA12D4" w:rsidRDefault="0024309B" w:rsidP="00BA12D4">
            <w:pPr>
              <w:pStyle w:val="WW-TableContents12"/>
              <w:snapToGrid w:val="0"/>
              <w:contextualSpacing/>
              <w:jc w:val="both"/>
              <w:rPr>
                <w:rFonts w:ascii="Times New Roman" w:hAnsi="Times New Roman"/>
                <w:b/>
                <w:sz w:val="24"/>
                <w:lang w:val="kk-KZ"/>
              </w:rPr>
            </w:pPr>
            <w:r w:rsidRPr="00BA12D4">
              <w:rPr>
                <w:rFonts w:ascii="Times New Roman" w:hAnsi="Times New Roman"/>
                <w:b/>
                <w:sz w:val="24"/>
                <w:lang w:val="kk-KZ"/>
              </w:rPr>
              <w:t>істейді:</w:t>
            </w:r>
          </w:p>
          <w:p w:rsidR="0024309B" w:rsidRPr="00BA12D4" w:rsidRDefault="0024309B" w:rsidP="00BA12D4">
            <w:pPr>
              <w:pStyle w:val="WW-TableContents12"/>
              <w:numPr>
                <w:ilvl w:val="0"/>
                <w:numId w:val="37"/>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Кәсіпорынның өндірістік шаруашылық саласындағы нәтежиесі бойынша экономикалық есептеулерді орындау;</w:t>
            </w:r>
          </w:p>
          <w:p w:rsidR="0024309B" w:rsidRPr="00BA12D4" w:rsidRDefault="0024309B" w:rsidP="00BA12D4">
            <w:pPr>
              <w:pStyle w:val="WW-TableContents12"/>
              <w:numPr>
                <w:ilvl w:val="0"/>
                <w:numId w:val="37"/>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Жұмысшылардың өндірістік біліктілігін тиімді ұйымдастыру, олардың алдында экономикалық есептерді дұрыс қалыптастыру.</w:t>
            </w:r>
          </w:p>
          <w:p w:rsidR="0024309B" w:rsidRPr="00BA12D4" w:rsidRDefault="0024309B" w:rsidP="00BA12D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24309B" w:rsidRPr="00BA12D4" w:rsidRDefault="0024309B" w:rsidP="00BA12D4">
            <w:pPr>
              <w:pStyle w:val="a7"/>
              <w:numPr>
                <w:ilvl w:val="0"/>
                <w:numId w:val="38"/>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Жұмыстағы экономикалық стимулдарын сауатты қолдану.</w:t>
            </w:r>
          </w:p>
          <w:p w:rsidR="0024309B" w:rsidRPr="00BA12D4" w:rsidRDefault="0024309B" w:rsidP="00BA12D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24309B" w:rsidRPr="00BA12D4" w:rsidRDefault="0024309B" w:rsidP="00BA12D4">
            <w:pPr>
              <w:pStyle w:val="a7"/>
              <w:numPr>
                <w:ilvl w:val="0"/>
                <w:numId w:val="38"/>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Өндірістегі және де кәсіпорындағы жобалық шешімдерде экономикалық бағалау мен сараптауда.</w:t>
            </w:r>
          </w:p>
          <w:p w:rsidR="0024309B" w:rsidRPr="00BA12D4" w:rsidRDefault="0024309B" w:rsidP="00BA12D4">
            <w:pPr>
              <w:pStyle w:val="Default"/>
              <w:jc w:val="both"/>
              <w:rPr>
                <w:lang w:val="kk-KZ"/>
              </w:rPr>
            </w:pPr>
          </w:p>
        </w:tc>
      </w:tr>
    </w:tbl>
    <w:p w:rsidR="0024309B" w:rsidRPr="00BA12D4" w:rsidRDefault="0024309B" w:rsidP="0024309B">
      <w:pPr>
        <w:spacing w:after="0" w:line="240" w:lineRule="auto"/>
        <w:jc w:val="both"/>
        <w:rPr>
          <w:rFonts w:ascii="Times New Roman" w:hAnsi="Times New Roman"/>
          <w:b/>
          <w:sz w:val="24"/>
          <w:szCs w:val="24"/>
          <w:lang w:val="kk-KZ"/>
        </w:rPr>
      </w:pPr>
    </w:p>
    <w:p w:rsidR="0024309B" w:rsidRPr="00BA12D4" w:rsidRDefault="0024309B"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BA12D4" w:rsidRPr="00BA12D4" w:rsidRDefault="00BA12D4" w:rsidP="0024309B">
      <w:pPr>
        <w:rPr>
          <w:rFonts w:ascii="Times New Roman" w:hAnsi="Times New Roman"/>
          <w:sz w:val="24"/>
          <w:szCs w:val="24"/>
          <w:lang w:val="kk-KZ"/>
        </w:rPr>
      </w:pPr>
    </w:p>
    <w:p w:rsidR="0024309B" w:rsidRPr="00BA12D4" w:rsidRDefault="0024309B" w:rsidP="0024309B">
      <w:pPr>
        <w:spacing w:after="0" w:line="240" w:lineRule="auto"/>
        <w:jc w:val="right"/>
        <w:rPr>
          <w:rFonts w:ascii="Times New Roman" w:hAnsi="Times New Roman"/>
          <w:b/>
          <w:sz w:val="24"/>
          <w:szCs w:val="24"/>
          <w:lang w:val="en-US"/>
        </w:rPr>
      </w:pPr>
      <w:r w:rsidRPr="00BA12D4">
        <w:rPr>
          <w:rFonts w:ascii="Times New Roman" w:hAnsi="Times New Roman"/>
          <w:b/>
          <w:sz w:val="24"/>
          <w:szCs w:val="24"/>
          <w:lang w:val="kk-KZ"/>
        </w:rPr>
        <w:t xml:space="preserve">Қосымша </w:t>
      </w:r>
      <w:r w:rsidR="00BA12D4" w:rsidRPr="00BA12D4">
        <w:rPr>
          <w:rFonts w:ascii="Times New Roman" w:hAnsi="Times New Roman"/>
          <w:b/>
          <w:sz w:val="24"/>
          <w:szCs w:val="24"/>
          <w:lang w:val="kk-KZ"/>
        </w:rPr>
        <w:t>24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BA12D4" w:rsidP="00BA12D4">
            <w:pPr>
              <w:spacing w:after="0" w:line="240" w:lineRule="auto"/>
              <w:jc w:val="both"/>
              <w:rPr>
                <w:rFonts w:ascii="Times New Roman" w:hAnsi="Times New Roman"/>
                <w:b/>
                <w:sz w:val="24"/>
                <w:szCs w:val="24"/>
              </w:rPr>
            </w:pPr>
            <w:r w:rsidRPr="00BA12D4">
              <w:rPr>
                <w:rFonts w:ascii="Times New Roman" w:hAnsi="Times New Roman"/>
                <w:b/>
                <w:sz w:val="24"/>
                <w:szCs w:val="24"/>
              </w:rPr>
              <w:t>24</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Пәннің аталуы</w:t>
            </w:r>
          </w:p>
          <w:p w:rsidR="0024309B" w:rsidRPr="00BA12D4" w:rsidRDefault="0024309B" w:rsidP="00BA12D4">
            <w:pPr>
              <w:pStyle w:val="11"/>
              <w:jc w:val="both"/>
              <w:rPr>
                <w:rFonts w:ascii="Times New Roman" w:hAnsi="Times New Roman"/>
                <w:b/>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rPr>
                <w:rFonts w:ascii="Times New Roman" w:hAnsi="Times New Roman"/>
                <w:b/>
                <w:sz w:val="24"/>
                <w:szCs w:val="24"/>
              </w:rPr>
            </w:pPr>
            <w:r w:rsidRPr="00BA12D4">
              <w:rPr>
                <w:rFonts w:ascii="Times New Roman" w:hAnsi="Times New Roman"/>
                <w:b/>
                <w:sz w:val="24"/>
                <w:szCs w:val="24"/>
                <w:lang w:val="kk-KZ"/>
              </w:rPr>
              <w:t>Құрылыстағы инвестицияны экономикалық бағалау</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rPr>
            </w:pPr>
            <w:r w:rsidRPr="00BA12D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vAlign w:val="center"/>
          </w:tcPr>
          <w:p w:rsidR="0024309B" w:rsidRPr="00BA12D4" w:rsidRDefault="00E03DEE" w:rsidP="00BA12D4">
            <w:pPr>
              <w:spacing w:after="0" w:line="240" w:lineRule="auto"/>
              <w:rPr>
                <w:rFonts w:ascii="Times New Roman" w:hAnsi="Times New Roman"/>
                <w:color w:val="000000"/>
                <w:sz w:val="24"/>
                <w:szCs w:val="24"/>
                <w:lang w:val="kk-KZ"/>
              </w:rPr>
            </w:pPr>
            <w:r w:rsidRPr="00BA12D4">
              <w:rPr>
                <w:rFonts w:ascii="Times New Roman" w:hAnsi="Times New Roman"/>
                <w:sz w:val="24"/>
                <w:szCs w:val="24"/>
              </w:rPr>
              <w:t>ES 63(2)09</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lang w:val="kk-KZ"/>
              </w:rPr>
            </w:pPr>
            <w:r w:rsidRPr="00BA12D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E03DEE" w:rsidP="00BA12D4">
            <w:pPr>
              <w:spacing w:after="0" w:line="240" w:lineRule="auto"/>
              <w:rPr>
                <w:rFonts w:ascii="Times New Roman" w:hAnsi="Times New Roman"/>
                <w:sz w:val="24"/>
                <w:szCs w:val="24"/>
                <w:lang w:val="en-US"/>
              </w:rPr>
            </w:pPr>
            <w:r w:rsidRPr="00BA12D4">
              <w:rPr>
                <w:rFonts w:ascii="Times New Roman" w:hAnsi="Times New Roman"/>
                <w:sz w:val="24"/>
                <w:szCs w:val="24"/>
                <w:lang w:val="en-US"/>
              </w:rPr>
              <w:t>4</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rPr>
            </w:pPr>
            <w:r w:rsidRPr="00BA12D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4</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rPr>
            </w:pPr>
            <w:r w:rsidRPr="00BA12D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Экономика</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rPr>
            </w:pPr>
            <w:r w:rsidRPr="00BA12D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rPr>
                <w:rFonts w:ascii="Times New Roman" w:hAnsi="Times New Roman"/>
                <w:sz w:val="24"/>
                <w:szCs w:val="24"/>
                <w:lang w:val="kk-KZ"/>
              </w:rPr>
            </w:pPr>
            <w:r w:rsidRPr="00BA12D4">
              <w:rPr>
                <w:rFonts w:ascii="Times New Roman" w:hAnsi="Times New Roman"/>
                <w:sz w:val="24"/>
                <w:szCs w:val="24"/>
                <w:lang w:val="kk-KZ"/>
              </w:rPr>
              <w:t>2,3</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Пререкви</w:t>
            </w:r>
            <w:r w:rsidRPr="00BA12D4">
              <w:rPr>
                <w:rFonts w:ascii="Times New Roman" w:hAnsi="Times New Roman"/>
                <w:sz w:val="24"/>
                <w:szCs w:val="24"/>
              </w:rPr>
              <w:softHyphen/>
              <w:t>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AE2F55" w:rsidP="00BA12D4">
            <w:pPr>
              <w:pStyle w:val="ae"/>
              <w:snapToGrid w:val="0"/>
              <w:rPr>
                <w:szCs w:val="24"/>
                <w:lang w:val="kk-KZ"/>
              </w:rPr>
            </w:pPr>
            <w:r>
              <w:rPr>
                <w:szCs w:val="24"/>
                <w:lang w:val="kk-KZ"/>
              </w:rPr>
              <w:t>Құрылыстағы э</w:t>
            </w:r>
            <w:r w:rsidRPr="00AE2F55">
              <w:rPr>
                <w:szCs w:val="24"/>
                <w:lang w:val="kk-KZ"/>
              </w:rPr>
              <w:t>кономика және менеджмент. Сметалық іс</w:t>
            </w:r>
          </w:p>
        </w:tc>
      </w:tr>
      <w:tr w:rsidR="0024309B" w:rsidRPr="00BA12D4"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Постреквизит</w:t>
            </w:r>
            <w:r w:rsidRPr="00BA12D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51123" w:rsidP="00BA12D4">
            <w:pPr>
              <w:pStyle w:val="a7"/>
              <w:tabs>
                <w:tab w:val="left" w:pos="175"/>
              </w:tabs>
              <w:spacing w:after="0" w:line="240" w:lineRule="auto"/>
              <w:ind w:left="0"/>
              <w:jc w:val="both"/>
              <w:rPr>
                <w:rFonts w:ascii="Times New Roman" w:hAnsi="Times New Roman"/>
                <w:sz w:val="24"/>
                <w:szCs w:val="24"/>
                <w:lang w:val="kk-KZ"/>
              </w:rPr>
            </w:pPr>
            <w:r w:rsidRPr="00251123">
              <w:rPr>
                <w:rFonts w:ascii="Times New Roman" w:hAnsi="Times New Roman"/>
                <w:sz w:val="24"/>
                <w:szCs w:val="24"/>
                <w:lang w:val="kk-KZ"/>
              </w:rPr>
              <w:t>Тағылымдамадан өтуді және магистрлік диссертацияны орындауды қоса алғанда, магистранттың ғылыми-зерттеу жұмысы</w:t>
            </w:r>
          </w:p>
        </w:tc>
      </w:tr>
      <w:tr w:rsidR="0024309B" w:rsidRPr="00A66CE3"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lang w:val="kk-KZ"/>
              </w:rPr>
            </w:pPr>
            <w:r w:rsidRPr="00BA12D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Default"/>
              <w:jc w:val="both"/>
              <w:rPr>
                <w:color w:val="C00000"/>
                <w:lang w:val="kk-KZ"/>
              </w:rPr>
            </w:pPr>
            <w:r w:rsidRPr="00BA12D4">
              <w:rPr>
                <w:color w:val="auto"/>
                <w:lang w:val="kk-KZ"/>
              </w:rPr>
              <w:t xml:space="preserve">Курстың мақсаты құрылыстағы инвестицияны бағалау саласындағы тәжірибиелік біліктілік пен теориялық білімді алу </w:t>
            </w:r>
          </w:p>
        </w:tc>
      </w:tr>
      <w:tr w:rsidR="0024309B" w:rsidRPr="00BA12D4" w:rsidTr="002F6794">
        <w:trPr>
          <w:trHeight w:val="900"/>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jc w:val="both"/>
              <w:rPr>
                <w:rFonts w:ascii="Times New Roman" w:hAnsi="Times New Roman"/>
                <w:sz w:val="24"/>
                <w:szCs w:val="24"/>
              </w:rPr>
            </w:pPr>
            <w:r w:rsidRPr="00BA12D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rPr>
            </w:pPr>
            <w:r w:rsidRPr="00BA12D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Default"/>
              <w:jc w:val="both"/>
              <w:rPr>
                <w:lang w:val="kk-KZ"/>
              </w:rPr>
            </w:pPr>
            <w:r w:rsidRPr="00BA12D4">
              <w:rPr>
                <w:color w:val="auto"/>
                <w:lang w:val="kk-KZ"/>
              </w:rPr>
              <w:t>Курстың мақсаты құрылыстағы инвестицияны бағалау саласындағы тәжірибиелік және де теориялық біліктілік пен теориялық білімді алу</w:t>
            </w:r>
          </w:p>
        </w:tc>
      </w:tr>
      <w:tr w:rsidR="0024309B" w:rsidRPr="00A66CE3" w:rsidTr="002F6794">
        <w:trPr>
          <w:trHeight w:val="273"/>
        </w:trPr>
        <w:tc>
          <w:tcPr>
            <w:tcW w:w="5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spacing w:after="0" w:line="240" w:lineRule="auto"/>
              <w:rPr>
                <w:rFonts w:ascii="Times New Roman" w:hAnsi="Times New Roman"/>
                <w:sz w:val="24"/>
                <w:szCs w:val="24"/>
              </w:rPr>
            </w:pPr>
            <w:r w:rsidRPr="00BA12D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11"/>
              <w:jc w:val="both"/>
              <w:rPr>
                <w:rFonts w:ascii="Times New Roman" w:hAnsi="Times New Roman"/>
                <w:sz w:val="24"/>
                <w:szCs w:val="24"/>
              </w:rPr>
            </w:pPr>
            <w:r w:rsidRPr="00BA12D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24309B" w:rsidRPr="00BA12D4" w:rsidRDefault="0024309B" w:rsidP="00BA12D4">
            <w:pPr>
              <w:pStyle w:val="7"/>
              <w:tabs>
                <w:tab w:val="clear" w:pos="360"/>
                <w:tab w:val="left" w:pos="-2755"/>
                <w:tab w:val="left" w:pos="284"/>
              </w:tabs>
              <w:snapToGrid w:val="0"/>
              <w:jc w:val="both"/>
              <w:rPr>
                <w:bCs w:val="0"/>
                <w:sz w:val="24"/>
                <w:szCs w:val="24"/>
                <w:lang w:val="kk-KZ"/>
              </w:rPr>
            </w:pPr>
            <w:r w:rsidRPr="00BA12D4">
              <w:rPr>
                <w:bCs w:val="0"/>
                <w:sz w:val="24"/>
                <w:szCs w:val="24"/>
                <w:lang w:val="kk-KZ"/>
              </w:rPr>
              <w:t>Пәнді игеру нәтижесінде білім алушылар:</w:t>
            </w:r>
          </w:p>
          <w:p w:rsidR="0024309B" w:rsidRPr="00BA12D4" w:rsidRDefault="0024309B" w:rsidP="00BA12D4">
            <w:pPr>
              <w:pStyle w:val="WW-TableContents12"/>
              <w:snapToGrid w:val="0"/>
              <w:contextualSpacing/>
              <w:jc w:val="both"/>
              <w:rPr>
                <w:rFonts w:ascii="Times New Roman" w:hAnsi="Times New Roman"/>
                <w:b/>
                <w:bCs/>
                <w:sz w:val="24"/>
                <w:lang w:val="kk-KZ"/>
              </w:rPr>
            </w:pPr>
            <w:r w:rsidRPr="00BA12D4">
              <w:rPr>
                <w:rFonts w:ascii="Times New Roman" w:hAnsi="Times New Roman"/>
                <w:b/>
                <w:bCs/>
                <w:sz w:val="24"/>
                <w:lang w:val="kk-KZ"/>
              </w:rPr>
              <w:t>біледі:</w:t>
            </w:r>
          </w:p>
          <w:p w:rsidR="0024309B" w:rsidRPr="00BA12D4" w:rsidRDefault="0024309B" w:rsidP="00BA12D4">
            <w:pPr>
              <w:pStyle w:val="WW-TableContents12"/>
              <w:numPr>
                <w:ilvl w:val="0"/>
                <w:numId w:val="39"/>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Құрылыстағы өндірісіндегі шығармашылықты;</w:t>
            </w:r>
          </w:p>
          <w:p w:rsidR="0024309B" w:rsidRPr="00BA12D4" w:rsidRDefault="0024309B" w:rsidP="00BA12D4">
            <w:pPr>
              <w:pStyle w:val="WW-TableContents12"/>
              <w:numPr>
                <w:ilvl w:val="0"/>
                <w:numId w:val="39"/>
              </w:numPr>
              <w:snapToGrid w:val="0"/>
              <w:ind w:left="0" w:firstLine="0"/>
              <w:contextualSpacing/>
              <w:jc w:val="both"/>
              <w:rPr>
                <w:rFonts w:ascii="Times New Roman" w:hAnsi="Times New Roman"/>
                <w:bCs/>
                <w:sz w:val="24"/>
                <w:lang w:val="kk-KZ"/>
              </w:rPr>
            </w:pPr>
            <w:r w:rsidRPr="00BA12D4">
              <w:rPr>
                <w:rFonts w:ascii="Times New Roman" w:hAnsi="Times New Roman"/>
                <w:bCs/>
                <w:sz w:val="24"/>
                <w:lang w:val="kk-KZ"/>
              </w:rPr>
              <w:t>Құрылыстағы негізгі инвестицияны.</w:t>
            </w:r>
          </w:p>
          <w:p w:rsidR="0024309B" w:rsidRPr="00BA12D4" w:rsidRDefault="0024309B" w:rsidP="00BA12D4">
            <w:pPr>
              <w:pStyle w:val="WW-TableContents12"/>
              <w:snapToGrid w:val="0"/>
              <w:contextualSpacing/>
              <w:jc w:val="both"/>
              <w:rPr>
                <w:rFonts w:ascii="Times New Roman" w:hAnsi="Times New Roman"/>
                <w:b/>
                <w:sz w:val="24"/>
                <w:lang w:val="kk-KZ"/>
              </w:rPr>
            </w:pPr>
            <w:r w:rsidRPr="00BA12D4">
              <w:rPr>
                <w:rFonts w:ascii="Times New Roman" w:hAnsi="Times New Roman"/>
                <w:b/>
                <w:sz w:val="24"/>
                <w:lang w:val="kk-KZ"/>
              </w:rPr>
              <w:t>істейді:</w:t>
            </w:r>
          </w:p>
          <w:p w:rsidR="0024309B" w:rsidRPr="00BA12D4" w:rsidRDefault="0024309B" w:rsidP="00BA12D4">
            <w:pPr>
              <w:pStyle w:val="WW-TableContents12"/>
              <w:numPr>
                <w:ilvl w:val="0"/>
                <w:numId w:val="40"/>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Кәсіпорынды-шаруашылық істерінде өндірістің дамуын бағдарлауды;</w:t>
            </w:r>
          </w:p>
          <w:p w:rsidR="0024309B" w:rsidRPr="00BA12D4" w:rsidRDefault="0024309B" w:rsidP="00BA12D4">
            <w:pPr>
              <w:pStyle w:val="WW-TableContents12"/>
              <w:numPr>
                <w:ilvl w:val="0"/>
                <w:numId w:val="40"/>
              </w:numPr>
              <w:snapToGrid w:val="0"/>
              <w:ind w:left="0" w:firstLine="0"/>
              <w:contextualSpacing/>
              <w:jc w:val="both"/>
              <w:rPr>
                <w:rFonts w:ascii="Times New Roman" w:hAnsi="Times New Roman"/>
                <w:sz w:val="24"/>
                <w:lang w:val="kk-KZ"/>
              </w:rPr>
            </w:pPr>
            <w:r w:rsidRPr="00BA12D4">
              <w:rPr>
                <w:rFonts w:ascii="Times New Roman" w:hAnsi="Times New Roman"/>
                <w:sz w:val="24"/>
                <w:lang w:val="kk-KZ"/>
              </w:rPr>
              <w:t xml:space="preserve">Жұмысшылардың өндірістік істерін ұйымдастыру,  олардың алдында қойылған сұрақтарды дұрыс қалыптастыру. </w:t>
            </w:r>
          </w:p>
          <w:p w:rsidR="0024309B" w:rsidRPr="00BA12D4" w:rsidRDefault="0024309B" w:rsidP="00BA12D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дағдысын меңгереді:</w:t>
            </w:r>
          </w:p>
          <w:p w:rsidR="0024309B" w:rsidRPr="00BA12D4" w:rsidRDefault="0024309B" w:rsidP="00BA12D4">
            <w:pPr>
              <w:pStyle w:val="a7"/>
              <w:numPr>
                <w:ilvl w:val="0"/>
                <w:numId w:val="41"/>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Құрылыстағы инвестицияны сауатты бағалау.</w:t>
            </w:r>
          </w:p>
          <w:p w:rsidR="0024309B" w:rsidRPr="00BA12D4" w:rsidRDefault="0024309B" w:rsidP="00BA12D4">
            <w:pPr>
              <w:spacing w:after="0" w:line="240" w:lineRule="auto"/>
              <w:jc w:val="both"/>
              <w:rPr>
                <w:rFonts w:ascii="Times New Roman" w:hAnsi="Times New Roman"/>
                <w:b/>
                <w:sz w:val="24"/>
                <w:szCs w:val="24"/>
                <w:lang w:val="kk-KZ"/>
              </w:rPr>
            </w:pPr>
            <w:r w:rsidRPr="00BA12D4">
              <w:rPr>
                <w:rFonts w:ascii="Times New Roman" w:hAnsi="Times New Roman"/>
                <w:b/>
                <w:sz w:val="24"/>
                <w:szCs w:val="24"/>
                <w:lang w:val="kk-KZ"/>
              </w:rPr>
              <w:t>құзыретті:</w:t>
            </w:r>
          </w:p>
          <w:p w:rsidR="0024309B" w:rsidRPr="00BA12D4" w:rsidRDefault="0024309B" w:rsidP="00BA12D4">
            <w:pPr>
              <w:pStyle w:val="a7"/>
              <w:numPr>
                <w:ilvl w:val="0"/>
                <w:numId w:val="41"/>
              </w:numPr>
              <w:spacing w:after="0" w:line="240" w:lineRule="auto"/>
              <w:ind w:left="0" w:firstLine="0"/>
              <w:jc w:val="both"/>
              <w:rPr>
                <w:rFonts w:ascii="Times New Roman" w:hAnsi="Times New Roman"/>
                <w:sz w:val="24"/>
                <w:szCs w:val="24"/>
                <w:lang w:val="kk-KZ"/>
              </w:rPr>
            </w:pPr>
            <w:r w:rsidRPr="00BA12D4">
              <w:rPr>
                <w:rFonts w:ascii="Times New Roman" w:hAnsi="Times New Roman"/>
                <w:sz w:val="24"/>
                <w:szCs w:val="24"/>
                <w:lang w:val="kk-KZ"/>
              </w:rPr>
              <w:t>Өндірістегі және кәсіпорындағы жобалық шешімдердегі нұсқаларды экономикалық бағалау мен сараптауды жүргізуде.</w:t>
            </w:r>
          </w:p>
          <w:p w:rsidR="0024309B" w:rsidRPr="00BA12D4" w:rsidRDefault="0024309B" w:rsidP="00BA12D4">
            <w:pPr>
              <w:pStyle w:val="Default"/>
              <w:jc w:val="both"/>
              <w:rPr>
                <w:lang w:val="kk-KZ"/>
              </w:rPr>
            </w:pPr>
            <w:r w:rsidRPr="00BA12D4">
              <w:rPr>
                <w:lang w:val="kk-KZ"/>
              </w:rPr>
              <w:t xml:space="preserve"> </w:t>
            </w:r>
          </w:p>
        </w:tc>
      </w:tr>
    </w:tbl>
    <w:p w:rsidR="0024309B" w:rsidRPr="00BA12D4" w:rsidRDefault="0024309B" w:rsidP="0024309B">
      <w:pPr>
        <w:rPr>
          <w:rFonts w:ascii="Times New Roman" w:hAnsi="Times New Roman"/>
          <w:sz w:val="24"/>
          <w:szCs w:val="24"/>
          <w:lang w:val="kk-KZ"/>
        </w:rPr>
      </w:pPr>
    </w:p>
    <w:p w:rsidR="0024309B" w:rsidRPr="00BA12D4" w:rsidRDefault="0024309B" w:rsidP="0024309B">
      <w:pPr>
        <w:rPr>
          <w:rFonts w:ascii="Times New Roman" w:hAnsi="Times New Roman"/>
          <w:sz w:val="24"/>
          <w:szCs w:val="24"/>
          <w:lang w:val="kk-KZ"/>
        </w:rPr>
      </w:pPr>
    </w:p>
    <w:sectPr w:rsidR="0024309B" w:rsidRPr="00BA12D4" w:rsidSect="000E431C">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9F" w:rsidRDefault="005E729F">
      <w:pPr>
        <w:spacing w:after="0" w:line="240" w:lineRule="auto"/>
      </w:pPr>
      <w:r>
        <w:separator/>
      </w:r>
    </w:p>
  </w:endnote>
  <w:endnote w:type="continuationSeparator" w:id="0">
    <w:p w:rsidR="005E729F" w:rsidRDefault="005E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fficinaSansC">
    <w:altName w:val="Courier New"/>
    <w:panose1 w:val="00000000000000000000"/>
    <w:charset w:val="00"/>
    <w:family w:val="decorative"/>
    <w:notTrueType/>
    <w:pitch w:val="variable"/>
    <w:sig w:usb0="000000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Kaz">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B1" w:rsidRPr="0070452B" w:rsidRDefault="008058B1" w:rsidP="00AD3E75">
    <w:pPr>
      <w:pStyle w:val="a5"/>
      <w:spacing w:after="0" w:line="240" w:lineRule="auto"/>
      <w:rPr>
        <w:lang w:val="kk-KZ"/>
      </w:rPr>
    </w:pPr>
    <w:r w:rsidRPr="00A85E84">
      <w:rPr>
        <w:rFonts w:ascii="Times New Roman" w:hAnsi="Times New Roman"/>
        <w:sz w:val="18"/>
        <w:szCs w:val="18"/>
      </w:rPr>
      <w:t>Ф КазА</w:t>
    </w:r>
    <w:r>
      <w:rPr>
        <w:rFonts w:ascii="Times New Roman" w:hAnsi="Times New Roman"/>
        <w:sz w:val="18"/>
        <w:szCs w:val="18"/>
        <w:lang w:val="kk-KZ"/>
      </w:rPr>
      <w:t xml:space="preserve">ЖИ </w:t>
    </w:r>
    <w:r w:rsidRPr="00A85E84">
      <w:rPr>
        <w:rFonts w:ascii="Times New Roman" w:hAnsi="Times New Roman"/>
        <w:sz w:val="18"/>
        <w:szCs w:val="18"/>
      </w:rPr>
      <w:t xml:space="preserve"> 1</w:t>
    </w:r>
    <w:r>
      <w:rPr>
        <w:rFonts w:ascii="Times New Roman" w:hAnsi="Times New Roman"/>
        <w:sz w:val="18"/>
        <w:szCs w:val="18"/>
        <w:lang w:val="ru-RU"/>
      </w:rPr>
      <w:t>6</w:t>
    </w:r>
    <w:r w:rsidRPr="00A85E84">
      <w:rPr>
        <w:rFonts w:ascii="Times New Roman" w:hAnsi="Times New Roman"/>
        <w:sz w:val="18"/>
        <w:szCs w:val="18"/>
      </w:rPr>
      <w:t xml:space="preserve">-02-01. </w:t>
    </w:r>
    <w:r>
      <w:rPr>
        <w:rFonts w:ascii="Times New Roman" w:hAnsi="Times New Roman"/>
        <w:sz w:val="18"/>
        <w:szCs w:val="18"/>
        <w:lang w:val="kk-KZ"/>
      </w:rPr>
      <w:t>Элективті пәндер каталогы</w:t>
    </w:r>
    <w:r>
      <w:rPr>
        <w:rFonts w:ascii="Times New Roman" w:hAnsi="Times New Roman"/>
        <w:sz w:val="18"/>
        <w:szCs w:val="18"/>
      </w:rPr>
      <w:t xml:space="preserve"> </w:t>
    </w:r>
    <w:r>
      <w:rPr>
        <w:rFonts w:ascii="Times New Roman" w:hAnsi="Times New Roman"/>
        <w:sz w:val="18"/>
        <w:szCs w:val="18"/>
        <w:lang w:val="kk-KZ"/>
      </w:rPr>
      <w:t xml:space="preserve"> </w:t>
    </w:r>
    <w:r w:rsidRPr="00A85E84">
      <w:rPr>
        <w:rFonts w:ascii="Times New Roman" w:hAnsi="Times New Roman"/>
        <w:sz w:val="18"/>
        <w:szCs w:val="18"/>
      </w:rPr>
      <w:t xml:space="preserve">.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sidR="00DE272A">
      <w:rPr>
        <w:rFonts w:ascii="Times New Roman" w:hAnsi="Times New Roman"/>
        <w:noProof/>
        <w:sz w:val="18"/>
        <w:szCs w:val="18"/>
      </w:rPr>
      <w:t>34</w:t>
    </w:r>
    <w:r w:rsidRPr="00A85E84">
      <w:rPr>
        <w:rFonts w:ascii="Times New Roman" w:hAnsi="Times New Roman"/>
        <w:sz w:val="18"/>
        <w:szCs w:val="18"/>
      </w:rPr>
      <w:fldChar w:fldCharType="end"/>
    </w:r>
    <w:r>
      <w:rPr>
        <w:rFonts w:ascii="Times New Roman" w:hAnsi="Times New Roman"/>
        <w:sz w:val="18"/>
        <w:szCs w:val="18"/>
      </w:rPr>
      <w:t xml:space="preserve"> </w:t>
    </w:r>
    <w:r>
      <w:rPr>
        <w:rFonts w:ascii="Times New Roman" w:hAnsi="Times New Roman"/>
        <w:sz w:val="18"/>
        <w:szCs w:val="18"/>
        <w:lang w:val="kk-KZ"/>
      </w:rPr>
      <w:t>-</w:t>
    </w:r>
    <w:r w:rsidRPr="00A85E84">
      <w:rPr>
        <w:rFonts w:ascii="Times New Roman" w:hAnsi="Times New Roman"/>
        <w:sz w:val="18"/>
        <w:szCs w:val="18"/>
      </w:rPr>
      <w:t xml:space="preserve">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DE272A">
      <w:rPr>
        <w:rFonts w:ascii="Times New Roman" w:hAnsi="Times New Roman"/>
        <w:noProof/>
        <w:sz w:val="18"/>
        <w:szCs w:val="18"/>
      </w:rPr>
      <w:t>34</w:t>
    </w:r>
    <w:r w:rsidRPr="00A85E84">
      <w:rPr>
        <w:rFonts w:ascii="Times New Roman" w:hAnsi="Times New Roman"/>
        <w:sz w:val="18"/>
        <w:szCs w:val="18"/>
      </w:rPr>
      <w:fldChar w:fldCharType="end"/>
    </w:r>
    <w:r>
      <w:rPr>
        <w:rFonts w:ascii="Times New Roman" w:hAnsi="Times New Roman"/>
        <w:sz w:val="18"/>
        <w:szCs w:val="18"/>
        <w:lang w:val="kk-KZ"/>
      </w:rPr>
      <w:t xml:space="preserve"> бет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B1" w:rsidRDefault="008058B1" w:rsidP="00AD3E75">
    <w:pPr>
      <w:pStyle w:val="a5"/>
      <w:spacing w:after="0" w:line="240" w:lineRule="auto"/>
    </w:pPr>
    <w:r w:rsidRPr="00A85E84">
      <w:rPr>
        <w:rFonts w:ascii="Times New Roman" w:hAnsi="Times New Roman"/>
        <w:sz w:val="18"/>
        <w:szCs w:val="18"/>
      </w:rPr>
      <w:t>Ф КазАДИ 1</w:t>
    </w:r>
    <w:r>
      <w:rPr>
        <w:rFonts w:ascii="Times New Roman" w:hAnsi="Times New Roman"/>
        <w:sz w:val="18"/>
        <w:szCs w:val="18"/>
      </w:rPr>
      <w:t>5</w:t>
    </w:r>
    <w:r w:rsidRPr="00A85E84">
      <w:rPr>
        <w:rFonts w:ascii="Times New Roman" w:hAnsi="Times New Roman"/>
        <w:sz w:val="18"/>
        <w:szCs w:val="18"/>
      </w:rPr>
      <w:t>-02-01. Каталог элективных дисциплин</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Pr>
        <w:rFonts w:ascii="Times New Roman" w:hAnsi="Times New Roman"/>
        <w:noProof/>
        <w:sz w:val="18"/>
        <w:szCs w:val="18"/>
      </w:rPr>
      <w:t>2</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530653">
      <w:rPr>
        <w:rFonts w:ascii="Times New Roman" w:hAnsi="Times New Roman"/>
        <w:noProof/>
        <w:sz w:val="18"/>
        <w:szCs w:val="18"/>
      </w:rPr>
      <w:t>34</w:t>
    </w:r>
    <w:r w:rsidRPr="00A85E8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9F" w:rsidRDefault="005E729F">
      <w:pPr>
        <w:spacing w:after="0" w:line="240" w:lineRule="auto"/>
      </w:pPr>
      <w:r>
        <w:separator/>
      </w:r>
    </w:p>
  </w:footnote>
  <w:footnote w:type="continuationSeparator" w:id="0">
    <w:p w:rsidR="005E729F" w:rsidRDefault="005E7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B1" w:rsidRPr="00E14C3F" w:rsidRDefault="008058B1" w:rsidP="00AD3E75">
    <w:pPr>
      <w:pStyle w:val="a3"/>
      <w:spacing w:after="0" w:line="240" w:lineRule="auto"/>
      <w:jc w:val="center"/>
      <w:rPr>
        <w:rFonts w:ascii="Times New Roman" w:hAnsi="Times New Roman"/>
        <w:sz w:val="18"/>
        <w:szCs w:val="18"/>
      </w:rPr>
    </w:pPr>
    <w:r w:rsidRPr="00E14C3F">
      <w:rPr>
        <w:rFonts w:ascii="Times New Roman" w:hAnsi="Times New Roman"/>
        <w:sz w:val="18"/>
        <w:szCs w:val="18"/>
      </w:rPr>
      <w:t>МИНИСТЕРСТВО ОБРАЗОВАНИЯ И НАУКИ РЕСПУБЛИКИ КАЗАХСТАН</w:t>
    </w:r>
  </w:p>
  <w:p w:rsidR="008058B1" w:rsidRPr="00E14C3F" w:rsidRDefault="008058B1" w:rsidP="00AD3E75">
    <w:pPr>
      <w:pStyle w:val="a3"/>
      <w:spacing w:after="0" w:line="240" w:lineRule="auto"/>
      <w:jc w:val="center"/>
      <w:rPr>
        <w:rFonts w:ascii="Times New Roman" w:hAnsi="Times New Roman"/>
        <w:sz w:val="18"/>
        <w:szCs w:val="18"/>
      </w:rPr>
    </w:pPr>
    <w:r w:rsidRPr="00E14C3F">
      <w:rPr>
        <w:rFonts w:ascii="Times New Roman" w:hAnsi="Times New Roman"/>
        <w:sz w:val="18"/>
        <w:szCs w:val="18"/>
      </w:rPr>
      <w:t>КАЗАХСКАЯ АВТОМОБИЛЬНО-ДОРОЖНАЯ АКАДЕМИЯ  имени Л.Б. ГОНЧАРОВА</w:t>
    </w:r>
  </w:p>
  <w:p w:rsidR="008058B1" w:rsidRPr="002E1F86" w:rsidRDefault="008058B1" w:rsidP="00AD3E75">
    <w:pPr>
      <w:pStyle w:val="a3"/>
      <w:spacing w:after="0" w:line="240" w:lineRule="auto"/>
      <w:jc w:val="center"/>
      <w:rPr>
        <w:sz w:val="18"/>
        <w:szCs w:val="18"/>
      </w:rPr>
    </w:pPr>
    <w:r w:rsidRPr="00E14C3F">
      <w:rPr>
        <w:rFonts w:ascii="Times New Roman" w:hAnsi="Times New Roman"/>
        <w:sz w:val="18"/>
        <w:szCs w:val="18"/>
      </w:rPr>
      <w:t>Факультет автодорожный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B04"/>
    <w:multiLevelType w:val="hybridMultilevel"/>
    <w:tmpl w:val="41142C38"/>
    <w:lvl w:ilvl="0" w:tplc="EEBE95DA">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
    <w:nsid w:val="059F5F3D"/>
    <w:multiLevelType w:val="hybridMultilevel"/>
    <w:tmpl w:val="120A7DE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7429B"/>
    <w:multiLevelType w:val="hybridMultilevel"/>
    <w:tmpl w:val="EFC4BB58"/>
    <w:lvl w:ilvl="0" w:tplc="EEBE95DA">
      <w:start w:val="1"/>
      <w:numFmt w:val="bullet"/>
      <w:lvlText w:val=""/>
      <w:lvlJc w:val="left"/>
      <w:pPr>
        <w:ind w:left="720" w:hanging="360"/>
      </w:pPr>
      <w:rPr>
        <w:rFonts w:ascii="Symbol" w:hAnsi="Symbol" w:hint="default"/>
      </w:rPr>
    </w:lvl>
    <w:lvl w:ilvl="1" w:tplc="EEBE95D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336BE"/>
    <w:multiLevelType w:val="hybridMultilevel"/>
    <w:tmpl w:val="CA6C081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55C6A"/>
    <w:multiLevelType w:val="hybridMultilevel"/>
    <w:tmpl w:val="9A46F23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52AC8"/>
    <w:multiLevelType w:val="hybridMultilevel"/>
    <w:tmpl w:val="EBF82956"/>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6E1EE3"/>
    <w:multiLevelType w:val="hybridMultilevel"/>
    <w:tmpl w:val="3F923836"/>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9F4951"/>
    <w:multiLevelType w:val="hybridMultilevel"/>
    <w:tmpl w:val="CF7ED14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6D3070"/>
    <w:multiLevelType w:val="hybridMultilevel"/>
    <w:tmpl w:val="ED1E194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5540A"/>
    <w:multiLevelType w:val="hybridMultilevel"/>
    <w:tmpl w:val="9FEA840A"/>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81591D"/>
    <w:multiLevelType w:val="hybridMultilevel"/>
    <w:tmpl w:val="C6DC73A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4D29AA"/>
    <w:multiLevelType w:val="hybridMultilevel"/>
    <w:tmpl w:val="F878D994"/>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E3020A"/>
    <w:multiLevelType w:val="hybridMultilevel"/>
    <w:tmpl w:val="E7507844"/>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5B084F"/>
    <w:multiLevelType w:val="hybridMultilevel"/>
    <w:tmpl w:val="000074F4"/>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F62C51"/>
    <w:multiLevelType w:val="hybridMultilevel"/>
    <w:tmpl w:val="42BC8ADA"/>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3E6C70"/>
    <w:multiLevelType w:val="hybridMultilevel"/>
    <w:tmpl w:val="9F809814"/>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0027C8"/>
    <w:multiLevelType w:val="hybridMultilevel"/>
    <w:tmpl w:val="DCAE80C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093AB4"/>
    <w:multiLevelType w:val="hybridMultilevel"/>
    <w:tmpl w:val="9C749FC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461629"/>
    <w:multiLevelType w:val="hybridMultilevel"/>
    <w:tmpl w:val="B38EDA8E"/>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736A9D"/>
    <w:multiLevelType w:val="hybridMultilevel"/>
    <w:tmpl w:val="BB6CC9DA"/>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A300E8"/>
    <w:multiLevelType w:val="hybridMultilevel"/>
    <w:tmpl w:val="02829B06"/>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EF4EAA"/>
    <w:multiLevelType w:val="hybridMultilevel"/>
    <w:tmpl w:val="569AA36A"/>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336E2E"/>
    <w:multiLevelType w:val="hybridMultilevel"/>
    <w:tmpl w:val="66D8093E"/>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045616"/>
    <w:multiLevelType w:val="hybridMultilevel"/>
    <w:tmpl w:val="23327D4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530444"/>
    <w:multiLevelType w:val="hybridMultilevel"/>
    <w:tmpl w:val="6FF81B2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E83127"/>
    <w:multiLevelType w:val="hybridMultilevel"/>
    <w:tmpl w:val="B39AAEC6"/>
    <w:lvl w:ilvl="0" w:tplc="EEBE95DA">
      <w:start w:val="1"/>
      <w:numFmt w:val="bullet"/>
      <w:lvlText w:val=""/>
      <w:lvlJc w:val="left"/>
      <w:pPr>
        <w:ind w:left="403" w:hanging="360"/>
      </w:pPr>
      <w:rPr>
        <w:rFonts w:ascii="Symbol" w:hAnsi="Symbol"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26">
    <w:nsid w:val="32ED6058"/>
    <w:multiLevelType w:val="hybridMultilevel"/>
    <w:tmpl w:val="A4F02AF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0266D4"/>
    <w:multiLevelType w:val="hybridMultilevel"/>
    <w:tmpl w:val="314EFA2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430D95"/>
    <w:multiLevelType w:val="hybridMultilevel"/>
    <w:tmpl w:val="95A6AE0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DE5F78"/>
    <w:multiLevelType w:val="hybridMultilevel"/>
    <w:tmpl w:val="A71ECABA"/>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474188"/>
    <w:multiLevelType w:val="hybridMultilevel"/>
    <w:tmpl w:val="88F47DA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EE3A93"/>
    <w:multiLevelType w:val="hybridMultilevel"/>
    <w:tmpl w:val="B5F0417E"/>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B928BF"/>
    <w:multiLevelType w:val="hybridMultilevel"/>
    <w:tmpl w:val="D4CE865A"/>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9213FA"/>
    <w:multiLevelType w:val="hybridMultilevel"/>
    <w:tmpl w:val="94C85C7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880527"/>
    <w:multiLevelType w:val="hybridMultilevel"/>
    <w:tmpl w:val="31722D4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4C67FF"/>
    <w:multiLevelType w:val="hybridMultilevel"/>
    <w:tmpl w:val="CDC0BFA0"/>
    <w:lvl w:ilvl="0" w:tplc="EEBE95D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46045AC7"/>
    <w:multiLevelType w:val="hybridMultilevel"/>
    <w:tmpl w:val="772AE4E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2C2DDB"/>
    <w:multiLevelType w:val="hybridMultilevel"/>
    <w:tmpl w:val="3C3AE4AA"/>
    <w:lvl w:ilvl="0" w:tplc="011CE144">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D664EE"/>
    <w:multiLevelType w:val="hybridMultilevel"/>
    <w:tmpl w:val="7414C71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9461CB"/>
    <w:multiLevelType w:val="hybridMultilevel"/>
    <w:tmpl w:val="DA30E6C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4568B0"/>
    <w:multiLevelType w:val="hybridMultilevel"/>
    <w:tmpl w:val="F202BFF4"/>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5A594C"/>
    <w:multiLevelType w:val="hybridMultilevel"/>
    <w:tmpl w:val="0936A34A"/>
    <w:lvl w:ilvl="0" w:tplc="257EBCE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8FA258A"/>
    <w:multiLevelType w:val="hybridMultilevel"/>
    <w:tmpl w:val="C04C9774"/>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F1439E"/>
    <w:multiLevelType w:val="hybridMultilevel"/>
    <w:tmpl w:val="74A2E4E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CA20D8"/>
    <w:multiLevelType w:val="hybridMultilevel"/>
    <w:tmpl w:val="5D748AF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CB1831"/>
    <w:multiLevelType w:val="hybridMultilevel"/>
    <w:tmpl w:val="5704C26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E90611"/>
    <w:multiLevelType w:val="hybridMultilevel"/>
    <w:tmpl w:val="F21A50F6"/>
    <w:lvl w:ilvl="0" w:tplc="EEBE95DA">
      <w:start w:val="1"/>
      <w:numFmt w:val="bullet"/>
      <w:lvlText w:val=""/>
      <w:lvlJc w:val="left"/>
      <w:pPr>
        <w:ind w:left="720" w:hanging="360"/>
      </w:pPr>
      <w:rPr>
        <w:rFonts w:ascii="Symbol" w:hAnsi="Symbol" w:hint="default"/>
      </w:rPr>
    </w:lvl>
    <w:lvl w:ilvl="1" w:tplc="80B087D4">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0D6CF0"/>
    <w:multiLevelType w:val="hybridMultilevel"/>
    <w:tmpl w:val="041A9EE2"/>
    <w:lvl w:ilvl="0" w:tplc="EEBE95DA">
      <w:start w:val="1"/>
      <w:numFmt w:val="bullet"/>
      <w:lvlText w:val=""/>
      <w:lvlJc w:val="left"/>
      <w:pPr>
        <w:ind w:left="720" w:hanging="360"/>
      </w:pPr>
      <w:rPr>
        <w:rFonts w:ascii="Symbol" w:hAnsi="Symbol" w:hint="default"/>
      </w:rPr>
    </w:lvl>
    <w:lvl w:ilvl="1" w:tplc="EEBE95D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FEE6B82"/>
    <w:multiLevelType w:val="hybridMultilevel"/>
    <w:tmpl w:val="32DEBB4E"/>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B96AA6"/>
    <w:multiLevelType w:val="hybridMultilevel"/>
    <w:tmpl w:val="44EA26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1263049"/>
    <w:multiLevelType w:val="hybridMultilevel"/>
    <w:tmpl w:val="515498E6"/>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EC39CC"/>
    <w:multiLevelType w:val="hybridMultilevel"/>
    <w:tmpl w:val="B4FC981E"/>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34696E"/>
    <w:multiLevelType w:val="hybridMultilevel"/>
    <w:tmpl w:val="A4361AF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414B74"/>
    <w:multiLevelType w:val="hybridMultilevel"/>
    <w:tmpl w:val="DBC820C6"/>
    <w:lvl w:ilvl="0" w:tplc="EEBE95D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nsid w:val="65801FCF"/>
    <w:multiLevelType w:val="hybridMultilevel"/>
    <w:tmpl w:val="E62A8AA6"/>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072654"/>
    <w:multiLevelType w:val="hybridMultilevel"/>
    <w:tmpl w:val="AB903B90"/>
    <w:lvl w:ilvl="0" w:tplc="EEBE95DA">
      <w:start w:val="1"/>
      <w:numFmt w:val="bullet"/>
      <w:lvlText w:val=""/>
      <w:lvlJc w:val="left"/>
      <w:pPr>
        <w:ind w:left="896" w:hanging="360"/>
      </w:pPr>
      <w:rPr>
        <w:rFonts w:ascii="Symbol" w:hAnsi="Symbol" w:hint="default"/>
      </w:rPr>
    </w:lvl>
    <w:lvl w:ilvl="1" w:tplc="EEBE95DA">
      <w:start w:val="1"/>
      <w:numFmt w:val="bullet"/>
      <w:lvlText w:val=""/>
      <w:lvlJc w:val="left"/>
      <w:pPr>
        <w:ind w:left="1616" w:hanging="360"/>
      </w:pPr>
      <w:rPr>
        <w:rFonts w:ascii="Symbol" w:hAnsi="Symbol"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6">
    <w:nsid w:val="68C934FC"/>
    <w:multiLevelType w:val="hybridMultilevel"/>
    <w:tmpl w:val="DF401DBA"/>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91B7874"/>
    <w:multiLevelType w:val="hybridMultilevel"/>
    <w:tmpl w:val="7A36F47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C41554C"/>
    <w:multiLevelType w:val="hybridMultilevel"/>
    <w:tmpl w:val="C8B690C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F8333A2"/>
    <w:multiLevelType w:val="hybridMultilevel"/>
    <w:tmpl w:val="D4EA92CE"/>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E458C1"/>
    <w:multiLevelType w:val="hybridMultilevel"/>
    <w:tmpl w:val="69242886"/>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977B63"/>
    <w:multiLevelType w:val="hybridMultilevel"/>
    <w:tmpl w:val="D4D4708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571823"/>
    <w:multiLevelType w:val="hybridMultilevel"/>
    <w:tmpl w:val="ABEC097E"/>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D511C5"/>
    <w:multiLevelType w:val="hybridMultilevel"/>
    <w:tmpl w:val="4436369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963C53"/>
    <w:multiLevelType w:val="hybridMultilevel"/>
    <w:tmpl w:val="D68E7F7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F53DD4"/>
    <w:multiLevelType w:val="hybridMultilevel"/>
    <w:tmpl w:val="3DB4998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AE5918"/>
    <w:multiLevelType w:val="hybridMultilevel"/>
    <w:tmpl w:val="6D06ED56"/>
    <w:lvl w:ilvl="0" w:tplc="257EBCE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47"/>
  </w:num>
  <w:num w:numId="3">
    <w:abstractNumId w:val="12"/>
  </w:num>
  <w:num w:numId="4">
    <w:abstractNumId w:val="2"/>
  </w:num>
  <w:num w:numId="5">
    <w:abstractNumId w:val="20"/>
  </w:num>
  <w:num w:numId="6">
    <w:abstractNumId w:val="37"/>
  </w:num>
  <w:num w:numId="7">
    <w:abstractNumId w:val="5"/>
  </w:num>
  <w:num w:numId="8">
    <w:abstractNumId w:val="15"/>
  </w:num>
  <w:num w:numId="9">
    <w:abstractNumId w:val="44"/>
  </w:num>
  <w:num w:numId="10">
    <w:abstractNumId w:val="39"/>
  </w:num>
  <w:num w:numId="11">
    <w:abstractNumId w:val="24"/>
  </w:num>
  <w:num w:numId="12">
    <w:abstractNumId w:val="1"/>
  </w:num>
  <w:num w:numId="13">
    <w:abstractNumId w:val="8"/>
  </w:num>
  <w:num w:numId="14">
    <w:abstractNumId w:val="38"/>
  </w:num>
  <w:num w:numId="15">
    <w:abstractNumId w:val="28"/>
  </w:num>
  <w:num w:numId="16">
    <w:abstractNumId w:val="32"/>
  </w:num>
  <w:num w:numId="17">
    <w:abstractNumId w:val="64"/>
  </w:num>
  <w:num w:numId="18">
    <w:abstractNumId w:val="60"/>
  </w:num>
  <w:num w:numId="19">
    <w:abstractNumId w:val="50"/>
  </w:num>
  <w:num w:numId="20">
    <w:abstractNumId w:val="18"/>
  </w:num>
  <w:num w:numId="21">
    <w:abstractNumId w:val="23"/>
  </w:num>
  <w:num w:numId="22">
    <w:abstractNumId w:val="25"/>
  </w:num>
  <w:num w:numId="23">
    <w:abstractNumId w:val="0"/>
  </w:num>
  <w:num w:numId="24">
    <w:abstractNumId w:val="3"/>
  </w:num>
  <w:num w:numId="25">
    <w:abstractNumId w:val="48"/>
  </w:num>
  <w:num w:numId="26">
    <w:abstractNumId w:val="63"/>
  </w:num>
  <w:num w:numId="27">
    <w:abstractNumId w:val="22"/>
  </w:num>
  <w:num w:numId="28">
    <w:abstractNumId w:val="54"/>
  </w:num>
  <w:num w:numId="29">
    <w:abstractNumId w:val="14"/>
  </w:num>
  <w:num w:numId="30">
    <w:abstractNumId w:val="61"/>
  </w:num>
  <w:num w:numId="31">
    <w:abstractNumId w:val="65"/>
  </w:num>
  <w:num w:numId="32">
    <w:abstractNumId w:val="9"/>
  </w:num>
  <w:num w:numId="33">
    <w:abstractNumId w:val="19"/>
  </w:num>
  <w:num w:numId="34">
    <w:abstractNumId w:val="36"/>
  </w:num>
  <w:num w:numId="35">
    <w:abstractNumId w:val="27"/>
  </w:num>
  <w:num w:numId="36">
    <w:abstractNumId w:val="42"/>
  </w:num>
  <w:num w:numId="37">
    <w:abstractNumId w:val="56"/>
  </w:num>
  <w:num w:numId="38">
    <w:abstractNumId w:val="51"/>
  </w:num>
  <w:num w:numId="39">
    <w:abstractNumId w:val="13"/>
  </w:num>
  <w:num w:numId="40">
    <w:abstractNumId w:val="57"/>
  </w:num>
  <w:num w:numId="41">
    <w:abstractNumId w:val="33"/>
  </w:num>
  <w:num w:numId="42">
    <w:abstractNumId w:val="29"/>
  </w:num>
  <w:num w:numId="43">
    <w:abstractNumId w:val="34"/>
  </w:num>
  <w:num w:numId="44">
    <w:abstractNumId w:val="6"/>
  </w:num>
  <w:num w:numId="45">
    <w:abstractNumId w:val="45"/>
  </w:num>
  <w:num w:numId="46">
    <w:abstractNumId w:val="16"/>
  </w:num>
  <w:num w:numId="47">
    <w:abstractNumId w:val="52"/>
  </w:num>
  <w:num w:numId="48">
    <w:abstractNumId w:val="26"/>
  </w:num>
  <w:num w:numId="49">
    <w:abstractNumId w:val="21"/>
  </w:num>
  <w:num w:numId="50">
    <w:abstractNumId w:val="11"/>
  </w:num>
  <w:num w:numId="51">
    <w:abstractNumId w:val="43"/>
  </w:num>
  <w:num w:numId="52">
    <w:abstractNumId w:val="46"/>
  </w:num>
  <w:num w:numId="53">
    <w:abstractNumId w:val="55"/>
  </w:num>
  <w:num w:numId="54">
    <w:abstractNumId w:val="7"/>
  </w:num>
  <w:num w:numId="55">
    <w:abstractNumId w:val="59"/>
  </w:num>
  <w:num w:numId="56">
    <w:abstractNumId w:val="17"/>
  </w:num>
  <w:num w:numId="57">
    <w:abstractNumId w:val="40"/>
  </w:num>
  <w:num w:numId="58">
    <w:abstractNumId w:val="62"/>
  </w:num>
  <w:num w:numId="59">
    <w:abstractNumId w:val="31"/>
  </w:num>
  <w:num w:numId="60">
    <w:abstractNumId w:val="58"/>
  </w:num>
  <w:num w:numId="61">
    <w:abstractNumId w:val="4"/>
  </w:num>
  <w:num w:numId="62">
    <w:abstractNumId w:val="30"/>
  </w:num>
  <w:num w:numId="63">
    <w:abstractNumId w:val="53"/>
  </w:num>
  <w:num w:numId="64">
    <w:abstractNumId w:val="10"/>
  </w:num>
  <w:num w:numId="65">
    <w:abstractNumId w:val="35"/>
  </w:num>
  <w:num w:numId="66">
    <w:abstractNumId w:val="66"/>
  </w:num>
  <w:num w:numId="67">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7D"/>
    <w:rsid w:val="00000A2C"/>
    <w:rsid w:val="00005611"/>
    <w:rsid w:val="00006CF6"/>
    <w:rsid w:val="000210CB"/>
    <w:rsid w:val="00022C59"/>
    <w:rsid w:val="00024C8A"/>
    <w:rsid w:val="00026607"/>
    <w:rsid w:val="0002739C"/>
    <w:rsid w:val="0003085D"/>
    <w:rsid w:val="00037FAD"/>
    <w:rsid w:val="00040B6C"/>
    <w:rsid w:val="000412FF"/>
    <w:rsid w:val="0004237A"/>
    <w:rsid w:val="00050B2C"/>
    <w:rsid w:val="000532BC"/>
    <w:rsid w:val="00055CD9"/>
    <w:rsid w:val="0005677E"/>
    <w:rsid w:val="00062938"/>
    <w:rsid w:val="00063825"/>
    <w:rsid w:val="00071091"/>
    <w:rsid w:val="00072D69"/>
    <w:rsid w:val="00073C98"/>
    <w:rsid w:val="00074A76"/>
    <w:rsid w:val="00075A4A"/>
    <w:rsid w:val="00082945"/>
    <w:rsid w:val="000837A6"/>
    <w:rsid w:val="00086304"/>
    <w:rsid w:val="000863CD"/>
    <w:rsid w:val="000871FF"/>
    <w:rsid w:val="00090FFF"/>
    <w:rsid w:val="00092679"/>
    <w:rsid w:val="0009383B"/>
    <w:rsid w:val="000963F7"/>
    <w:rsid w:val="000965AE"/>
    <w:rsid w:val="000979DE"/>
    <w:rsid w:val="000A1BF7"/>
    <w:rsid w:val="000A28C9"/>
    <w:rsid w:val="000A4057"/>
    <w:rsid w:val="000A4835"/>
    <w:rsid w:val="000A7BF4"/>
    <w:rsid w:val="000A7D2A"/>
    <w:rsid w:val="000B12A0"/>
    <w:rsid w:val="000B6A50"/>
    <w:rsid w:val="000B71D2"/>
    <w:rsid w:val="000C1693"/>
    <w:rsid w:val="000D2D36"/>
    <w:rsid w:val="000D6D21"/>
    <w:rsid w:val="000E23AA"/>
    <w:rsid w:val="000E2B75"/>
    <w:rsid w:val="000E431C"/>
    <w:rsid w:val="000E6072"/>
    <w:rsid w:val="000E7075"/>
    <w:rsid w:val="000F41B3"/>
    <w:rsid w:val="000F4ABB"/>
    <w:rsid w:val="000F4D52"/>
    <w:rsid w:val="00100255"/>
    <w:rsid w:val="00101581"/>
    <w:rsid w:val="00104EFB"/>
    <w:rsid w:val="0010534C"/>
    <w:rsid w:val="001055F9"/>
    <w:rsid w:val="00105AEB"/>
    <w:rsid w:val="0010794B"/>
    <w:rsid w:val="00112911"/>
    <w:rsid w:val="00113BCB"/>
    <w:rsid w:val="001143D0"/>
    <w:rsid w:val="001148FA"/>
    <w:rsid w:val="00124AAE"/>
    <w:rsid w:val="001254E8"/>
    <w:rsid w:val="00125FE9"/>
    <w:rsid w:val="001266B7"/>
    <w:rsid w:val="00126AA5"/>
    <w:rsid w:val="00126E48"/>
    <w:rsid w:val="00134EE0"/>
    <w:rsid w:val="00140A02"/>
    <w:rsid w:val="00141740"/>
    <w:rsid w:val="00144487"/>
    <w:rsid w:val="001652FE"/>
    <w:rsid w:val="0016629B"/>
    <w:rsid w:val="00170B84"/>
    <w:rsid w:val="0017461D"/>
    <w:rsid w:val="0017663D"/>
    <w:rsid w:val="00177D23"/>
    <w:rsid w:val="00181A88"/>
    <w:rsid w:val="0018304D"/>
    <w:rsid w:val="00183BDC"/>
    <w:rsid w:val="0018566F"/>
    <w:rsid w:val="0018710F"/>
    <w:rsid w:val="0018793B"/>
    <w:rsid w:val="00187BCE"/>
    <w:rsid w:val="00190C4C"/>
    <w:rsid w:val="00192169"/>
    <w:rsid w:val="0019329A"/>
    <w:rsid w:val="00195E5C"/>
    <w:rsid w:val="00196738"/>
    <w:rsid w:val="00196AA7"/>
    <w:rsid w:val="00197109"/>
    <w:rsid w:val="001A183D"/>
    <w:rsid w:val="001A4F63"/>
    <w:rsid w:val="001A7A40"/>
    <w:rsid w:val="001C024C"/>
    <w:rsid w:val="001C0772"/>
    <w:rsid w:val="001C27D5"/>
    <w:rsid w:val="001C421E"/>
    <w:rsid w:val="001C5125"/>
    <w:rsid w:val="001C5D33"/>
    <w:rsid w:val="001C74E5"/>
    <w:rsid w:val="001D0CFC"/>
    <w:rsid w:val="001D4FAC"/>
    <w:rsid w:val="001D781C"/>
    <w:rsid w:val="001D7B02"/>
    <w:rsid w:val="001E2E9F"/>
    <w:rsid w:val="001E50D2"/>
    <w:rsid w:val="001F0DC8"/>
    <w:rsid w:val="001F313B"/>
    <w:rsid w:val="001F3322"/>
    <w:rsid w:val="001F4B5E"/>
    <w:rsid w:val="001F4E4E"/>
    <w:rsid w:val="001F615E"/>
    <w:rsid w:val="00200DD5"/>
    <w:rsid w:val="00202363"/>
    <w:rsid w:val="00206565"/>
    <w:rsid w:val="00206C7F"/>
    <w:rsid w:val="00207481"/>
    <w:rsid w:val="00212CC9"/>
    <w:rsid w:val="002131B7"/>
    <w:rsid w:val="0022136F"/>
    <w:rsid w:val="002308DD"/>
    <w:rsid w:val="00230F6A"/>
    <w:rsid w:val="002327F8"/>
    <w:rsid w:val="00232CBA"/>
    <w:rsid w:val="00232EF1"/>
    <w:rsid w:val="0023496C"/>
    <w:rsid w:val="00235233"/>
    <w:rsid w:val="00240416"/>
    <w:rsid w:val="00240CA4"/>
    <w:rsid w:val="0024309B"/>
    <w:rsid w:val="00243357"/>
    <w:rsid w:val="0024483A"/>
    <w:rsid w:val="00251123"/>
    <w:rsid w:val="00251806"/>
    <w:rsid w:val="00252305"/>
    <w:rsid w:val="002528C0"/>
    <w:rsid w:val="002557D2"/>
    <w:rsid w:val="00255909"/>
    <w:rsid w:val="002559D1"/>
    <w:rsid w:val="00260B9A"/>
    <w:rsid w:val="002621F7"/>
    <w:rsid w:val="00262E92"/>
    <w:rsid w:val="00264CB0"/>
    <w:rsid w:val="00265E30"/>
    <w:rsid w:val="002724B5"/>
    <w:rsid w:val="00273860"/>
    <w:rsid w:val="002759B9"/>
    <w:rsid w:val="00280CAB"/>
    <w:rsid w:val="002821EE"/>
    <w:rsid w:val="002871BF"/>
    <w:rsid w:val="00293B6B"/>
    <w:rsid w:val="00295394"/>
    <w:rsid w:val="002960A3"/>
    <w:rsid w:val="002A0FDF"/>
    <w:rsid w:val="002A21AD"/>
    <w:rsid w:val="002A2F04"/>
    <w:rsid w:val="002A461A"/>
    <w:rsid w:val="002A481C"/>
    <w:rsid w:val="002B6AD0"/>
    <w:rsid w:val="002C1D2E"/>
    <w:rsid w:val="002C3FDF"/>
    <w:rsid w:val="002C58A7"/>
    <w:rsid w:val="002C78DA"/>
    <w:rsid w:val="002D77D5"/>
    <w:rsid w:val="002F1A98"/>
    <w:rsid w:val="002F22DA"/>
    <w:rsid w:val="002F4640"/>
    <w:rsid w:val="002F648A"/>
    <w:rsid w:val="002F6794"/>
    <w:rsid w:val="00300680"/>
    <w:rsid w:val="00301916"/>
    <w:rsid w:val="00302F4B"/>
    <w:rsid w:val="00303D63"/>
    <w:rsid w:val="003040B7"/>
    <w:rsid w:val="00305488"/>
    <w:rsid w:val="00306E15"/>
    <w:rsid w:val="00307FCA"/>
    <w:rsid w:val="0031302E"/>
    <w:rsid w:val="00315ECC"/>
    <w:rsid w:val="00316192"/>
    <w:rsid w:val="0032051E"/>
    <w:rsid w:val="00321654"/>
    <w:rsid w:val="0032296F"/>
    <w:rsid w:val="00327505"/>
    <w:rsid w:val="00332B5C"/>
    <w:rsid w:val="003337D1"/>
    <w:rsid w:val="0033665F"/>
    <w:rsid w:val="00336A83"/>
    <w:rsid w:val="00341DE9"/>
    <w:rsid w:val="003434F4"/>
    <w:rsid w:val="00344905"/>
    <w:rsid w:val="0034492E"/>
    <w:rsid w:val="00346579"/>
    <w:rsid w:val="0035276D"/>
    <w:rsid w:val="0035276E"/>
    <w:rsid w:val="003618B9"/>
    <w:rsid w:val="0036238D"/>
    <w:rsid w:val="00366909"/>
    <w:rsid w:val="00371017"/>
    <w:rsid w:val="0037153B"/>
    <w:rsid w:val="00372DB5"/>
    <w:rsid w:val="00373D02"/>
    <w:rsid w:val="00375420"/>
    <w:rsid w:val="00375C49"/>
    <w:rsid w:val="00377DD3"/>
    <w:rsid w:val="00382234"/>
    <w:rsid w:val="003849ED"/>
    <w:rsid w:val="00384E08"/>
    <w:rsid w:val="00385A2C"/>
    <w:rsid w:val="00387754"/>
    <w:rsid w:val="00392085"/>
    <w:rsid w:val="00396C17"/>
    <w:rsid w:val="003A4F05"/>
    <w:rsid w:val="003A7524"/>
    <w:rsid w:val="003A7C90"/>
    <w:rsid w:val="003B1E59"/>
    <w:rsid w:val="003B3506"/>
    <w:rsid w:val="003B54C4"/>
    <w:rsid w:val="003B57A7"/>
    <w:rsid w:val="003B6062"/>
    <w:rsid w:val="003B6D16"/>
    <w:rsid w:val="003B73FF"/>
    <w:rsid w:val="003C3176"/>
    <w:rsid w:val="003C3255"/>
    <w:rsid w:val="003D0509"/>
    <w:rsid w:val="003D604E"/>
    <w:rsid w:val="003D631C"/>
    <w:rsid w:val="003E0719"/>
    <w:rsid w:val="003E0DC9"/>
    <w:rsid w:val="003E1426"/>
    <w:rsid w:val="003E459B"/>
    <w:rsid w:val="003E6026"/>
    <w:rsid w:val="003F21C5"/>
    <w:rsid w:val="003F59A5"/>
    <w:rsid w:val="003F5ECD"/>
    <w:rsid w:val="00400C98"/>
    <w:rsid w:val="0040200D"/>
    <w:rsid w:val="00402183"/>
    <w:rsid w:val="0040544F"/>
    <w:rsid w:val="00410D13"/>
    <w:rsid w:val="004126D3"/>
    <w:rsid w:val="004151E9"/>
    <w:rsid w:val="004155E5"/>
    <w:rsid w:val="0042005F"/>
    <w:rsid w:val="0042259C"/>
    <w:rsid w:val="0042452B"/>
    <w:rsid w:val="00431724"/>
    <w:rsid w:val="0043615F"/>
    <w:rsid w:val="0043660B"/>
    <w:rsid w:val="00443C69"/>
    <w:rsid w:val="00445D3C"/>
    <w:rsid w:val="00446385"/>
    <w:rsid w:val="00446FE5"/>
    <w:rsid w:val="00447714"/>
    <w:rsid w:val="004513AF"/>
    <w:rsid w:val="004528A4"/>
    <w:rsid w:val="00453512"/>
    <w:rsid w:val="00453746"/>
    <w:rsid w:val="004545AB"/>
    <w:rsid w:val="004545AD"/>
    <w:rsid w:val="00456E06"/>
    <w:rsid w:val="00460D4E"/>
    <w:rsid w:val="004611F4"/>
    <w:rsid w:val="004623EB"/>
    <w:rsid w:val="0046312B"/>
    <w:rsid w:val="0046363B"/>
    <w:rsid w:val="004654A2"/>
    <w:rsid w:val="00467088"/>
    <w:rsid w:val="00467687"/>
    <w:rsid w:val="00467E84"/>
    <w:rsid w:val="0047120E"/>
    <w:rsid w:val="00471539"/>
    <w:rsid w:val="00472B46"/>
    <w:rsid w:val="00477B81"/>
    <w:rsid w:val="004812A5"/>
    <w:rsid w:val="00482E59"/>
    <w:rsid w:val="00483826"/>
    <w:rsid w:val="004849F1"/>
    <w:rsid w:val="00487EB1"/>
    <w:rsid w:val="00490B4D"/>
    <w:rsid w:val="00491F90"/>
    <w:rsid w:val="004933B6"/>
    <w:rsid w:val="004945E2"/>
    <w:rsid w:val="004949A6"/>
    <w:rsid w:val="00497CBB"/>
    <w:rsid w:val="004A24A1"/>
    <w:rsid w:val="004A24C0"/>
    <w:rsid w:val="004B48C5"/>
    <w:rsid w:val="004B52B3"/>
    <w:rsid w:val="004B57DF"/>
    <w:rsid w:val="004B59D0"/>
    <w:rsid w:val="004B71FE"/>
    <w:rsid w:val="004B7ED4"/>
    <w:rsid w:val="004C0146"/>
    <w:rsid w:val="004C021F"/>
    <w:rsid w:val="004C0898"/>
    <w:rsid w:val="004C0CA4"/>
    <w:rsid w:val="004C5B0D"/>
    <w:rsid w:val="004C5E27"/>
    <w:rsid w:val="004C6CCF"/>
    <w:rsid w:val="004C7041"/>
    <w:rsid w:val="004D0F3B"/>
    <w:rsid w:val="004D15C5"/>
    <w:rsid w:val="004D2943"/>
    <w:rsid w:val="004D2F12"/>
    <w:rsid w:val="004D3BE6"/>
    <w:rsid w:val="004D474F"/>
    <w:rsid w:val="004D5177"/>
    <w:rsid w:val="004D51F0"/>
    <w:rsid w:val="004D6198"/>
    <w:rsid w:val="004D6475"/>
    <w:rsid w:val="004E296E"/>
    <w:rsid w:val="004E5E17"/>
    <w:rsid w:val="004E6761"/>
    <w:rsid w:val="004E6BEC"/>
    <w:rsid w:val="004F0401"/>
    <w:rsid w:val="004F0663"/>
    <w:rsid w:val="004F30E3"/>
    <w:rsid w:val="004F329C"/>
    <w:rsid w:val="00503B78"/>
    <w:rsid w:val="00506DA3"/>
    <w:rsid w:val="0050786A"/>
    <w:rsid w:val="0051024B"/>
    <w:rsid w:val="00513D5A"/>
    <w:rsid w:val="005140A2"/>
    <w:rsid w:val="0051439C"/>
    <w:rsid w:val="00523F33"/>
    <w:rsid w:val="005242B3"/>
    <w:rsid w:val="00526624"/>
    <w:rsid w:val="00530653"/>
    <w:rsid w:val="00530F16"/>
    <w:rsid w:val="005365E0"/>
    <w:rsid w:val="00537C5C"/>
    <w:rsid w:val="00540164"/>
    <w:rsid w:val="00543F76"/>
    <w:rsid w:val="005502C4"/>
    <w:rsid w:val="005504C4"/>
    <w:rsid w:val="00551816"/>
    <w:rsid w:val="005523B2"/>
    <w:rsid w:val="00554797"/>
    <w:rsid w:val="00554AF6"/>
    <w:rsid w:val="005569BF"/>
    <w:rsid w:val="005578B7"/>
    <w:rsid w:val="00557EE7"/>
    <w:rsid w:val="005611BB"/>
    <w:rsid w:val="00564223"/>
    <w:rsid w:val="0056424F"/>
    <w:rsid w:val="005656AB"/>
    <w:rsid w:val="005667F0"/>
    <w:rsid w:val="00571143"/>
    <w:rsid w:val="00572131"/>
    <w:rsid w:val="0057239D"/>
    <w:rsid w:val="00573919"/>
    <w:rsid w:val="0057427D"/>
    <w:rsid w:val="0057785F"/>
    <w:rsid w:val="005778AD"/>
    <w:rsid w:val="00582407"/>
    <w:rsid w:val="005871B4"/>
    <w:rsid w:val="00597913"/>
    <w:rsid w:val="005A2AFF"/>
    <w:rsid w:val="005A5091"/>
    <w:rsid w:val="005A7F64"/>
    <w:rsid w:val="005B4480"/>
    <w:rsid w:val="005B55F0"/>
    <w:rsid w:val="005B59C3"/>
    <w:rsid w:val="005B6EB9"/>
    <w:rsid w:val="005B7C5B"/>
    <w:rsid w:val="005C08E7"/>
    <w:rsid w:val="005C1F7A"/>
    <w:rsid w:val="005C317D"/>
    <w:rsid w:val="005C344D"/>
    <w:rsid w:val="005C3FE3"/>
    <w:rsid w:val="005C49ED"/>
    <w:rsid w:val="005C6B93"/>
    <w:rsid w:val="005C6F63"/>
    <w:rsid w:val="005D0594"/>
    <w:rsid w:val="005D1ECC"/>
    <w:rsid w:val="005E01CC"/>
    <w:rsid w:val="005E032B"/>
    <w:rsid w:val="005E13F3"/>
    <w:rsid w:val="005E1913"/>
    <w:rsid w:val="005E2C85"/>
    <w:rsid w:val="005E3058"/>
    <w:rsid w:val="005E3543"/>
    <w:rsid w:val="005E4A90"/>
    <w:rsid w:val="005E729F"/>
    <w:rsid w:val="006003A2"/>
    <w:rsid w:val="00600706"/>
    <w:rsid w:val="006038E8"/>
    <w:rsid w:val="00613F56"/>
    <w:rsid w:val="00621212"/>
    <w:rsid w:val="006243B5"/>
    <w:rsid w:val="00627B03"/>
    <w:rsid w:val="00627BBC"/>
    <w:rsid w:val="00630AC4"/>
    <w:rsid w:val="00634E60"/>
    <w:rsid w:val="006407D8"/>
    <w:rsid w:val="00642480"/>
    <w:rsid w:val="00642ECA"/>
    <w:rsid w:val="0064545F"/>
    <w:rsid w:val="0065310A"/>
    <w:rsid w:val="006534EA"/>
    <w:rsid w:val="00657728"/>
    <w:rsid w:val="00664188"/>
    <w:rsid w:val="00664D98"/>
    <w:rsid w:val="0066547B"/>
    <w:rsid w:val="006654E8"/>
    <w:rsid w:val="006807A9"/>
    <w:rsid w:val="006818D4"/>
    <w:rsid w:val="00683D16"/>
    <w:rsid w:val="00684078"/>
    <w:rsid w:val="0068700B"/>
    <w:rsid w:val="006870D5"/>
    <w:rsid w:val="006913F6"/>
    <w:rsid w:val="0069313C"/>
    <w:rsid w:val="00693C81"/>
    <w:rsid w:val="006950A6"/>
    <w:rsid w:val="006A01ED"/>
    <w:rsid w:val="006A0E64"/>
    <w:rsid w:val="006A3E26"/>
    <w:rsid w:val="006A6136"/>
    <w:rsid w:val="006B115D"/>
    <w:rsid w:val="006B1E7E"/>
    <w:rsid w:val="006B27B8"/>
    <w:rsid w:val="006B2DB1"/>
    <w:rsid w:val="006B69ED"/>
    <w:rsid w:val="006B79B9"/>
    <w:rsid w:val="006C1F9D"/>
    <w:rsid w:val="006C4414"/>
    <w:rsid w:val="006C69BC"/>
    <w:rsid w:val="006C6C1E"/>
    <w:rsid w:val="006C7E7F"/>
    <w:rsid w:val="006C7EFD"/>
    <w:rsid w:val="006D70BD"/>
    <w:rsid w:val="006E0D43"/>
    <w:rsid w:val="006E355C"/>
    <w:rsid w:val="006E5D7C"/>
    <w:rsid w:val="006F082C"/>
    <w:rsid w:val="006F0D21"/>
    <w:rsid w:val="006F69A6"/>
    <w:rsid w:val="006F7A76"/>
    <w:rsid w:val="006F7B06"/>
    <w:rsid w:val="00703A22"/>
    <w:rsid w:val="007044BB"/>
    <w:rsid w:val="0070452B"/>
    <w:rsid w:val="007105B7"/>
    <w:rsid w:val="00711DDB"/>
    <w:rsid w:val="007129A9"/>
    <w:rsid w:val="00717586"/>
    <w:rsid w:val="00720EA7"/>
    <w:rsid w:val="00722C28"/>
    <w:rsid w:val="00727879"/>
    <w:rsid w:val="007305B8"/>
    <w:rsid w:val="007323AF"/>
    <w:rsid w:val="007327D2"/>
    <w:rsid w:val="007332FF"/>
    <w:rsid w:val="007338F0"/>
    <w:rsid w:val="00733F30"/>
    <w:rsid w:val="007344EE"/>
    <w:rsid w:val="00737073"/>
    <w:rsid w:val="00742236"/>
    <w:rsid w:val="00742377"/>
    <w:rsid w:val="00742C6A"/>
    <w:rsid w:val="00742D88"/>
    <w:rsid w:val="00751EED"/>
    <w:rsid w:val="00755165"/>
    <w:rsid w:val="007553B6"/>
    <w:rsid w:val="007556F4"/>
    <w:rsid w:val="007633D5"/>
    <w:rsid w:val="00764DE8"/>
    <w:rsid w:val="00765178"/>
    <w:rsid w:val="00765DB9"/>
    <w:rsid w:val="00765E01"/>
    <w:rsid w:val="0076603C"/>
    <w:rsid w:val="00774586"/>
    <w:rsid w:val="00777221"/>
    <w:rsid w:val="00777C9A"/>
    <w:rsid w:val="00780D65"/>
    <w:rsid w:val="00782ECF"/>
    <w:rsid w:val="007836C9"/>
    <w:rsid w:val="00787AB7"/>
    <w:rsid w:val="00787FC4"/>
    <w:rsid w:val="00790546"/>
    <w:rsid w:val="00794121"/>
    <w:rsid w:val="007A0073"/>
    <w:rsid w:val="007A19AF"/>
    <w:rsid w:val="007A3773"/>
    <w:rsid w:val="007A775B"/>
    <w:rsid w:val="007B11D7"/>
    <w:rsid w:val="007B176F"/>
    <w:rsid w:val="007B5DD6"/>
    <w:rsid w:val="007B5F7D"/>
    <w:rsid w:val="007B75FF"/>
    <w:rsid w:val="007D0C0F"/>
    <w:rsid w:val="007D2630"/>
    <w:rsid w:val="007D34B2"/>
    <w:rsid w:val="007E1DA6"/>
    <w:rsid w:val="007E7330"/>
    <w:rsid w:val="007F1DAA"/>
    <w:rsid w:val="007F3D89"/>
    <w:rsid w:val="007F6093"/>
    <w:rsid w:val="007F687D"/>
    <w:rsid w:val="007F6887"/>
    <w:rsid w:val="00805594"/>
    <w:rsid w:val="008058B1"/>
    <w:rsid w:val="00822CCE"/>
    <w:rsid w:val="008244FE"/>
    <w:rsid w:val="00832267"/>
    <w:rsid w:val="00832A1C"/>
    <w:rsid w:val="008336D3"/>
    <w:rsid w:val="00840819"/>
    <w:rsid w:val="00841087"/>
    <w:rsid w:val="00842A1D"/>
    <w:rsid w:val="00847A44"/>
    <w:rsid w:val="008541DE"/>
    <w:rsid w:val="00855B22"/>
    <w:rsid w:val="00855EA1"/>
    <w:rsid w:val="00860EBE"/>
    <w:rsid w:val="00861477"/>
    <w:rsid w:val="0086241C"/>
    <w:rsid w:val="00863E4E"/>
    <w:rsid w:val="00864A48"/>
    <w:rsid w:val="008658F3"/>
    <w:rsid w:val="00870BFE"/>
    <w:rsid w:val="00871225"/>
    <w:rsid w:val="00872098"/>
    <w:rsid w:val="00874C5E"/>
    <w:rsid w:val="00875920"/>
    <w:rsid w:val="0088228E"/>
    <w:rsid w:val="0088527F"/>
    <w:rsid w:val="0088540F"/>
    <w:rsid w:val="00891FA0"/>
    <w:rsid w:val="00892EB4"/>
    <w:rsid w:val="00896BA9"/>
    <w:rsid w:val="00897086"/>
    <w:rsid w:val="008A256C"/>
    <w:rsid w:val="008A3210"/>
    <w:rsid w:val="008A5024"/>
    <w:rsid w:val="008A6F70"/>
    <w:rsid w:val="008B3342"/>
    <w:rsid w:val="008B42C1"/>
    <w:rsid w:val="008B5488"/>
    <w:rsid w:val="008C03FA"/>
    <w:rsid w:val="008C0C72"/>
    <w:rsid w:val="008C390D"/>
    <w:rsid w:val="008C4007"/>
    <w:rsid w:val="008C4396"/>
    <w:rsid w:val="008C6A53"/>
    <w:rsid w:val="008D34EE"/>
    <w:rsid w:val="008D562C"/>
    <w:rsid w:val="008D5E20"/>
    <w:rsid w:val="008D6610"/>
    <w:rsid w:val="008D6F99"/>
    <w:rsid w:val="008D7A41"/>
    <w:rsid w:val="008E1CE3"/>
    <w:rsid w:val="008E24CD"/>
    <w:rsid w:val="008E5121"/>
    <w:rsid w:val="008E628D"/>
    <w:rsid w:val="008E6403"/>
    <w:rsid w:val="008F35CB"/>
    <w:rsid w:val="008F4FAB"/>
    <w:rsid w:val="008F65F5"/>
    <w:rsid w:val="008F67A0"/>
    <w:rsid w:val="008F6A47"/>
    <w:rsid w:val="008F6B50"/>
    <w:rsid w:val="009001EE"/>
    <w:rsid w:val="00901190"/>
    <w:rsid w:val="00901F8C"/>
    <w:rsid w:val="00910325"/>
    <w:rsid w:val="00914B3B"/>
    <w:rsid w:val="00914E56"/>
    <w:rsid w:val="00920586"/>
    <w:rsid w:val="00920656"/>
    <w:rsid w:val="00920AD8"/>
    <w:rsid w:val="009222D2"/>
    <w:rsid w:val="00924DA6"/>
    <w:rsid w:val="00926943"/>
    <w:rsid w:val="0092793C"/>
    <w:rsid w:val="009309DA"/>
    <w:rsid w:val="00946311"/>
    <w:rsid w:val="00946776"/>
    <w:rsid w:val="009528B4"/>
    <w:rsid w:val="00964B40"/>
    <w:rsid w:val="00971132"/>
    <w:rsid w:val="00971666"/>
    <w:rsid w:val="009752D3"/>
    <w:rsid w:val="00975D86"/>
    <w:rsid w:val="0097670E"/>
    <w:rsid w:val="009814F3"/>
    <w:rsid w:val="00982325"/>
    <w:rsid w:val="00985F1A"/>
    <w:rsid w:val="00987120"/>
    <w:rsid w:val="00991690"/>
    <w:rsid w:val="0099569B"/>
    <w:rsid w:val="009A1053"/>
    <w:rsid w:val="009A189C"/>
    <w:rsid w:val="009A253A"/>
    <w:rsid w:val="009A4D1A"/>
    <w:rsid w:val="009A57B1"/>
    <w:rsid w:val="009B014F"/>
    <w:rsid w:val="009B0B2B"/>
    <w:rsid w:val="009B3901"/>
    <w:rsid w:val="009B43E8"/>
    <w:rsid w:val="009C4E04"/>
    <w:rsid w:val="009C684F"/>
    <w:rsid w:val="009D22A8"/>
    <w:rsid w:val="009D33AF"/>
    <w:rsid w:val="009D5FBA"/>
    <w:rsid w:val="009E0E9C"/>
    <w:rsid w:val="009E43CD"/>
    <w:rsid w:val="009E4686"/>
    <w:rsid w:val="009E5FCA"/>
    <w:rsid w:val="009E628B"/>
    <w:rsid w:val="009F0C62"/>
    <w:rsid w:val="009F1F18"/>
    <w:rsid w:val="00A00BCD"/>
    <w:rsid w:val="00A01A46"/>
    <w:rsid w:val="00A0202A"/>
    <w:rsid w:val="00A05747"/>
    <w:rsid w:val="00A0711B"/>
    <w:rsid w:val="00A14882"/>
    <w:rsid w:val="00A14B96"/>
    <w:rsid w:val="00A1632D"/>
    <w:rsid w:val="00A205E4"/>
    <w:rsid w:val="00A21181"/>
    <w:rsid w:val="00A2296C"/>
    <w:rsid w:val="00A22E5A"/>
    <w:rsid w:val="00A23047"/>
    <w:rsid w:val="00A2464E"/>
    <w:rsid w:val="00A24A98"/>
    <w:rsid w:val="00A27189"/>
    <w:rsid w:val="00A331DE"/>
    <w:rsid w:val="00A35100"/>
    <w:rsid w:val="00A35AA1"/>
    <w:rsid w:val="00A36DA4"/>
    <w:rsid w:val="00A412F8"/>
    <w:rsid w:val="00A5005D"/>
    <w:rsid w:val="00A563BA"/>
    <w:rsid w:val="00A564A8"/>
    <w:rsid w:val="00A57CCB"/>
    <w:rsid w:val="00A61E0A"/>
    <w:rsid w:val="00A66CE3"/>
    <w:rsid w:val="00A6728C"/>
    <w:rsid w:val="00A67DF9"/>
    <w:rsid w:val="00A703E3"/>
    <w:rsid w:val="00A715C2"/>
    <w:rsid w:val="00A7441F"/>
    <w:rsid w:val="00A7443C"/>
    <w:rsid w:val="00A7782C"/>
    <w:rsid w:val="00A77AB1"/>
    <w:rsid w:val="00A77AE2"/>
    <w:rsid w:val="00A8088A"/>
    <w:rsid w:val="00A85B72"/>
    <w:rsid w:val="00A91E80"/>
    <w:rsid w:val="00A93B25"/>
    <w:rsid w:val="00A942DB"/>
    <w:rsid w:val="00A94BFD"/>
    <w:rsid w:val="00A958AE"/>
    <w:rsid w:val="00AA03D8"/>
    <w:rsid w:val="00AA207C"/>
    <w:rsid w:val="00AA2CF4"/>
    <w:rsid w:val="00AA64DD"/>
    <w:rsid w:val="00AA7AFC"/>
    <w:rsid w:val="00AC2E72"/>
    <w:rsid w:val="00AC4313"/>
    <w:rsid w:val="00AC7493"/>
    <w:rsid w:val="00AD3E75"/>
    <w:rsid w:val="00AE02E6"/>
    <w:rsid w:val="00AE2F55"/>
    <w:rsid w:val="00AE7EE4"/>
    <w:rsid w:val="00AE7F1D"/>
    <w:rsid w:val="00AE7FDD"/>
    <w:rsid w:val="00AF5C22"/>
    <w:rsid w:val="00B00970"/>
    <w:rsid w:val="00B02FBA"/>
    <w:rsid w:val="00B04E67"/>
    <w:rsid w:val="00B061FE"/>
    <w:rsid w:val="00B06994"/>
    <w:rsid w:val="00B10FD3"/>
    <w:rsid w:val="00B168F9"/>
    <w:rsid w:val="00B20D18"/>
    <w:rsid w:val="00B21C76"/>
    <w:rsid w:val="00B228E3"/>
    <w:rsid w:val="00B22D62"/>
    <w:rsid w:val="00B2690A"/>
    <w:rsid w:val="00B27F96"/>
    <w:rsid w:val="00B30009"/>
    <w:rsid w:val="00B31D7D"/>
    <w:rsid w:val="00B3223D"/>
    <w:rsid w:val="00B32D86"/>
    <w:rsid w:val="00B338CD"/>
    <w:rsid w:val="00B33BEC"/>
    <w:rsid w:val="00B34087"/>
    <w:rsid w:val="00B349EA"/>
    <w:rsid w:val="00B34D82"/>
    <w:rsid w:val="00B427E8"/>
    <w:rsid w:val="00B46B1E"/>
    <w:rsid w:val="00B50905"/>
    <w:rsid w:val="00B50E7A"/>
    <w:rsid w:val="00B56E30"/>
    <w:rsid w:val="00B61FBE"/>
    <w:rsid w:val="00B62FCF"/>
    <w:rsid w:val="00B661D6"/>
    <w:rsid w:val="00B675D3"/>
    <w:rsid w:val="00B676B4"/>
    <w:rsid w:val="00B67705"/>
    <w:rsid w:val="00B67799"/>
    <w:rsid w:val="00B76934"/>
    <w:rsid w:val="00B7708B"/>
    <w:rsid w:val="00B7725D"/>
    <w:rsid w:val="00B778F0"/>
    <w:rsid w:val="00B80248"/>
    <w:rsid w:val="00B817FD"/>
    <w:rsid w:val="00B829E9"/>
    <w:rsid w:val="00B84BE0"/>
    <w:rsid w:val="00B91482"/>
    <w:rsid w:val="00B92D3B"/>
    <w:rsid w:val="00B93893"/>
    <w:rsid w:val="00BA0262"/>
    <w:rsid w:val="00BA1065"/>
    <w:rsid w:val="00BA12D4"/>
    <w:rsid w:val="00BA3D42"/>
    <w:rsid w:val="00BA5879"/>
    <w:rsid w:val="00BA79B9"/>
    <w:rsid w:val="00BA7B97"/>
    <w:rsid w:val="00BB1744"/>
    <w:rsid w:val="00BB59FA"/>
    <w:rsid w:val="00BC57CB"/>
    <w:rsid w:val="00BC691E"/>
    <w:rsid w:val="00BD2C1B"/>
    <w:rsid w:val="00BD4A9B"/>
    <w:rsid w:val="00BD5755"/>
    <w:rsid w:val="00BD6379"/>
    <w:rsid w:val="00BE1016"/>
    <w:rsid w:val="00BE1F84"/>
    <w:rsid w:val="00BE21CC"/>
    <w:rsid w:val="00BE6AEE"/>
    <w:rsid w:val="00BE6DCA"/>
    <w:rsid w:val="00BF2F34"/>
    <w:rsid w:val="00BF4CD2"/>
    <w:rsid w:val="00C0052C"/>
    <w:rsid w:val="00C021C7"/>
    <w:rsid w:val="00C1155C"/>
    <w:rsid w:val="00C13F83"/>
    <w:rsid w:val="00C235FA"/>
    <w:rsid w:val="00C2445A"/>
    <w:rsid w:val="00C261D8"/>
    <w:rsid w:val="00C30094"/>
    <w:rsid w:val="00C327A1"/>
    <w:rsid w:val="00C32804"/>
    <w:rsid w:val="00C33D38"/>
    <w:rsid w:val="00C36180"/>
    <w:rsid w:val="00C4010C"/>
    <w:rsid w:val="00C45910"/>
    <w:rsid w:val="00C519BE"/>
    <w:rsid w:val="00C52978"/>
    <w:rsid w:val="00C53FA9"/>
    <w:rsid w:val="00C551EF"/>
    <w:rsid w:val="00C63CF3"/>
    <w:rsid w:val="00C6588F"/>
    <w:rsid w:val="00C66AB8"/>
    <w:rsid w:val="00C70769"/>
    <w:rsid w:val="00C7212A"/>
    <w:rsid w:val="00C732B9"/>
    <w:rsid w:val="00C7386C"/>
    <w:rsid w:val="00C73D12"/>
    <w:rsid w:val="00C74BDD"/>
    <w:rsid w:val="00C853EE"/>
    <w:rsid w:val="00C907B4"/>
    <w:rsid w:val="00C90C21"/>
    <w:rsid w:val="00C92E17"/>
    <w:rsid w:val="00C94BEF"/>
    <w:rsid w:val="00CA14A3"/>
    <w:rsid w:val="00CA1CA0"/>
    <w:rsid w:val="00CA2911"/>
    <w:rsid w:val="00CB0EF7"/>
    <w:rsid w:val="00CB4FB9"/>
    <w:rsid w:val="00CB7B7B"/>
    <w:rsid w:val="00CC3ECD"/>
    <w:rsid w:val="00CC5005"/>
    <w:rsid w:val="00CC6FCE"/>
    <w:rsid w:val="00CD09E1"/>
    <w:rsid w:val="00CD189B"/>
    <w:rsid w:val="00CD33EE"/>
    <w:rsid w:val="00CD450E"/>
    <w:rsid w:val="00CD6510"/>
    <w:rsid w:val="00CE66D7"/>
    <w:rsid w:val="00CE6DE8"/>
    <w:rsid w:val="00CE6F82"/>
    <w:rsid w:val="00CF2534"/>
    <w:rsid w:val="00CF4B0C"/>
    <w:rsid w:val="00CF637F"/>
    <w:rsid w:val="00D02E86"/>
    <w:rsid w:val="00D05415"/>
    <w:rsid w:val="00D062E9"/>
    <w:rsid w:val="00D06D6E"/>
    <w:rsid w:val="00D1038F"/>
    <w:rsid w:val="00D10702"/>
    <w:rsid w:val="00D124B5"/>
    <w:rsid w:val="00D2090D"/>
    <w:rsid w:val="00D264E1"/>
    <w:rsid w:val="00D338BF"/>
    <w:rsid w:val="00D343B5"/>
    <w:rsid w:val="00D35B5A"/>
    <w:rsid w:val="00D37964"/>
    <w:rsid w:val="00D41BCF"/>
    <w:rsid w:val="00D42579"/>
    <w:rsid w:val="00D45923"/>
    <w:rsid w:val="00D5630E"/>
    <w:rsid w:val="00D57949"/>
    <w:rsid w:val="00D64845"/>
    <w:rsid w:val="00D70E2F"/>
    <w:rsid w:val="00D73378"/>
    <w:rsid w:val="00D7376D"/>
    <w:rsid w:val="00D74194"/>
    <w:rsid w:val="00D7450E"/>
    <w:rsid w:val="00D760D5"/>
    <w:rsid w:val="00D8593C"/>
    <w:rsid w:val="00D86392"/>
    <w:rsid w:val="00D86623"/>
    <w:rsid w:val="00D86BCD"/>
    <w:rsid w:val="00D90537"/>
    <w:rsid w:val="00D92A2B"/>
    <w:rsid w:val="00D95C43"/>
    <w:rsid w:val="00D96FBA"/>
    <w:rsid w:val="00D97462"/>
    <w:rsid w:val="00DA21C7"/>
    <w:rsid w:val="00DA2453"/>
    <w:rsid w:val="00DA43E3"/>
    <w:rsid w:val="00DA4D24"/>
    <w:rsid w:val="00DA5EDC"/>
    <w:rsid w:val="00DB58D2"/>
    <w:rsid w:val="00DB5BB0"/>
    <w:rsid w:val="00DC28FD"/>
    <w:rsid w:val="00DC2F3B"/>
    <w:rsid w:val="00DD07B4"/>
    <w:rsid w:val="00DD0850"/>
    <w:rsid w:val="00DD15F3"/>
    <w:rsid w:val="00DD2F04"/>
    <w:rsid w:val="00DD459F"/>
    <w:rsid w:val="00DD6C59"/>
    <w:rsid w:val="00DE107F"/>
    <w:rsid w:val="00DE1432"/>
    <w:rsid w:val="00DE26BB"/>
    <w:rsid w:val="00DE272A"/>
    <w:rsid w:val="00DE3549"/>
    <w:rsid w:val="00DE3BA6"/>
    <w:rsid w:val="00DF0159"/>
    <w:rsid w:val="00DF2805"/>
    <w:rsid w:val="00DF7F47"/>
    <w:rsid w:val="00E03DEE"/>
    <w:rsid w:val="00E03F2B"/>
    <w:rsid w:val="00E061C9"/>
    <w:rsid w:val="00E064FE"/>
    <w:rsid w:val="00E11391"/>
    <w:rsid w:val="00E16E7A"/>
    <w:rsid w:val="00E208AB"/>
    <w:rsid w:val="00E25494"/>
    <w:rsid w:val="00E30DD4"/>
    <w:rsid w:val="00E31B52"/>
    <w:rsid w:val="00E31CF4"/>
    <w:rsid w:val="00E3235D"/>
    <w:rsid w:val="00E32FDD"/>
    <w:rsid w:val="00E358B5"/>
    <w:rsid w:val="00E36092"/>
    <w:rsid w:val="00E50A40"/>
    <w:rsid w:val="00E540FB"/>
    <w:rsid w:val="00E62124"/>
    <w:rsid w:val="00E638D6"/>
    <w:rsid w:val="00E64536"/>
    <w:rsid w:val="00E64AC6"/>
    <w:rsid w:val="00E64D53"/>
    <w:rsid w:val="00E71C0A"/>
    <w:rsid w:val="00E7581A"/>
    <w:rsid w:val="00E81E26"/>
    <w:rsid w:val="00E85CB4"/>
    <w:rsid w:val="00E87B60"/>
    <w:rsid w:val="00E87C22"/>
    <w:rsid w:val="00E92220"/>
    <w:rsid w:val="00E947B9"/>
    <w:rsid w:val="00E95FC1"/>
    <w:rsid w:val="00E96A87"/>
    <w:rsid w:val="00EA0E27"/>
    <w:rsid w:val="00EA1439"/>
    <w:rsid w:val="00EA1B0A"/>
    <w:rsid w:val="00EA43B8"/>
    <w:rsid w:val="00EA58F0"/>
    <w:rsid w:val="00EA7BCA"/>
    <w:rsid w:val="00EB0742"/>
    <w:rsid w:val="00EB3B10"/>
    <w:rsid w:val="00EB71FF"/>
    <w:rsid w:val="00EC08DC"/>
    <w:rsid w:val="00EC156F"/>
    <w:rsid w:val="00ED0B9C"/>
    <w:rsid w:val="00ED3EBD"/>
    <w:rsid w:val="00EE2236"/>
    <w:rsid w:val="00EE2D02"/>
    <w:rsid w:val="00EE2F91"/>
    <w:rsid w:val="00EE680B"/>
    <w:rsid w:val="00EF202F"/>
    <w:rsid w:val="00EF4422"/>
    <w:rsid w:val="00EF4C6C"/>
    <w:rsid w:val="00EF58F0"/>
    <w:rsid w:val="00EF5FFF"/>
    <w:rsid w:val="00EF7E46"/>
    <w:rsid w:val="00F00F3D"/>
    <w:rsid w:val="00F07B0E"/>
    <w:rsid w:val="00F11C32"/>
    <w:rsid w:val="00F177F2"/>
    <w:rsid w:val="00F202E2"/>
    <w:rsid w:val="00F20DFD"/>
    <w:rsid w:val="00F2213B"/>
    <w:rsid w:val="00F23A27"/>
    <w:rsid w:val="00F24BF6"/>
    <w:rsid w:val="00F2637A"/>
    <w:rsid w:val="00F3451A"/>
    <w:rsid w:val="00F36356"/>
    <w:rsid w:val="00F3666B"/>
    <w:rsid w:val="00F40A24"/>
    <w:rsid w:val="00F432E3"/>
    <w:rsid w:val="00F43D6A"/>
    <w:rsid w:val="00F50B82"/>
    <w:rsid w:val="00F53A1D"/>
    <w:rsid w:val="00F54083"/>
    <w:rsid w:val="00F54409"/>
    <w:rsid w:val="00F548A2"/>
    <w:rsid w:val="00F56435"/>
    <w:rsid w:val="00F61431"/>
    <w:rsid w:val="00F62B5C"/>
    <w:rsid w:val="00F6307B"/>
    <w:rsid w:val="00F6490E"/>
    <w:rsid w:val="00F6718E"/>
    <w:rsid w:val="00F67C5D"/>
    <w:rsid w:val="00F71C1F"/>
    <w:rsid w:val="00F729E2"/>
    <w:rsid w:val="00F73895"/>
    <w:rsid w:val="00F7460C"/>
    <w:rsid w:val="00F76E7D"/>
    <w:rsid w:val="00F77BB9"/>
    <w:rsid w:val="00F80016"/>
    <w:rsid w:val="00F91A82"/>
    <w:rsid w:val="00F9236A"/>
    <w:rsid w:val="00F941CF"/>
    <w:rsid w:val="00F95365"/>
    <w:rsid w:val="00F95D0E"/>
    <w:rsid w:val="00F9665F"/>
    <w:rsid w:val="00FA08B1"/>
    <w:rsid w:val="00FA1E95"/>
    <w:rsid w:val="00FA2D26"/>
    <w:rsid w:val="00FA7BC1"/>
    <w:rsid w:val="00FA7CCF"/>
    <w:rsid w:val="00FB0303"/>
    <w:rsid w:val="00FB0D2E"/>
    <w:rsid w:val="00FB0F3F"/>
    <w:rsid w:val="00FB3685"/>
    <w:rsid w:val="00FB6A4E"/>
    <w:rsid w:val="00FC0704"/>
    <w:rsid w:val="00FC08C8"/>
    <w:rsid w:val="00FC3B0A"/>
    <w:rsid w:val="00FC46F8"/>
    <w:rsid w:val="00FD3118"/>
    <w:rsid w:val="00FD681B"/>
    <w:rsid w:val="00FE02B6"/>
    <w:rsid w:val="00FE108E"/>
    <w:rsid w:val="00FE2423"/>
    <w:rsid w:val="00FE6712"/>
    <w:rsid w:val="00FE675A"/>
    <w:rsid w:val="00FF01C9"/>
    <w:rsid w:val="00FF32E3"/>
    <w:rsid w:val="00FF6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7D"/>
    <w:rPr>
      <w:rFonts w:ascii="Calibri" w:eastAsia="Times New Roman" w:hAnsi="Calibri" w:cs="Times New Roman"/>
      <w:lang w:eastAsia="ru-RU"/>
    </w:rPr>
  </w:style>
  <w:style w:type="paragraph" w:styleId="1">
    <w:name w:val="heading 1"/>
    <w:basedOn w:val="a"/>
    <w:next w:val="a"/>
    <w:link w:val="10"/>
    <w:uiPriority w:val="9"/>
    <w:qFormat/>
    <w:rsid w:val="00EE2D02"/>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qFormat/>
    <w:rsid w:val="003E1426"/>
    <w:pPr>
      <w:keepNext/>
      <w:keepLines/>
      <w:spacing w:before="200" w:after="0"/>
      <w:outlineLvl w:val="4"/>
    </w:pPr>
    <w:rPr>
      <w:rFonts w:ascii="Cambria"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D7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31D7D"/>
    <w:rPr>
      <w:rFonts w:ascii="Calibri" w:eastAsia="Times New Roman" w:hAnsi="Calibri" w:cs="Times New Roman"/>
      <w:lang w:val="x-none" w:eastAsia="x-none"/>
    </w:rPr>
  </w:style>
  <w:style w:type="paragraph" w:styleId="a5">
    <w:name w:val="footer"/>
    <w:basedOn w:val="a"/>
    <w:link w:val="a6"/>
    <w:rsid w:val="00B31D7D"/>
    <w:pPr>
      <w:tabs>
        <w:tab w:val="center" w:pos="4677"/>
        <w:tab w:val="right" w:pos="9355"/>
      </w:tabs>
    </w:pPr>
    <w:rPr>
      <w:lang w:val="x-none" w:eastAsia="x-none"/>
    </w:rPr>
  </w:style>
  <w:style w:type="character" w:customStyle="1" w:styleId="a6">
    <w:name w:val="Нижний колонтитул Знак"/>
    <w:basedOn w:val="a0"/>
    <w:link w:val="a5"/>
    <w:rsid w:val="00B31D7D"/>
    <w:rPr>
      <w:rFonts w:ascii="Calibri" w:eastAsia="Times New Roman" w:hAnsi="Calibri" w:cs="Times New Roman"/>
      <w:lang w:val="x-none" w:eastAsia="x-none"/>
    </w:rPr>
  </w:style>
  <w:style w:type="paragraph" w:customStyle="1" w:styleId="1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styleId="a7">
    <w:name w:val="List Paragraph"/>
    <w:basedOn w:val="a"/>
    <w:uiPriority w:val="34"/>
    <w:qFormat/>
    <w:rsid w:val="009E5FCA"/>
    <w:pPr>
      <w:ind w:left="720"/>
      <w:contextualSpacing/>
    </w:pPr>
  </w:style>
  <w:style w:type="paragraph" w:styleId="3">
    <w:name w:val="Body Text Indent 3"/>
    <w:basedOn w:val="a"/>
    <w:link w:val="30"/>
    <w:rsid w:val="00EB3B1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0"/>
    <w:link w:val="3"/>
    <w:rsid w:val="00EB3B10"/>
    <w:rPr>
      <w:rFonts w:ascii="Times New Roman" w:eastAsia="Times New Roman" w:hAnsi="Times New Roman" w:cs="Times New Roman"/>
      <w:sz w:val="16"/>
      <w:szCs w:val="16"/>
      <w:lang w:val="x-none" w:eastAsia="x-none"/>
    </w:rPr>
  </w:style>
  <w:style w:type="paragraph" w:customStyle="1" w:styleId="Default">
    <w:name w:val="Default"/>
    <w:rsid w:val="00EB3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unhideWhenUsed/>
    <w:rsid w:val="00B168F9"/>
    <w:pPr>
      <w:spacing w:after="120"/>
    </w:pPr>
    <w:rPr>
      <w:sz w:val="16"/>
      <w:szCs w:val="16"/>
    </w:rPr>
  </w:style>
  <w:style w:type="character" w:customStyle="1" w:styleId="32">
    <w:name w:val="Основной текст 3 Знак"/>
    <w:basedOn w:val="a0"/>
    <w:link w:val="31"/>
    <w:uiPriority w:val="99"/>
    <w:rsid w:val="00B168F9"/>
    <w:rPr>
      <w:rFonts w:ascii="Calibri" w:eastAsia="Times New Roman" w:hAnsi="Calibri" w:cs="Times New Roman"/>
      <w:sz w:val="16"/>
      <w:szCs w:val="16"/>
      <w:lang w:eastAsia="ru-RU"/>
    </w:rPr>
  </w:style>
  <w:style w:type="paragraph" w:styleId="a8">
    <w:name w:val="Normal (Web)"/>
    <w:basedOn w:val="a"/>
    <w:uiPriority w:val="99"/>
    <w:unhideWhenUsed/>
    <w:rsid w:val="00B168F9"/>
    <w:pPr>
      <w:spacing w:before="100" w:beforeAutospacing="1" w:after="100" w:afterAutospacing="1" w:line="240" w:lineRule="auto"/>
    </w:pPr>
    <w:rPr>
      <w:rFonts w:ascii="Times New Roman" w:hAnsi="Times New Roman"/>
      <w:color w:val="000000"/>
      <w:sz w:val="24"/>
      <w:szCs w:val="24"/>
    </w:rPr>
  </w:style>
  <w:style w:type="paragraph" w:styleId="a9">
    <w:name w:val="Body Text"/>
    <w:basedOn w:val="a"/>
    <w:link w:val="aa"/>
    <w:uiPriority w:val="99"/>
    <w:unhideWhenUsed/>
    <w:rsid w:val="00207481"/>
    <w:pPr>
      <w:spacing w:after="120"/>
    </w:pPr>
    <w:rPr>
      <w:sz w:val="20"/>
      <w:szCs w:val="20"/>
      <w:lang w:val="x-none"/>
    </w:rPr>
  </w:style>
  <w:style w:type="character" w:customStyle="1" w:styleId="aa">
    <w:name w:val="Основной текст Знак"/>
    <w:basedOn w:val="a0"/>
    <w:link w:val="a9"/>
    <w:uiPriority w:val="99"/>
    <w:rsid w:val="00207481"/>
    <w:rPr>
      <w:rFonts w:ascii="Calibri" w:eastAsia="Times New Roman" w:hAnsi="Calibri" w:cs="Times New Roman"/>
      <w:sz w:val="20"/>
      <w:szCs w:val="20"/>
      <w:lang w:val="x-none" w:eastAsia="ru-RU"/>
    </w:rPr>
  </w:style>
  <w:style w:type="paragraph" w:styleId="ab">
    <w:name w:val="Title"/>
    <w:basedOn w:val="a"/>
    <w:link w:val="ac"/>
    <w:qFormat/>
    <w:rsid w:val="00207481"/>
    <w:pPr>
      <w:spacing w:after="0" w:line="240" w:lineRule="auto"/>
      <w:jc w:val="center"/>
    </w:pPr>
    <w:rPr>
      <w:rFonts w:ascii="Times New Roman" w:hAnsi="Times New Roman"/>
      <w:sz w:val="28"/>
      <w:szCs w:val="20"/>
      <w:lang w:val="x-none" w:eastAsia="x-none"/>
    </w:rPr>
  </w:style>
  <w:style w:type="character" w:customStyle="1" w:styleId="ac">
    <w:name w:val="Название Знак"/>
    <w:basedOn w:val="a0"/>
    <w:link w:val="ab"/>
    <w:rsid w:val="00207481"/>
    <w:rPr>
      <w:rFonts w:ascii="Times New Roman" w:eastAsia="Times New Roman" w:hAnsi="Times New Roman" w:cs="Times New Roman"/>
      <w:sz w:val="28"/>
      <w:szCs w:val="20"/>
      <w:lang w:val="x-none" w:eastAsia="x-none"/>
    </w:rPr>
  </w:style>
  <w:style w:type="paragraph" w:customStyle="1" w:styleId="12">
    <w:name w:val="Обычный1"/>
    <w:rsid w:val="0016629B"/>
    <w:pPr>
      <w:spacing w:after="0" w:line="240" w:lineRule="auto"/>
    </w:pPr>
    <w:rPr>
      <w:rFonts w:ascii="Times New Roman" w:eastAsia="Times New Roman" w:hAnsi="Times New Roman" w:cs="Times New Roman"/>
      <w:snapToGrid w:val="0"/>
      <w:sz w:val="24"/>
      <w:szCs w:val="20"/>
      <w:lang w:eastAsia="ru-RU"/>
    </w:rPr>
  </w:style>
  <w:style w:type="paragraph" w:customStyle="1" w:styleId="ad">
    <w:name w:val="ОсновнойКурсовая"/>
    <w:basedOn w:val="a"/>
    <w:rsid w:val="00EA43B8"/>
    <w:pPr>
      <w:spacing w:after="0" w:line="360" w:lineRule="auto"/>
      <w:ind w:firstLine="709"/>
      <w:jc w:val="both"/>
    </w:pPr>
    <w:rPr>
      <w:rFonts w:ascii="Verdana" w:hAnsi="Verdana"/>
      <w:sz w:val="24"/>
      <w:szCs w:val="24"/>
    </w:rPr>
  </w:style>
  <w:style w:type="paragraph" w:customStyle="1" w:styleId="13">
    <w:name w:val="Обычный1"/>
    <w:rsid w:val="00EA43B8"/>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т_табл"/>
    <w:basedOn w:val="a"/>
    <w:rsid w:val="00A3510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
    <w:name w:val="Body Text Indent"/>
    <w:basedOn w:val="a"/>
    <w:link w:val="af0"/>
    <w:uiPriority w:val="99"/>
    <w:unhideWhenUsed/>
    <w:rsid w:val="001E50D2"/>
    <w:pPr>
      <w:spacing w:after="120"/>
      <w:ind w:left="283"/>
    </w:pPr>
  </w:style>
  <w:style w:type="character" w:customStyle="1" w:styleId="af0">
    <w:name w:val="Основной текст с отступом Знак"/>
    <w:basedOn w:val="a0"/>
    <w:link w:val="af"/>
    <w:uiPriority w:val="99"/>
    <w:rsid w:val="001E50D2"/>
    <w:rPr>
      <w:rFonts w:ascii="Calibri" w:eastAsia="Times New Roman" w:hAnsi="Calibri" w:cs="Times New Roman"/>
      <w:lang w:eastAsia="ru-RU"/>
    </w:rPr>
  </w:style>
  <w:style w:type="character" w:customStyle="1" w:styleId="apple-converted-space">
    <w:name w:val="apple-converted-space"/>
    <w:basedOn w:val="a0"/>
    <w:rsid w:val="00B80248"/>
  </w:style>
  <w:style w:type="character" w:customStyle="1" w:styleId="submenu-table">
    <w:name w:val="submenu-table"/>
    <w:basedOn w:val="a0"/>
    <w:rsid w:val="00B80248"/>
  </w:style>
  <w:style w:type="paragraph" w:styleId="2">
    <w:name w:val="Body Text 2"/>
    <w:basedOn w:val="a"/>
    <w:link w:val="20"/>
    <w:uiPriority w:val="99"/>
    <w:unhideWhenUsed/>
    <w:rsid w:val="00AC7493"/>
    <w:pPr>
      <w:spacing w:after="120" w:line="480" w:lineRule="auto"/>
    </w:pPr>
    <w:rPr>
      <w:sz w:val="20"/>
      <w:szCs w:val="20"/>
      <w:lang w:val="x-none"/>
    </w:rPr>
  </w:style>
  <w:style w:type="character" w:customStyle="1" w:styleId="20">
    <w:name w:val="Основной текст 2 Знак"/>
    <w:basedOn w:val="a0"/>
    <w:link w:val="2"/>
    <w:uiPriority w:val="99"/>
    <w:rsid w:val="00AC7493"/>
    <w:rPr>
      <w:rFonts w:ascii="Calibri" w:eastAsia="Times New Roman" w:hAnsi="Calibri" w:cs="Times New Roman"/>
      <w:sz w:val="20"/>
      <w:szCs w:val="20"/>
      <w:lang w:val="x-none" w:eastAsia="ru-RU"/>
    </w:rPr>
  </w:style>
  <w:style w:type="paragraph" w:customStyle="1" w:styleId="22">
    <w:name w:val="_ЗАГ_2_2"/>
    <w:basedOn w:val="a"/>
    <w:link w:val="220"/>
    <w:rsid w:val="00AC7493"/>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0">
    <w:name w:val="_ЗАГ_2_2 Знак"/>
    <w:link w:val="22"/>
    <w:rsid w:val="00AC7493"/>
    <w:rPr>
      <w:rFonts w:ascii="OfficinaSansC" w:eastAsia="MS Mincho" w:hAnsi="OfficinaSansC" w:cs="Times New Roman"/>
      <w:b/>
      <w:bCs/>
      <w:sz w:val="28"/>
      <w:szCs w:val="28"/>
      <w:lang w:val="x-none" w:eastAsia="ja-JP"/>
    </w:rPr>
  </w:style>
  <w:style w:type="character" w:styleId="af1">
    <w:name w:val="Hyperlink"/>
    <w:basedOn w:val="a0"/>
    <w:uiPriority w:val="99"/>
    <w:semiHidden/>
    <w:unhideWhenUsed/>
    <w:rsid w:val="008C03FA"/>
    <w:rPr>
      <w:color w:val="0000FF"/>
      <w:u w:val="single"/>
    </w:rPr>
  </w:style>
  <w:style w:type="paragraph" w:styleId="21">
    <w:name w:val="Body Text Indent 2"/>
    <w:basedOn w:val="a"/>
    <w:link w:val="23"/>
    <w:uiPriority w:val="99"/>
    <w:rsid w:val="00EA0E27"/>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basedOn w:val="a0"/>
    <w:link w:val="21"/>
    <w:uiPriority w:val="99"/>
    <w:rsid w:val="00EA0E27"/>
    <w:rPr>
      <w:rFonts w:ascii="Times New Roman" w:eastAsia="Times New Roman" w:hAnsi="Times New Roman" w:cs="Times New Roman"/>
      <w:sz w:val="24"/>
      <w:szCs w:val="24"/>
      <w:lang w:val="x-none" w:eastAsia="ru-RU"/>
    </w:rPr>
  </w:style>
  <w:style w:type="paragraph" w:customStyle="1" w:styleId="Style2">
    <w:name w:val="Style2"/>
    <w:basedOn w:val="a"/>
    <w:rsid w:val="00D06D6E"/>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4">
    <w:name w:val="Обычный2"/>
    <w:rsid w:val="00104EFB"/>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1"/>
    <w:locked/>
    <w:rsid w:val="00FC08C8"/>
    <w:rPr>
      <w:rFonts w:ascii="Calibri" w:eastAsia="Times New Roman" w:hAnsi="Calibri" w:cs="Times New Roman"/>
      <w:lang w:eastAsia="ru-RU"/>
    </w:rPr>
  </w:style>
  <w:style w:type="character" w:customStyle="1" w:styleId="50">
    <w:name w:val="Заголовок 5 Знак"/>
    <w:basedOn w:val="a0"/>
    <w:link w:val="5"/>
    <w:rsid w:val="003E1426"/>
    <w:rPr>
      <w:rFonts w:ascii="Cambria" w:eastAsia="Times New Roman" w:hAnsi="Cambria" w:cs="Times New Roman"/>
      <w:color w:val="243F60"/>
      <w:sz w:val="20"/>
      <w:szCs w:val="20"/>
      <w:lang w:val="x-none" w:eastAsia="x-none"/>
    </w:rPr>
  </w:style>
  <w:style w:type="paragraph" w:styleId="af2">
    <w:name w:val="Balloon Text"/>
    <w:basedOn w:val="a"/>
    <w:link w:val="af3"/>
    <w:uiPriority w:val="99"/>
    <w:semiHidden/>
    <w:unhideWhenUsed/>
    <w:rsid w:val="00CF253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F2534"/>
    <w:rPr>
      <w:rFonts w:ascii="Tahoma" w:eastAsia="Times New Roman" w:hAnsi="Tahoma" w:cs="Tahoma"/>
      <w:sz w:val="16"/>
      <w:szCs w:val="16"/>
      <w:lang w:eastAsia="ru-RU"/>
    </w:rPr>
  </w:style>
  <w:style w:type="character" w:customStyle="1" w:styleId="10">
    <w:name w:val="Заголовок 1 Знак"/>
    <w:basedOn w:val="a0"/>
    <w:link w:val="1"/>
    <w:uiPriority w:val="9"/>
    <w:rsid w:val="00EE2D02"/>
    <w:rPr>
      <w:rFonts w:ascii="Cambria" w:eastAsia="Times New Roman" w:hAnsi="Cambria" w:cs="Times New Roman"/>
      <w:b/>
      <w:bCs/>
      <w:kern w:val="32"/>
      <w:sz w:val="32"/>
      <w:szCs w:val="32"/>
      <w:lang w:val="x-none" w:eastAsia="x-none"/>
    </w:rPr>
  </w:style>
  <w:style w:type="paragraph" w:customStyle="1" w:styleId="14">
    <w:name w:val="Абзац списка1"/>
    <w:basedOn w:val="a"/>
    <w:uiPriority w:val="99"/>
    <w:qFormat/>
    <w:rsid w:val="00755165"/>
    <w:pPr>
      <w:spacing w:after="0" w:line="240" w:lineRule="auto"/>
      <w:ind w:left="720"/>
    </w:pPr>
    <w:rPr>
      <w:rFonts w:ascii="Times New Roman" w:hAnsi="Times New Roman"/>
      <w:sz w:val="24"/>
      <w:szCs w:val="24"/>
    </w:rPr>
  </w:style>
  <w:style w:type="paragraph" w:customStyle="1" w:styleId="15">
    <w:name w:val="Название1"/>
    <w:basedOn w:val="a"/>
    <w:rsid w:val="003B3506"/>
    <w:pPr>
      <w:spacing w:after="0" w:line="240" w:lineRule="auto"/>
      <w:jc w:val="center"/>
    </w:pPr>
    <w:rPr>
      <w:rFonts w:ascii="Times Kaz" w:hAnsi="Times Kaz"/>
      <w:b/>
      <w:sz w:val="24"/>
      <w:szCs w:val="20"/>
      <w:lang w:val="en-US"/>
    </w:rPr>
  </w:style>
  <w:style w:type="paragraph" w:customStyle="1" w:styleId="7">
    <w:name w:val="çàãîëîâîê 7"/>
    <w:basedOn w:val="a"/>
    <w:next w:val="a"/>
    <w:rsid w:val="00400C98"/>
    <w:pPr>
      <w:keepNext/>
      <w:widowControl w:val="0"/>
      <w:tabs>
        <w:tab w:val="left" w:pos="360"/>
      </w:tabs>
      <w:suppressAutoHyphens/>
      <w:spacing w:after="0" w:line="240" w:lineRule="auto"/>
    </w:pPr>
    <w:rPr>
      <w:rFonts w:ascii="Times New Roman" w:eastAsia="Calibri" w:hAnsi="Times New Roman"/>
      <w:b/>
      <w:bCs/>
      <w:kern w:val="1"/>
      <w:sz w:val="28"/>
      <w:szCs w:val="28"/>
    </w:rPr>
  </w:style>
  <w:style w:type="paragraph" w:customStyle="1" w:styleId="WW-TableContents12">
    <w:name w:val="WW-Table Contents12"/>
    <w:basedOn w:val="a"/>
    <w:uiPriority w:val="99"/>
    <w:rsid w:val="00400C98"/>
    <w:pPr>
      <w:widowControl w:val="0"/>
      <w:suppressAutoHyphens/>
      <w:spacing w:after="0" w:line="240" w:lineRule="auto"/>
    </w:pPr>
    <w:rPr>
      <w:rFonts w:ascii="Arial" w:eastAsia="Lucida Sans Unicode" w:hAnsi="Arial"/>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7D"/>
    <w:rPr>
      <w:rFonts w:ascii="Calibri" w:eastAsia="Times New Roman" w:hAnsi="Calibri" w:cs="Times New Roman"/>
      <w:lang w:eastAsia="ru-RU"/>
    </w:rPr>
  </w:style>
  <w:style w:type="paragraph" w:styleId="1">
    <w:name w:val="heading 1"/>
    <w:basedOn w:val="a"/>
    <w:next w:val="a"/>
    <w:link w:val="10"/>
    <w:uiPriority w:val="9"/>
    <w:qFormat/>
    <w:rsid w:val="00EE2D02"/>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qFormat/>
    <w:rsid w:val="003E1426"/>
    <w:pPr>
      <w:keepNext/>
      <w:keepLines/>
      <w:spacing w:before="200" w:after="0"/>
      <w:outlineLvl w:val="4"/>
    </w:pPr>
    <w:rPr>
      <w:rFonts w:ascii="Cambria"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D7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31D7D"/>
    <w:rPr>
      <w:rFonts w:ascii="Calibri" w:eastAsia="Times New Roman" w:hAnsi="Calibri" w:cs="Times New Roman"/>
      <w:lang w:val="x-none" w:eastAsia="x-none"/>
    </w:rPr>
  </w:style>
  <w:style w:type="paragraph" w:styleId="a5">
    <w:name w:val="footer"/>
    <w:basedOn w:val="a"/>
    <w:link w:val="a6"/>
    <w:rsid w:val="00B31D7D"/>
    <w:pPr>
      <w:tabs>
        <w:tab w:val="center" w:pos="4677"/>
        <w:tab w:val="right" w:pos="9355"/>
      </w:tabs>
    </w:pPr>
    <w:rPr>
      <w:lang w:val="x-none" w:eastAsia="x-none"/>
    </w:rPr>
  </w:style>
  <w:style w:type="character" w:customStyle="1" w:styleId="a6">
    <w:name w:val="Нижний колонтитул Знак"/>
    <w:basedOn w:val="a0"/>
    <w:link w:val="a5"/>
    <w:rsid w:val="00B31D7D"/>
    <w:rPr>
      <w:rFonts w:ascii="Calibri" w:eastAsia="Times New Roman" w:hAnsi="Calibri" w:cs="Times New Roman"/>
      <w:lang w:val="x-none" w:eastAsia="x-none"/>
    </w:rPr>
  </w:style>
  <w:style w:type="paragraph" w:customStyle="1" w:styleId="1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styleId="a7">
    <w:name w:val="List Paragraph"/>
    <w:basedOn w:val="a"/>
    <w:uiPriority w:val="34"/>
    <w:qFormat/>
    <w:rsid w:val="009E5FCA"/>
    <w:pPr>
      <w:ind w:left="720"/>
      <w:contextualSpacing/>
    </w:pPr>
  </w:style>
  <w:style w:type="paragraph" w:styleId="3">
    <w:name w:val="Body Text Indent 3"/>
    <w:basedOn w:val="a"/>
    <w:link w:val="30"/>
    <w:rsid w:val="00EB3B1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0"/>
    <w:link w:val="3"/>
    <w:rsid w:val="00EB3B10"/>
    <w:rPr>
      <w:rFonts w:ascii="Times New Roman" w:eastAsia="Times New Roman" w:hAnsi="Times New Roman" w:cs="Times New Roman"/>
      <w:sz w:val="16"/>
      <w:szCs w:val="16"/>
      <w:lang w:val="x-none" w:eastAsia="x-none"/>
    </w:rPr>
  </w:style>
  <w:style w:type="paragraph" w:customStyle="1" w:styleId="Default">
    <w:name w:val="Default"/>
    <w:rsid w:val="00EB3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unhideWhenUsed/>
    <w:rsid w:val="00B168F9"/>
    <w:pPr>
      <w:spacing w:after="120"/>
    </w:pPr>
    <w:rPr>
      <w:sz w:val="16"/>
      <w:szCs w:val="16"/>
    </w:rPr>
  </w:style>
  <w:style w:type="character" w:customStyle="1" w:styleId="32">
    <w:name w:val="Основной текст 3 Знак"/>
    <w:basedOn w:val="a0"/>
    <w:link w:val="31"/>
    <w:uiPriority w:val="99"/>
    <w:rsid w:val="00B168F9"/>
    <w:rPr>
      <w:rFonts w:ascii="Calibri" w:eastAsia="Times New Roman" w:hAnsi="Calibri" w:cs="Times New Roman"/>
      <w:sz w:val="16"/>
      <w:szCs w:val="16"/>
      <w:lang w:eastAsia="ru-RU"/>
    </w:rPr>
  </w:style>
  <w:style w:type="paragraph" w:styleId="a8">
    <w:name w:val="Normal (Web)"/>
    <w:basedOn w:val="a"/>
    <w:uiPriority w:val="99"/>
    <w:unhideWhenUsed/>
    <w:rsid w:val="00B168F9"/>
    <w:pPr>
      <w:spacing w:before="100" w:beforeAutospacing="1" w:after="100" w:afterAutospacing="1" w:line="240" w:lineRule="auto"/>
    </w:pPr>
    <w:rPr>
      <w:rFonts w:ascii="Times New Roman" w:hAnsi="Times New Roman"/>
      <w:color w:val="000000"/>
      <w:sz w:val="24"/>
      <w:szCs w:val="24"/>
    </w:rPr>
  </w:style>
  <w:style w:type="paragraph" w:styleId="a9">
    <w:name w:val="Body Text"/>
    <w:basedOn w:val="a"/>
    <w:link w:val="aa"/>
    <w:uiPriority w:val="99"/>
    <w:unhideWhenUsed/>
    <w:rsid w:val="00207481"/>
    <w:pPr>
      <w:spacing w:after="120"/>
    </w:pPr>
    <w:rPr>
      <w:sz w:val="20"/>
      <w:szCs w:val="20"/>
      <w:lang w:val="x-none"/>
    </w:rPr>
  </w:style>
  <w:style w:type="character" w:customStyle="1" w:styleId="aa">
    <w:name w:val="Основной текст Знак"/>
    <w:basedOn w:val="a0"/>
    <w:link w:val="a9"/>
    <w:uiPriority w:val="99"/>
    <w:rsid w:val="00207481"/>
    <w:rPr>
      <w:rFonts w:ascii="Calibri" w:eastAsia="Times New Roman" w:hAnsi="Calibri" w:cs="Times New Roman"/>
      <w:sz w:val="20"/>
      <w:szCs w:val="20"/>
      <w:lang w:val="x-none" w:eastAsia="ru-RU"/>
    </w:rPr>
  </w:style>
  <w:style w:type="paragraph" w:styleId="ab">
    <w:name w:val="Title"/>
    <w:basedOn w:val="a"/>
    <w:link w:val="ac"/>
    <w:qFormat/>
    <w:rsid w:val="00207481"/>
    <w:pPr>
      <w:spacing w:after="0" w:line="240" w:lineRule="auto"/>
      <w:jc w:val="center"/>
    </w:pPr>
    <w:rPr>
      <w:rFonts w:ascii="Times New Roman" w:hAnsi="Times New Roman"/>
      <w:sz w:val="28"/>
      <w:szCs w:val="20"/>
      <w:lang w:val="x-none" w:eastAsia="x-none"/>
    </w:rPr>
  </w:style>
  <w:style w:type="character" w:customStyle="1" w:styleId="ac">
    <w:name w:val="Название Знак"/>
    <w:basedOn w:val="a0"/>
    <w:link w:val="ab"/>
    <w:rsid w:val="00207481"/>
    <w:rPr>
      <w:rFonts w:ascii="Times New Roman" w:eastAsia="Times New Roman" w:hAnsi="Times New Roman" w:cs="Times New Roman"/>
      <w:sz w:val="28"/>
      <w:szCs w:val="20"/>
      <w:lang w:val="x-none" w:eastAsia="x-none"/>
    </w:rPr>
  </w:style>
  <w:style w:type="paragraph" w:customStyle="1" w:styleId="12">
    <w:name w:val="Обычный1"/>
    <w:rsid w:val="0016629B"/>
    <w:pPr>
      <w:spacing w:after="0" w:line="240" w:lineRule="auto"/>
    </w:pPr>
    <w:rPr>
      <w:rFonts w:ascii="Times New Roman" w:eastAsia="Times New Roman" w:hAnsi="Times New Roman" w:cs="Times New Roman"/>
      <w:snapToGrid w:val="0"/>
      <w:sz w:val="24"/>
      <w:szCs w:val="20"/>
      <w:lang w:eastAsia="ru-RU"/>
    </w:rPr>
  </w:style>
  <w:style w:type="paragraph" w:customStyle="1" w:styleId="ad">
    <w:name w:val="ОсновнойКурсовая"/>
    <w:basedOn w:val="a"/>
    <w:rsid w:val="00EA43B8"/>
    <w:pPr>
      <w:spacing w:after="0" w:line="360" w:lineRule="auto"/>
      <w:ind w:firstLine="709"/>
      <w:jc w:val="both"/>
    </w:pPr>
    <w:rPr>
      <w:rFonts w:ascii="Verdana" w:hAnsi="Verdana"/>
      <w:sz w:val="24"/>
      <w:szCs w:val="24"/>
    </w:rPr>
  </w:style>
  <w:style w:type="paragraph" w:customStyle="1" w:styleId="13">
    <w:name w:val="Обычный1"/>
    <w:rsid w:val="00EA43B8"/>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т_табл"/>
    <w:basedOn w:val="a"/>
    <w:rsid w:val="00A3510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
    <w:name w:val="Body Text Indent"/>
    <w:basedOn w:val="a"/>
    <w:link w:val="af0"/>
    <w:uiPriority w:val="99"/>
    <w:unhideWhenUsed/>
    <w:rsid w:val="001E50D2"/>
    <w:pPr>
      <w:spacing w:after="120"/>
      <w:ind w:left="283"/>
    </w:pPr>
  </w:style>
  <w:style w:type="character" w:customStyle="1" w:styleId="af0">
    <w:name w:val="Основной текст с отступом Знак"/>
    <w:basedOn w:val="a0"/>
    <w:link w:val="af"/>
    <w:uiPriority w:val="99"/>
    <w:rsid w:val="001E50D2"/>
    <w:rPr>
      <w:rFonts w:ascii="Calibri" w:eastAsia="Times New Roman" w:hAnsi="Calibri" w:cs="Times New Roman"/>
      <w:lang w:eastAsia="ru-RU"/>
    </w:rPr>
  </w:style>
  <w:style w:type="character" w:customStyle="1" w:styleId="apple-converted-space">
    <w:name w:val="apple-converted-space"/>
    <w:basedOn w:val="a0"/>
    <w:rsid w:val="00B80248"/>
  </w:style>
  <w:style w:type="character" w:customStyle="1" w:styleId="submenu-table">
    <w:name w:val="submenu-table"/>
    <w:basedOn w:val="a0"/>
    <w:rsid w:val="00B80248"/>
  </w:style>
  <w:style w:type="paragraph" w:styleId="2">
    <w:name w:val="Body Text 2"/>
    <w:basedOn w:val="a"/>
    <w:link w:val="20"/>
    <w:uiPriority w:val="99"/>
    <w:unhideWhenUsed/>
    <w:rsid w:val="00AC7493"/>
    <w:pPr>
      <w:spacing w:after="120" w:line="480" w:lineRule="auto"/>
    </w:pPr>
    <w:rPr>
      <w:sz w:val="20"/>
      <w:szCs w:val="20"/>
      <w:lang w:val="x-none"/>
    </w:rPr>
  </w:style>
  <w:style w:type="character" w:customStyle="1" w:styleId="20">
    <w:name w:val="Основной текст 2 Знак"/>
    <w:basedOn w:val="a0"/>
    <w:link w:val="2"/>
    <w:uiPriority w:val="99"/>
    <w:rsid w:val="00AC7493"/>
    <w:rPr>
      <w:rFonts w:ascii="Calibri" w:eastAsia="Times New Roman" w:hAnsi="Calibri" w:cs="Times New Roman"/>
      <w:sz w:val="20"/>
      <w:szCs w:val="20"/>
      <w:lang w:val="x-none" w:eastAsia="ru-RU"/>
    </w:rPr>
  </w:style>
  <w:style w:type="paragraph" w:customStyle="1" w:styleId="22">
    <w:name w:val="_ЗАГ_2_2"/>
    <w:basedOn w:val="a"/>
    <w:link w:val="220"/>
    <w:rsid w:val="00AC7493"/>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0">
    <w:name w:val="_ЗАГ_2_2 Знак"/>
    <w:link w:val="22"/>
    <w:rsid w:val="00AC7493"/>
    <w:rPr>
      <w:rFonts w:ascii="OfficinaSansC" w:eastAsia="MS Mincho" w:hAnsi="OfficinaSansC" w:cs="Times New Roman"/>
      <w:b/>
      <w:bCs/>
      <w:sz w:val="28"/>
      <w:szCs w:val="28"/>
      <w:lang w:val="x-none" w:eastAsia="ja-JP"/>
    </w:rPr>
  </w:style>
  <w:style w:type="character" w:styleId="af1">
    <w:name w:val="Hyperlink"/>
    <w:basedOn w:val="a0"/>
    <w:uiPriority w:val="99"/>
    <w:semiHidden/>
    <w:unhideWhenUsed/>
    <w:rsid w:val="008C03FA"/>
    <w:rPr>
      <w:color w:val="0000FF"/>
      <w:u w:val="single"/>
    </w:rPr>
  </w:style>
  <w:style w:type="paragraph" w:styleId="21">
    <w:name w:val="Body Text Indent 2"/>
    <w:basedOn w:val="a"/>
    <w:link w:val="23"/>
    <w:uiPriority w:val="99"/>
    <w:rsid w:val="00EA0E27"/>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basedOn w:val="a0"/>
    <w:link w:val="21"/>
    <w:uiPriority w:val="99"/>
    <w:rsid w:val="00EA0E27"/>
    <w:rPr>
      <w:rFonts w:ascii="Times New Roman" w:eastAsia="Times New Roman" w:hAnsi="Times New Roman" w:cs="Times New Roman"/>
      <w:sz w:val="24"/>
      <w:szCs w:val="24"/>
      <w:lang w:val="x-none" w:eastAsia="ru-RU"/>
    </w:rPr>
  </w:style>
  <w:style w:type="paragraph" w:customStyle="1" w:styleId="Style2">
    <w:name w:val="Style2"/>
    <w:basedOn w:val="a"/>
    <w:rsid w:val="00D06D6E"/>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4">
    <w:name w:val="Обычный2"/>
    <w:rsid w:val="00104EFB"/>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1"/>
    <w:locked/>
    <w:rsid w:val="00FC08C8"/>
    <w:rPr>
      <w:rFonts w:ascii="Calibri" w:eastAsia="Times New Roman" w:hAnsi="Calibri" w:cs="Times New Roman"/>
      <w:lang w:eastAsia="ru-RU"/>
    </w:rPr>
  </w:style>
  <w:style w:type="character" w:customStyle="1" w:styleId="50">
    <w:name w:val="Заголовок 5 Знак"/>
    <w:basedOn w:val="a0"/>
    <w:link w:val="5"/>
    <w:rsid w:val="003E1426"/>
    <w:rPr>
      <w:rFonts w:ascii="Cambria" w:eastAsia="Times New Roman" w:hAnsi="Cambria" w:cs="Times New Roman"/>
      <w:color w:val="243F60"/>
      <w:sz w:val="20"/>
      <w:szCs w:val="20"/>
      <w:lang w:val="x-none" w:eastAsia="x-none"/>
    </w:rPr>
  </w:style>
  <w:style w:type="paragraph" w:styleId="af2">
    <w:name w:val="Balloon Text"/>
    <w:basedOn w:val="a"/>
    <w:link w:val="af3"/>
    <w:uiPriority w:val="99"/>
    <w:semiHidden/>
    <w:unhideWhenUsed/>
    <w:rsid w:val="00CF253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F2534"/>
    <w:rPr>
      <w:rFonts w:ascii="Tahoma" w:eastAsia="Times New Roman" w:hAnsi="Tahoma" w:cs="Tahoma"/>
      <w:sz w:val="16"/>
      <w:szCs w:val="16"/>
      <w:lang w:eastAsia="ru-RU"/>
    </w:rPr>
  </w:style>
  <w:style w:type="character" w:customStyle="1" w:styleId="10">
    <w:name w:val="Заголовок 1 Знак"/>
    <w:basedOn w:val="a0"/>
    <w:link w:val="1"/>
    <w:uiPriority w:val="9"/>
    <w:rsid w:val="00EE2D02"/>
    <w:rPr>
      <w:rFonts w:ascii="Cambria" w:eastAsia="Times New Roman" w:hAnsi="Cambria" w:cs="Times New Roman"/>
      <w:b/>
      <w:bCs/>
      <w:kern w:val="32"/>
      <w:sz w:val="32"/>
      <w:szCs w:val="32"/>
      <w:lang w:val="x-none" w:eastAsia="x-none"/>
    </w:rPr>
  </w:style>
  <w:style w:type="paragraph" w:customStyle="1" w:styleId="14">
    <w:name w:val="Абзац списка1"/>
    <w:basedOn w:val="a"/>
    <w:uiPriority w:val="99"/>
    <w:qFormat/>
    <w:rsid w:val="00755165"/>
    <w:pPr>
      <w:spacing w:after="0" w:line="240" w:lineRule="auto"/>
      <w:ind w:left="720"/>
    </w:pPr>
    <w:rPr>
      <w:rFonts w:ascii="Times New Roman" w:hAnsi="Times New Roman"/>
      <w:sz w:val="24"/>
      <w:szCs w:val="24"/>
    </w:rPr>
  </w:style>
  <w:style w:type="paragraph" w:customStyle="1" w:styleId="15">
    <w:name w:val="Название1"/>
    <w:basedOn w:val="a"/>
    <w:rsid w:val="003B3506"/>
    <w:pPr>
      <w:spacing w:after="0" w:line="240" w:lineRule="auto"/>
      <w:jc w:val="center"/>
    </w:pPr>
    <w:rPr>
      <w:rFonts w:ascii="Times Kaz" w:hAnsi="Times Kaz"/>
      <w:b/>
      <w:sz w:val="24"/>
      <w:szCs w:val="20"/>
      <w:lang w:val="en-US"/>
    </w:rPr>
  </w:style>
  <w:style w:type="paragraph" w:customStyle="1" w:styleId="7">
    <w:name w:val="çàãîëîâîê 7"/>
    <w:basedOn w:val="a"/>
    <w:next w:val="a"/>
    <w:rsid w:val="00400C98"/>
    <w:pPr>
      <w:keepNext/>
      <w:widowControl w:val="0"/>
      <w:tabs>
        <w:tab w:val="left" w:pos="360"/>
      </w:tabs>
      <w:suppressAutoHyphens/>
      <w:spacing w:after="0" w:line="240" w:lineRule="auto"/>
    </w:pPr>
    <w:rPr>
      <w:rFonts w:ascii="Times New Roman" w:eastAsia="Calibri" w:hAnsi="Times New Roman"/>
      <w:b/>
      <w:bCs/>
      <w:kern w:val="1"/>
      <w:sz w:val="28"/>
      <w:szCs w:val="28"/>
    </w:rPr>
  </w:style>
  <w:style w:type="paragraph" w:customStyle="1" w:styleId="WW-TableContents12">
    <w:name w:val="WW-Table Contents12"/>
    <w:basedOn w:val="a"/>
    <w:uiPriority w:val="99"/>
    <w:rsid w:val="00400C98"/>
    <w:pPr>
      <w:widowControl w:val="0"/>
      <w:suppressAutoHyphens/>
      <w:spacing w:after="0" w:line="240" w:lineRule="auto"/>
    </w:pPr>
    <w:rPr>
      <w:rFonts w:ascii="Arial" w:eastAsia="Lucida Sans Unicode" w:hAnsi="Arial"/>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
      <w:bodyDiv w:val="1"/>
      <w:marLeft w:val="0"/>
      <w:marRight w:val="0"/>
      <w:marTop w:val="0"/>
      <w:marBottom w:val="0"/>
      <w:divBdr>
        <w:top w:val="none" w:sz="0" w:space="0" w:color="auto"/>
        <w:left w:val="none" w:sz="0" w:space="0" w:color="auto"/>
        <w:bottom w:val="none" w:sz="0" w:space="0" w:color="auto"/>
        <w:right w:val="none" w:sz="0" w:space="0" w:color="auto"/>
      </w:divBdr>
    </w:div>
    <w:div w:id="63963954">
      <w:bodyDiv w:val="1"/>
      <w:marLeft w:val="0"/>
      <w:marRight w:val="0"/>
      <w:marTop w:val="0"/>
      <w:marBottom w:val="0"/>
      <w:divBdr>
        <w:top w:val="none" w:sz="0" w:space="0" w:color="auto"/>
        <w:left w:val="none" w:sz="0" w:space="0" w:color="auto"/>
        <w:bottom w:val="none" w:sz="0" w:space="0" w:color="auto"/>
        <w:right w:val="none" w:sz="0" w:space="0" w:color="auto"/>
      </w:divBdr>
    </w:div>
    <w:div w:id="78137421">
      <w:bodyDiv w:val="1"/>
      <w:marLeft w:val="0"/>
      <w:marRight w:val="0"/>
      <w:marTop w:val="0"/>
      <w:marBottom w:val="0"/>
      <w:divBdr>
        <w:top w:val="none" w:sz="0" w:space="0" w:color="auto"/>
        <w:left w:val="none" w:sz="0" w:space="0" w:color="auto"/>
        <w:bottom w:val="none" w:sz="0" w:space="0" w:color="auto"/>
        <w:right w:val="none" w:sz="0" w:space="0" w:color="auto"/>
      </w:divBdr>
    </w:div>
    <w:div w:id="110710987">
      <w:bodyDiv w:val="1"/>
      <w:marLeft w:val="0"/>
      <w:marRight w:val="0"/>
      <w:marTop w:val="0"/>
      <w:marBottom w:val="0"/>
      <w:divBdr>
        <w:top w:val="none" w:sz="0" w:space="0" w:color="auto"/>
        <w:left w:val="none" w:sz="0" w:space="0" w:color="auto"/>
        <w:bottom w:val="none" w:sz="0" w:space="0" w:color="auto"/>
        <w:right w:val="none" w:sz="0" w:space="0" w:color="auto"/>
      </w:divBdr>
    </w:div>
    <w:div w:id="130052160">
      <w:bodyDiv w:val="1"/>
      <w:marLeft w:val="0"/>
      <w:marRight w:val="0"/>
      <w:marTop w:val="0"/>
      <w:marBottom w:val="0"/>
      <w:divBdr>
        <w:top w:val="none" w:sz="0" w:space="0" w:color="auto"/>
        <w:left w:val="none" w:sz="0" w:space="0" w:color="auto"/>
        <w:bottom w:val="none" w:sz="0" w:space="0" w:color="auto"/>
        <w:right w:val="none" w:sz="0" w:space="0" w:color="auto"/>
      </w:divBdr>
    </w:div>
    <w:div w:id="155150579">
      <w:bodyDiv w:val="1"/>
      <w:marLeft w:val="0"/>
      <w:marRight w:val="0"/>
      <w:marTop w:val="0"/>
      <w:marBottom w:val="0"/>
      <w:divBdr>
        <w:top w:val="none" w:sz="0" w:space="0" w:color="auto"/>
        <w:left w:val="none" w:sz="0" w:space="0" w:color="auto"/>
        <w:bottom w:val="none" w:sz="0" w:space="0" w:color="auto"/>
        <w:right w:val="none" w:sz="0" w:space="0" w:color="auto"/>
      </w:divBdr>
    </w:div>
    <w:div w:id="164637076">
      <w:bodyDiv w:val="1"/>
      <w:marLeft w:val="0"/>
      <w:marRight w:val="0"/>
      <w:marTop w:val="0"/>
      <w:marBottom w:val="0"/>
      <w:divBdr>
        <w:top w:val="none" w:sz="0" w:space="0" w:color="auto"/>
        <w:left w:val="none" w:sz="0" w:space="0" w:color="auto"/>
        <w:bottom w:val="none" w:sz="0" w:space="0" w:color="auto"/>
        <w:right w:val="none" w:sz="0" w:space="0" w:color="auto"/>
      </w:divBdr>
    </w:div>
    <w:div w:id="197089906">
      <w:bodyDiv w:val="1"/>
      <w:marLeft w:val="0"/>
      <w:marRight w:val="0"/>
      <w:marTop w:val="0"/>
      <w:marBottom w:val="0"/>
      <w:divBdr>
        <w:top w:val="none" w:sz="0" w:space="0" w:color="auto"/>
        <w:left w:val="none" w:sz="0" w:space="0" w:color="auto"/>
        <w:bottom w:val="none" w:sz="0" w:space="0" w:color="auto"/>
        <w:right w:val="none" w:sz="0" w:space="0" w:color="auto"/>
      </w:divBdr>
    </w:div>
    <w:div w:id="203762179">
      <w:bodyDiv w:val="1"/>
      <w:marLeft w:val="0"/>
      <w:marRight w:val="0"/>
      <w:marTop w:val="0"/>
      <w:marBottom w:val="0"/>
      <w:divBdr>
        <w:top w:val="none" w:sz="0" w:space="0" w:color="auto"/>
        <w:left w:val="none" w:sz="0" w:space="0" w:color="auto"/>
        <w:bottom w:val="none" w:sz="0" w:space="0" w:color="auto"/>
        <w:right w:val="none" w:sz="0" w:space="0" w:color="auto"/>
      </w:divBdr>
    </w:div>
    <w:div w:id="376317538">
      <w:bodyDiv w:val="1"/>
      <w:marLeft w:val="0"/>
      <w:marRight w:val="0"/>
      <w:marTop w:val="0"/>
      <w:marBottom w:val="0"/>
      <w:divBdr>
        <w:top w:val="none" w:sz="0" w:space="0" w:color="auto"/>
        <w:left w:val="none" w:sz="0" w:space="0" w:color="auto"/>
        <w:bottom w:val="none" w:sz="0" w:space="0" w:color="auto"/>
        <w:right w:val="none" w:sz="0" w:space="0" w:color="auto"/>
      </w:divBdr>
    </w:div>
    <w:div w:id="415707831">
      <w:bodyDiv w:val="1"/>
      <w:marLeft w:val="0"/>
      <w:marRight w:val="0"/>
      <w:marTop w:val="0"/>
      <w:marBottom w:val="0"/>
      <w:divBdr>
        <w:top w:val="none" w:sz="0" w:space="0" w:color="auto"/>
        <w:left w:val="none" w:sz="0" w:space="0" w:color="auto"/>
        <w:bottom w:val="none" w:sz="0" w:space="0" w:color="auto"/>
        <w:right w:val="none" w:sz="0" w:space="0" w:color="auto"/>
      </w:divBdr>
    </w:div>
    <w:div w:id="477917382">
      <w:bodyDiv w:val="1"/>
      <w:marLeft w:val="0"/>
      <w:marRight w:val="0"/>
      <w:marTop w:val="0"/>
      <w:marBottom w:val="0"/>
      <w:divBdr>
        <w:top w:val="none" w:sz="0" w:space="0" w:color="auto"/>
        <w:left w:val="none" w:sz="0" w:space="0" w:color="auto"/>
        <w:bottom w:val="none" w:sz="0" w:space="0" w:color="auto"/>
        <w:right w:val="none" w:sz="0" w:space="0" w:color="auto"/>
      </w:divBdr>
    </w:div>
    <w:div w:id="509951385">
      <w:bodyDiv w:val="1"/>
      <w:marLeft w:val="0"/>
      <w:marRight w:val="0"/>
      <w:marTop w:val="0"/>
      <w:marBottom w:val="0"/>
      <w:divBdr>
        <w:top w:val="none" w:sz="0" w:space="0" w:color="auto"/>
        <w:left w:val="none" w:sz="0" w:space="0" w:color="auto"/>
        <w:bottom w:val="none" w:sz="0" w:space="0" w:color="auto"/>
        <w:right w:val="none" w:sz="0" w:space="0" w:color="auto"/>
      </w:divBdr>
    </w:div>
    <w:div w:id="545800123">
      <w:bodyDiv w:val="1"/>
      <w:marLeft w:val="0"/>
      <w:marRight w:val="0"/>
      <w:marTop w:val="0"/>
      <w:marBottom w:val="0"/>
      <w:divBdr>
        <w:top w:val="none" w:sz="0" w:space="0" w:color="auto"/>
        <w:left w:val="none" w:sz="0" w:space="0" w:color="auto"/>
        <w:bottom w:val="none" w:sz="0" w:space="0" w:color="auto"/>
        <w:right w:val="none" w:sz="0" w:space="0" w:color="auto"/>
      </w:divBdr>
    </w:div>
    <w:div w:id="576212438">
      <w:bodyDiv w:val="1"/>
      <w:marLeft w:val="0"/>
      <w:marRight w:val="0"/>
      <w:marTop w:val="0"/>
      <w:marBottom w:val="0"/>
      <w:divBdr>
        <w:top w:val="none" w:sz="0" w:space="0" w:color="auto"/>
        <w:left w:val="none" w:sz="0" w:space="0" w:color="auto"/>
        <w:bottom w:val="none" w:sz="0" w:space="0" w:color="auto"/>
        <w:right w:val="none" w:sz="0" w:space="0" w:color="auto"/>
      </w:divBdr>
    </w:div>
    <w:div w:id="586186650">
      <w:bodyDiv w:val="1"/>
      <w:marLeft w:val="0"/>
      <w:marRight w:val="0"/>
      <w:marTop w:val="0"/>
      <w:marBottom w:val="0"/>
      <w:divBdr>
        <w:top w:val="none" w:sz="0" w:space="0" w:color="auto"/>
        <w:left w:val="none" w:sz="0" w:space="0" w:color="auto"/>
        <w:bottom w:val="none" w:sz="0" w:space="0" w:color="auto"/>
        <w:right w:val="none" w:sz="0" w:space="0" w:color="auto"/>
      </w:divBdr>
    </w:div>
    <w:div w:id="593052335">
      <w:bodyDiv w:val="1"/>
      <w:marLeft w:val="0"/>
      <w:marRight w:val="0"/>
      <w:marTop w:val="0"/>
      <w:marBottom w:val="0"/>
      <w:divBdr>
        <w:top w:val="none" w:sz="0" w:space="0" w:color="auto"/>
        <w:left w:val="none" w:sz="0" w:space="0" w:color="auto"/>
        <w:bottom w:val="none" w:sz="0" w:space="0" w:color="auto"/>
        <w:right w:val="none" w:sz="0" w:space="0" w:color="auto"/>
      </w:divBdr>
    </w:div>
    <w:div w:id="628241328">
      <w:bodyDiv w:val="1"/>
      <w:marLeft w:val="0"/>
      <w:marRight w:val="0"/>
      <w:marTop w:val="0"/>
      <w:marBottom w:val="0"/>
      <w:divBdr>
        <w:top w:val="none" w:sz="0" w:space="0" w:color="auto"/>
        <w:left w:val="none" w:sz="0" w:space="0" w:color="auto"/>
        <w:bottom w:val="none" w:sz="0" w:space="0" w:color="auto"/>
        <w:right w:val="none" w:sz="0" w:space="0" w:color="auto"/>
      </w:divBdr>
    </w:div>
    <w:div w:id="638147068">
      <w:bodyDiv w:val="1"/>
      <w:marLeft w:val="0"/>
      <w:marRight w:val="0"/>
      <w:marTop w:val="0"/>
      <w:marBottom w:val="0"/>
      <w:divBdr>
        <w:top w:val="none" w:sz="0" w:space="0" w:color="auto"/>
        <w:left w:val="none" w:sz="0" w:space="0" w:color="auto"/>
        <w:bottom w:val="none" w:sz="0" w:space="0" w:color="auto"/>
        <w:right w:val="none" w:sz="0" w:space="0" w:color="auto"/>
      </w:divBdr>
    </w:div>
    <w:div w:id="646015383">
      <w:bodyDiv w:val="1"/>
      <w:marLeft w:val="0"/>
      <w:marRight w:val="0"/>
      <w:marTop w:val="0"/>
      <w:marBottom w:val="0"/>
      <w:divBdr>
        <w:top w:val="none" w:sz="0" w:space="0" w:color="auto"/>
        <w:left w:val="none" w:sz="0" w:space="0" w:color="auto"/>
        <w:bottom w:val="none" w:sz="0" w:space="0" w:color="auto"/>
        <w:right w:val="none" w:sz="0" w:space="0" w:color="auto"/>
      </w:divBdr>
    </w:div>
    <w:div w:id="668679246">
      <w:bodyDiv w:val="1"/>
      <w:marLeft w:val="0"/>
      <w:marRight w:val="0"/>
      <w:marTop w:val="0"/>
      <w:marBottom w:val="0"/>
      <w:divBdr>
        <w:top w:val="none" w:sz="0" w:space="0" w:color="auto"/>
        <w:left w:val="none" w:sz="0" w:space="0" w:color="auto"/>
        <w:bottom w:val="none" w:sz="0" w:space="0" w:color="auto"/>
        <w:right w:val="none" w:sz="0" w:space="0" w:color="auto"/>
      </w:divBdr>
    </w:div>
    <w:div w:id="757217391">
      <w:bodyDiv w:val="1"/>
      <w:marLeft w:val="0"/>
      <w:marRight w:val="0"/>
      <w:marTop w:val="0"/>
      <w:marBottom w:val="0"/>
      <w:divBdr>
        <w:top w:val="none" w:sz="0" w:space="0" w:color="auto"/>
        <w:left w:val="none" w:sz="0" w:space="0" w:color="auto"/>
        <w:bottom w:val="none" w:sz="0" w:space="0" w:color="auto"/>
        <w:right w:val="none" w:sz="0" w:space="0" w:color="auto"/>
      </w:divBdr>
    </w:div>
    <w:div w:id="830099884">
      <w:bodyDiv w:val="1"/>
      <w:marLeft w:val="0"/>
      <w:marRight w:val="0"/>
      <w:marTop w:val="0"/>
      <w:marBottom w:val="0"/>
      <w:divBdr>
        <w:top w:val="none" w:sz="0" w:space="0" w:color="auto"/>
        <w:left w:val="none" w:sz="0" w:space="0" w:color="auto"/>
        <w:bottom w:val="none" w:sz="0" w:space="0" w:color="auto"/>
        <w:right w:val="none" w:sz="0" w:space="0" w:color="auto"/>
      </w:divBdr>
    </w:div>
    <w:div w:id="923419701">
      <w:bodyDiv w:val="1"/>
      <w:marLeft w:val="0"/>
      <w:marRight w:val="0"/>
      <w:marTop w:val="0"/>
      <w:marBottom w:val="0"/>
      <w:divBdr>
        <w:top w:val="none" w:sz="0" w:space="0" w:color="auto"/>
        <w:left w:val="none" w:sz="0" w:space="0" w:color="auto"/>
        <w:bottom w:val="none" w:sz="0" w:space="0" w:color="auto"/>
        <w:right w:val="none" w:sz="0" w:space="0" w:color="auto"/>
      </w:divBdr>
    </w:div>
    <w:div w:id="937641310">
      <w:bodyDiv w:val="1"/>
      <w:marLeft w:val="0"/>
      <w:marRight w:val="0"/>
      <w:marTop w:val="0"/>
      <w:marBottom w:val="0"/>
      <w:divBdr>
        <w:top w:val="none" w:sz="0" w:space="0" w:color="auto"/>
        <w:left w:val="none" w:sz="0" w:space="0" w:color="auto"/>
        <w:bottom w:val="none" w:sz="0" w:space="0" w:color="auto"/>
        <w:right w:val="none" w:sz="0" w:space="0" w:color="auto"/>
      </w:divBdr>
    </w:div>
    <w:div w:id="952177031">
      <w:bodyDiv w:val="1"/>
      <w:marLeft w:val="0"/>
      <w:marRight w:val="0"/>
      <w:marTop w:val="0"/>
      <w:marBottom w:val="0"/>
      <w:divBdr>
        <w:top w:val="none" w:sz="0" w:space="0" w:color="auto"/>
        <w:left w:val="none" w:sz="0" w:space="0" w:color="auto"/>
        <w:bottom w:val="none" w:sz="0" w:space="0" w:color="auto"/>
        <w:right w:val="none" w:sz="0" w:space="0" w:color="auto"/>
      </w:divBdr>
    </w:div>
    <w:div w:id="982809725">
      <w:bodyDiv w:val="1"/>
      <w:marLeft w:val="0"/>
      <w:marRight w:val="0"/>
      <w:marTop w:val="0"/>
      <w:marBottom w:val="0"/>
      <w:divBdr>
        <w:top w:val="none" w:sz="0" w:space="0" w:color="auto"/>
        <w:left w:val="none" w:sz="0" w:space="0" w:color="auto"/>
        <w:bottom w:val="none" w:sz="0" w:space="0" w:color="auto"/>
        <w:right w:val="none" w:sz="0" w:space="0" w:color="auto"/>
      </w:divBdr>
    </w:div>
    <w:div w:id="1030226320">
      <w:bodyDiv w:val="1"/>
      <w:marLeft w:val="0"/>
      <w:marRight w:val="0"/>
      <w:marTop w:val="0"/>
      <w:marBottom w:val="0"/>
      <w:divBdr>
        <w:top w:val="none" w:sz="0" w:space="0" w:color="auto"/>
        <w:left w:val="none" w:sz="0" w:space="0" w:color="auto"/>
        <w:bottom w:val="none" w:sz="0" w:space="0" w:color="auto"/>
        <w:right w:val="none" w:sz="0" w:space="0" w:color="auto"/>
      </w:divBdr>
    </w:div>
    <w:div w:id="1066030366">
      <w:bodyDiv w:val="1"/>
      <w:marLeft w:val="0"/>
      <w:marRight w:val="0"/>
      <w:marTop w:val="0"/>
      <w:marBottom w:val="0"/>
      <w:divBdr>
        <w:top w:val="none" w:sz="0" w:space="0" w:color="auto"/>
        <w:left w:val="none" w:sz="0" w:space="0" w:color="auto"/>
        <w:bottom w:val="none" w:sz="0" w:space="0" w:color="auto"/>
        <w:right w:val="none" w:sz="0" w:space="0" w:color="auto"/>
      </w:divBdr>
    </w:div>
    <w:div w:id="1204829454">
      <w:bodyDiv w:val="1"/>
      <w:marLeft w:val="0"/>
      <w:marRight w:val="0"/>
      <w:marTop w:val="0"/>
      <w:marBottom w:val="0"/>
      <w:divBdr>
        <w:top w:val="none" w:sz="0" w:space="0" w:color="auto"/>
        <w:left w:val="none" w:sz="0" w:space="0" w:color="auto"/>
        <w:bottom w:val="none" w:sz="0" w:space="0" w:color="auto"/>
        <w:right w:val="none" w:sz="0" w:space="0" w:color="auto"/>
      </w:divBdr>
    </w:div>
    <w:div w:id="1260331421">
      <w:bodyDiv w:val="1"/>
      <w:marLeft w:val="0"/>
      <w:marRight w:val="0"/>
      <w:marTop w:val="0"/>
      <w:marBottom w:val="0"/>
      <w:divBdr>
        <w:top w:val="none" w:sz="0" w:space="0" w:color="auto"/>
        <w:left w:val="none" w:sz="0" w:space="0" w:color="auto"/>
        <w:bottom w:val="none" w:sz="0" w:space="0" w:color="auto"/>
        <w:right w:val="none" w:sz="0" w:space="0" w:color="auto"/>
      </w:divBdr>
    </w:div>
    <w:div w:id="1265112021">
      <w:bodyDiv w:val="1"/>
      <w:marLeft w:val="0"/>
      <w:marRight w:val="0"/>
      <w:marTop w:val="0"/>
      <w:marBottom w:val="0"/>
      <w:divBdr>
        <w:top w:val="none" w:sz="0" w:space="0" w:color="auto"/>
        <w:left w:val="none" w:sz="0" w:space="0" w:color="auto"/>
        <w:bottom w:val="none" w:sz="0" w:space="0" w:color="auto"/>
        <w:right w:val="none" w:sz="0" w:space="0" w:color="auto"/>
      </w:divBdr>
    </w:div>
    <w:div w:id="1273783184">
      <w:bodyDiv w:val="1"/>
      <w:marLeft w:val="0"/>
      <w:marRight w:val="0"/>
      <w:marTop w:val="0"/>
      <w:marBottom w:val="0"/>
      <w:divBdr>
        <w:top w:val="none" w:sz="0" w:space="0" w:color="auto"/>
        <w:left w:val="none" w:sz="0" w:space="0" w:color="auto"/>
        <w:bottom w:val="none" w:sz="0" w:space="0" w:color="auto"/>
        <w:right w:val="none" w:sz="0" w:space="0" w:color="auto"/>
      </w:divBdr>
    </w:div>
    <w:div w:id="1330789062">
      <w:bodyDiv w:val="1"/>
      <w:marLeft w:val="0"/>
      <w:marRight w:val="0"/>
      <w:marTop w:val="0"/>
      <w:marBottom w:val="0"/>
      <w:divBdr>
        <w:top w:val="none" w:sz="0" w:space="0" w:color="auto"/>
        <w:left w:val="none" w:sz="0" w:space="0" w:color="auto"/>
        <w:bottom w:val="none" w:sz="0" w:space="0" w:color="auto"/>
        <w:right w:val="none" w:sz="0" w:space="0" w:color="auto"/>
      </w:divBdr>
    </w:div>
    <w:div w:id="1381591641">
      <w:bodyDiv w:val="1"/>
      <w:marLeft w:val="0"/>
      <w:marRight w:val="0"/>
      <w:marTop w:val="0"/>
      <w:marBottom w:val="0"/>
      <w:divBdr>
        <w:top w:val="none" w:sz="0" w:space="0" w:color="auto"/>
        <w:left w:val="none" w:sz="0" w:space="0" w:color="auto"/>
        <w:bottom w:val="none" w:sz="0" w:space="0" w:color="auto"/>
        <w:right w:val="none" w:sz="0" w:space="0" w:color="auto"/>
      </w:divBdr>
    </w:div>
    <w:div w:id="1382436546">
      <w:bodyDiv w:val="1"/>
      <w:marLeft w:val="0"/>
      <w:marRight w:val="0"/>
      <w:marTop w:val="0"/>
      <w:marBottom w:val="0"/>
      <w:divBdr>
        <w:top w:val="none" w:sz="0" w:space="0" w:color="auto"/>
        <w:left w:val="none" w:sz="0" w:space="0" w:color="auto"/>
        <w:bottom w:val="none" w:sz="0" w:space="0" w:color="auto"/>
        <w:right w:val="none" w:sz="0" w:space="0" w:color="auto"/>
      </w:divBdr>
    </w:div>
    <w:div w:id="1400440767">
      <w:bodyDiv w:val="1"/>
      <w:marLeft w:val="0"/>
      <w:marRight w:val="0"/>
      <w:marTop w:val="0"/>
      <w:marBottom w:val="0"/>
      <w:divBdr>
        <w:top w:val="none" w:sz="0" w:space="0" w:color="auto"/>
        <w:left w:val="none" w:sz="0" w:space="0" w:color="auto"/>
        <w:bottom w:val="none" w:sz="0" w:space="0" w:color="auto"/>
        <w:right w:val="none" w:sz="0" w:space="0" w:color="auto"/>
      </w:divBdr>
    </w:div>
    <w:div w:id="1405372340">
      <w:bodyDiv w:val="1"/>
      <w:marLeft w:val="0"/>
      <w:marRight w:val="0"/>
      <w:marTop w:val="0"/>
      <w:marBottom w:val="0"/>
      <w:divBdr>
        <w:top w:val="none" w:sz="0" w:space="0" w:color="auto"/>
        <w:left w:val="none" w:sz="0" w:space="0" w:color="auto"/>
        <w:bottom w:val="none" w:sz="0" w:space="0" w:color="auto"/>
        <w:right w:val="none" w:sz="0" w:space="0" w:color="auto"/>
      </w:divBdr>
    </w:div>
    <w:div w:id="1427725592">
      <w:bodyDiv w:val="1"/>
      <w:marLeft w:val="0"/>
      <w:marRight w:val="0"/>
      <w:marTop w:val="0"/>
      <w:marBottom w:val="0"/>
      <w:divBdr>
        <w:top w:val="none" w:sz="0" w:space="0" w:color="auto"/>
        <w:left w:val="none" w:sz="0" w:space="0" w:color="auto"/>
        <w:bottom w:val="none" w:sz="0" w:space="0" w:color="auto"/>
        <w:right w:val="none" w:sz="0" w:space="0" w:color="auto"/>
      </w:divBdr>
    </w:div>
    <w:div w:id="1461807182">
      <w:bodyDiv w:val="1"/>
      <w:marLeft w:val="0"/>
      <w:marRight w:val="0"/>
      <w:marTop w:val="0"/>
      <w:marBottom w:val="0"/>
      <w:divBdr>
        <w:top w:val="none" w:sz="0" w:space="0" w:color="auto"/>
        <w:left w:val="none" w:sz="0" w:space="0" w:color="auto"/>
        <w:bottom w:val="none" w:sz="0" w:space="0" w:color="auto"/>
        <w:right w:val="none" w:sz="0" w:space="0" w:color="auto"/>
      </w:divBdr>
    </w:div>
    <w:div w:id="1503548537">
      <w:bodyDiv w:val="1"/>
      <w:marLeft w:val="0"/>
      <w:marRight w:val="0"/>
      <w:marTop w:val="0"/>
      <w:marBottom w:val="0"/>
      <w:divBdr>
        <w:top w:val="none" w:sz="0" w:space="0" w:color="auto"/>
        <w:left w:val="none" w:sz="0" w:space="0" w:color="auto"/>
        <w:bottom w:val="none" w:sz="0" w:space="0" w:color="auto"/>
        <w:right w:val="none" w:sz="0" w:space="0" w:color="auto"/>
      </w:divBdr>
    </w:div>
    <w:div w:id="1507597563">
      <w:bodyDiv w:val="1"/>
      <w:marLeft w:val="0"/>
      <w:marRight w:val="0"/>
      <w:marTop w:val="0"/>
      <w:marBottom w:val="0"/>
      <w:divBdr>
        <w:top w:val="none" w:sz="0" w:space="0" w:color="auto"/>
        <w:left w:val="none" w:sz="0" w:space="0" w:color="auto"/>
        <w:bottom w:val="none" w:sz="0" w:space="0" w:color="auto"/>
        <w:right w:val="none" w:sz="0" w:space="0" w:color="auto"/>
      </w:divBdr>
    </w:div>
    <w:div w:id="1531336310">
      <w:bodyDiv w:val="1"/>
      <w:marLeft w:val="0"/>
      <w:marRight w:val="0"/>
      <w:marTop w:val="0"/>
      <w:marBottom w:val="0"/>
      <w:divBdr>
        <w:top w:val="none" w:sz="0" w:space="0" w:color="auto"/>
        <w:left w:val="none" w:sz="0" w:space="0" w:color="auto"/>
        <w:bottom w:val="none" w:sz="0" w:space="0" w:color="auto"/>
        <w:right w:val="none" w:sz="0" w:space="0" w:color="auto"/>
      </w:divBdr>
    </w:div>
    <w:div w:id="1537545006">
      <w:bodyDiv w:val="1"/>
      <w:marLeft w:val="0"/>
      <w:marRight w:val="0"/>
      <w:marTop w:val="0"/>
      <w:marBottom w:val="0"/>
      <w:divBdr>
        <w:top w:val="none" w:sz="0" w:space="0" w:color="auto"/>
        <w:left w:val="none" w:sz="0" w:space="0" w:color="auto"/>
        <w:bottom w:val="none" w:sz="0" w:space="0" w:color="auto"/>
        <w:right w:val="none" w:sz="0" w:space="0" w:color="auto"/>
      </w:divBdr>
    </w:div>
    <w:div w:id="1631470776">
      <w:bodyDiv w:val="1"/>
      <w:marLeft w:val="0"/>
      <w:marRight w:val="0"/>
      <w:marTop w:val="0"/>
      <w:marBottom w:val="0"/>
      <w:divBdr>
        <w:top w:val="none" w:sz="0" w:space="0" w:color="auto"/>
        <w:left w:val="none" w:sz="0" w:space="0" w:color="auto"/>
        <w:bottom w:val="none" w:sz="0" w:space="0" w:color="auto"/>
        <w:right w:val="none" w:sz="0" w:space="0" w:color="auto"/>
      </w:divBdr>
    </w:div>
    <w:div w:id="1660884806">
      <w:bodyDiv w:val="1"/>
      <w:marLeft w:val="0"/>
      <w:marRight w:val="0"/>
      <w:marTop w:val="0"/>
      <w:marBottom w:val="0"/>
      <w:divBdr>
        <w:top w:val="none" w:sz="0" w:space="0" w:color="auto"/>
        <w:left w:val="none" w:sz="0" w:space="0" w:color="auto"/>
        <w:bottom w:val="none" w:sz="0" w:space="0" w:color="auto"/>
        <w:right w:val="none" w:sz="0" w:space="0" w:color="auto"/>
      </w:divBdr>
    </w:div>
    <w:div w:id="1724405493">
      <w:bodyDiv w:val="1"/>
      <w:marLeft w:val="0"/>
      <w:marRight w:val="0"/>
      <w:marTop w:val="0"/>
      <w:marBottom w:val="0"/>
      <w:divBdr>
        <w:top w:val="none" w:sz="0" w:space="0" w:color="auto"/>
        <w:left w:val="none" w:sz="0" w:space="0" w:color="auto"/>
        <w:bottom w:val="none" w:sz="0" w:space="0" w:color="auto"/>
        <w:right w:val="none" w:sz="0" w:space="0" w:color="auto"/>
      </w:divBdr>
    </w:div>
    <w:div w:id="1740403973">
      <w:bodyDiv w:val="1"/>
      <w:marLeft w:val="0"/>
      <w:marRight w:val="0"/>
      <w:marTop w:val="0"/>
      <w:marBottom w:val="0"/>
      <w:divBdr>
        <w:top w:val="none" w:sz="0" w:space="0" w:color="auto"/>
        <w:left w:val="none" w:sz="0" w:space="0" w:color="auto"/>
        <w:bottom w:val="none" w:sz="0" w:space="0" w:color="auto"/>
        <w:right w:val="none" w:sz="0" w:space="0" w:color="auto"/>
      </w:divBdr>
    </w:div>
    <w:div w:id="1741829884">
      <w:bodyDiv w:val="1"/>
      <w:marLeft w:val="0"/>
      <w:marRight w:val="0"/>
      <w:marTop w:val="0"/>
      <w:marBottom w:val="0"/>
      <w:divBdr>
        <w:top w:val="none" w:sz="0" w:space="0" w:color="auto"/>
        <w:left w:val="none" w:sz="0" w:space="0" w:color="auto"/>
        <w:bottom w:val="none" w:sz="0" w:space="0" w:color="auto"/>
        <w:right w:val="none" w:sz="0" w:space="0" w:color="auto"/>
      </w:divBdr>
    </w:div>
    <w:div w:id="1750075182">
      <w:bodyDiv w:val="1"/>
      <w:marLeft w:val="0"/>
      <w:marRight w:val="0"/>
      <w:marTop w:val="0"/>
      <w:marBottom w:val="0"/>
      <w:divBdr>
        <w:top w:val="none" w:sz="0" w:space="0" w:color="auto"/>
        <w:left w:val="none" w:sz="0" w:space="0" w:color="auto"/>
        <w:bottom w:val="none" w:sz="0" w:space="0" w:color="auto"/>
        <w:right w:val="none" w:sz="0" w:space="0" w:color="auto"/>
      </w:divBdr>
    </w:div>
    <w:div w:id="1794129687">
      <w:bodyDiv w:val="1"/>
      <w:marLeft w:val="0"/>
      <w:marRight w:val="0"/>
      <w:marTop w:val="0"/>
      <w:marBottom w:val="0"/>
      <w:divBdr>
        <w:top w:val="none" w:sz="0" w:space="0" w:color="auto"/>
        <w:left w:val="none" w:sz="0" w:space="0" w:color="auto"/>
        <w:bottom w:val="none" w:sz="0" w:space="0" w:color="auto"/>
        <w:right w:val="none" w:sz="0" w:space="0" w:color="auto"/>
      </w:divBdr>
    </w:div>
    <w:div w:id="1818452557">
      <w:bodyDiv w:val="1"/>
      <w:marLeft w:val="0"/>
      <w:marRight w:val="0"/>
      <w:marTop w:val="0"/>
      <w:marBottom w:val="0"/>
      <w:divBdr>
        <w:top w:val="none" w:sz="0" w:space="0" w:color="auto"/>
        <w:left w:val="none" w:sz="0" w:space="0" w:color="auto"/>
        <w:bottom w:val="none" w:sz="0" w:space="0" w:color="auto"/>
        <w:right w:val="none" w:sz="0" w:space="0" w:color="auto"/>
      </w:divBdr>
    </w:div>
    <w:div w:id="1831680004">
      <w:bodyDiv w:val="1"/>
      <w:marLeft w:val="0"/>
      <w:marRight w:val="0"/>
      <w:marTop w:val="0"/>
      <w:marBottom w:val="0"/>
      <w:divBdr>
        <w:top w:val="none" w:sz="0" w:space="0" w:color="auto"/>
        <w:left w:val="none" w:sz="0" w:space="0" w:color="auto"/>
        <w:bottom w:val="none" w:sz="0" w:space="0" w:color="auto"/>
        <w:right w:val="none" w:sz="0" w:space="0" w:color="auto"/>
      </w:divBdr>
    </w:div>
    <w:div w:id="1836989950">
      <w:bodyDiv w:val="1"/>
      <w:marLeft w:val="0"/>
      <w:marRight w:val="0"/>
      <w:marTop w:val="0"/>
      <w:marBottom w:val="0"/>
      <w:divBdr>
        <w:top w:val="none" w:sz="0" w:space="0" w:color="auto"/>
        <w:left w:val="none" w:sz="0" w:space="0" w:color="auto"/>
        <w:bottom w:val="none" w:sz="0" w:space="0" w:color="auto"/>
        <w:right w:val="none" w:sz="0" w:space="0" w:color="auto"/>
      </w:divBdr>
    </w:div>
    <w:div w:id="1848598183">
      <w:bodyDiv w:val="1"/>
      <w:marLeft w:val="0"/>
      <w:marRight w:val="0"/>
      <w:marTop w:val="0"/>
      <w:marBottom w:val="0"/>
      <w:divBdr>
        <w:top w:val="none" w:sz="0" w:space="0" w:color="auto"/>
        <w:left w:val="none" w:sz="0" w:space="0" w:color="auto"/>
        <w:bottom w:val="none" w:sz="0" w:space="0" w:color="auto"/>
        <w:right w:val="none" w:sz="0" w:space="0" w:color="auto"/>
      </w:divBdr>
    </w:div>
    <w:div w:id="1861118820">
      <w:bodyDiv w:val="1"/>
      <w:marLeft w:val="0"/>
      <w:marRight w:val="0"/>
      <w:marTop w:val="0"/>
      <w:marBottom w:val="0"/>
      <w:divBdr>
        <w:top w:val="none" w:sz="0" w:space="0" w:color="auto"/>
        <w:left w:val="none" w:sz="0" w:space="0" w:color="auto"/>
        <w:bottom w:val="none" w:sz="0" w:space="0" w:color="auto"/>
        <w:right w:val="none" w:sz="0" w:space="0" w:color="auto"/>
      </w:divBdr>
    </w:div>
    <w:div w:id="1901476162">
      <w:bodyDiv w:val="1"/>
      <w:marLeft w:val="0"/>
      <w:marRight w:val="0"/>
      <w:marTop w:val="0"/>
      <w:marBottom w:val="0"/>
      <w:divBdr>
        <w:top w:val="none" w:sz="0" w:space="0" w:color="auto"/>
        <w:left w:val="none" w:sz="0" w:space="0" w:color="auto"/>
        <w:bottom w:val="none" w:sz="0" w:space="0" w:color="auto"/>
        <w:right w:val="none" w:sz="0" w:space="0" w:color="auto"/>
      </w:divBdr>
    </w:div>
    <w:div w:id="1929849764">
      <w:bodyDiv w:val="1"/>
      <w:marLeft w:val="0"/>
      <w:marRight w:val="0"/>
      <w:marTop w:val="0"/>
      <w:marBottom w:val="0"/>
      <w:divBdr>
        <w:top w:val="none" w:sz="0" w:space="0" w:color="auto"/>
        <w:left w:val="none" w:sz="0" w:space="0" w:color="auto"/>
        <w:bottom w:val="none" w:sz="0" w:space="0" w:color="auto"/>
        <w:right w:val="none" w:sz="0" w:space="0" w:color="auto"/>
      </w:divBdr>
    </w:div>
    <w:div w:id="2014840509">
      <w:bodyDiv w:val="1"/>
      <w:marLeft w:val="0"/>
      <w:marRight w:val="0"/>
      <w:marTop w:val="0"/>
      <w:marBottom w:val="0"/>
      <w:divBdr>
        <w:top w:val="none" w:sz="0" w:space="0" w:color="auto"/>
        <w:left w:val="none" w:sz="0" w:space="0" w:color="auto"/>
        <w:bottom w:val="none" w:sz="0" w:space="0" w:color="auto"/>
        <w:right w:val="none" w:sz="0" w:space="0" w:color="auto"/>
      </w:divBdr>
    </w:div>
    <w:div w:id="2050447881">
      <w:bodyDiv w:val="1"/>
      <w:marLeft w:val="0"/>
      <w:marRight w:val="0"/>
      <w:marTop w:val="0"/>
      <w:marBottom w:val="0"/>
      <w:divBdr>
        <w:top w:val="none" w:sz="0" w:space="0" w:color="auto"/>
        <w:left w:val="none" w:sz="0" w:space="0" w:color="auto"/>
        <w:bottom w:val="none" w:sz="0" w:space="0" w:color="auto"/>
        <w:right w:val="none" w:sz="0" w:space="0" w:color="auto"/>
      </w:divBdr>
    </w:div>
    <w:div w:id="21241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5B95-A53B-4410-AAB1-530F8011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34</Pages>
  <Words>7943</Words>
  <Characters>45278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2022-04-05T03:35:00Z</cp:lastPrinted>
  <dcterms:created xsi:type="dcterms:W3CDTF">2019-04-20T21:03:00Z</dcterms:created>
  <dcterms:modified xsi:type="dcterms:W3CDTF">2023-01-23T08:55:00Z</dcterms:modified>
</cp:coreProperties>
</file>