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75" w:rsidRDefault="00D60775" w:rsidP="00F7070E">
      <w:pPr>
        <w:spacing w:after="0" w:line="240" w:lineRule="auto"/>
        <w:jc w:val="center"/>
        <w:rPr>
          <w:rFonts w:ascii="Times New Roman" w:hAnsi="Times New Roman"/>
          <w:b/>
          <w:sz w:val="24"/>
          <w:szCs w:val="24"/>
          <w:lang w:val="kk-KZ"/>
        </w:rPr>
      </w:pPr>
      <w:r>
        <w:rPr>
          <w:rFonts w:ascii="Times New Roman" w:hAnsi="Times New Roman"/>
          <w:b/>
          <w:noProof/>
          <w:sz w:val="28"/>
          <w:szCs w:val="28"/>
        </w:rPr>
        <w:drawing>
          <wp:inline distT="0" distB="0" distL="0" distR="0">
            <wp:extent cx="6210300" cy="8667750"/>
            <wp:effectExtent l="0" t="0" r="0" b="0"/>
            <wp:docPr id="1" name="Рисунок 1" descr="C:\Users\User\Desktop\копир-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пир-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2514" cy="8670841"/>
                    </a:xfrm>
                    <a:prstGeom prst="rect">
                      <a:avLst/>
                    </a:prstGeom>
                    <a:noFill/>
                    <a:ln>
                      <a:noFill/>
                    </a:ln>
                  </pic:spPr>
                </pic:pic>
              </a:graphicData>
            </a:graphic>
          </wp:inline>
        </w:drawing>
      </w:r>
    </w:p>
    <w:p w:rsidR="00D60775" w:rsidRDefault="00D60775" w:rsidP="00F7070E">
      <w:pPr>
        <w:spacing w:after="0" w:line="240" w:lineRule="auto"/>
        <w:jc w:val="center"/>
        <w:rPr>
          <w:rFonts w:ascii="Times New Roman" w:hAnsi="Times New Roman"/>
          <w:b/>
          <w:sz w:val="24"/>
          <w:szCs w:val="24"/>
          <w:lang w:val="kk-KZ"/>
        </w:rPr>
      </w:pPr>
    </w:p>
    <w:p w:rsidR="00D60775" w:rsidRDefault="00D60775" w:rsidP="00F7070E">
      <w:pPr>
        <w:spacing w:after="0" w:line="240" w:lineRule="auto"/>
        <w:jc w:val="center"/>
        <w:rPr>
          <w:rFonts w:ascii="Times New Roman" w:hAnsi="Times New Roman"/>
          <w:b/>
          <w:sz w:val="24"/>
          <w:szCs w:val="24"/>
          <w:lang w:val="kk-KZ"/>
        </w:rPr>
      </w:pPr>
    </w:p>
    <w:p w:rsidR="00D60775" w:rsidRDefault="00D60775" w:rsidP="00F7070E">
      <w:pPr>
        <w:spacing w:after="0" w:line="240" w:lineRule="auto"/>
        <w:jc w:val="center"/>
        <w:rPr>
          <w:rFonts w:ascii="Times New Roman" w:hAnsi="Times New Roman"/>
          <w:b/>
          <w:sz w:val="24"/>
          <w:szCs w:val="24"/>
          <w:lang w:val="kk-KZ"/>
        </w:rPr>
      </w:pPr>
    </w:p>
    <w:p w:rsidR="00F7070E" w:rsidRPr="00F10B58" w:rsidRDefault="008218ED" w:rsidP="00F7070E">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Таңдау</w:t>
      </w:r>
      <w:r w:rsidR="00F7070E" w:rsidRPr="00F10B58">
        <w:rPr>
          <w:rFonts w:ascii="Times New Roman" w:hAnsi="Times New Roman"/>
          <w:b/>
          <w:sz w:val="24"/>
          <w:szCs w:val="24"/>
          <w:lang w:val="kk-KZ"/>
        </w:rPr>
        <w:t xml:space="preserve"> пәндер</w:t>
      </w:r>
      <w:r>
        <w:rPr>
          <w:rFonts w:ascii="Times New Roman" w:hAnsi="Times New Roman"/>
          <w:b/>
          <w:sz w:val="24"/>
          <w:szCs w:val="24"/>
          <w:lang w:val="kk-KZ"/>
        </w:rPr>
        <w:t>інің</w:t>
      </w:r>
      <w:r w:rsidR="00F7070E" w:rsidRPr="00F10B58">
        <w:rPr>
          <w:rFonts w:ascii="Times New Roman" w:hAnsi="Times New Roman"/>
          <w:b/>
          <w:sz w:val="24"/>
          <w:szCs w:val="24"/>
          <w:lang w:val="kk-KZ"/>
        </w:rPr>
        <w:t xml:space="preserve"> тізімі</w:t>
      </w:r>
    </w:p>
    <w:p w:rsidR="00F7070E" w:rsidRPr="00F10B58" w:rsidRDefault="00F7070E" w:rsidP="00F7070E">
      <w:pPr>
        <w:pStyle w:val="HTML"/>
        <w:shd w:val="clear" w:color="auto" w:fill="FFFFFF"/>
        <w:jc w:val="center"/>
        <w:rPr>
          <w:rFonts w:ascii="inherit" w:hAnsi="inherit"/>
          <w:color w:val="212121"/>
          <w:sz w:val="24"/>
          <w:szCs w:val="24"/>
          <w:lang w:val="kk-KZ"/>
        </w:rPr>
      </w:pPr>
      <w:r w:rsidRPr="00F10B58">
        <w:rPr>
          <w:rFonts w:ascii="Times New Roman" w:hAnsi="Times New Roman"/>
          <w:bCs/>
          <w:sz w:val="24"/>
          <w:szCs w:val="24"/>
          <w:lang w:val="kk-KZ"/>
        </w:rPr>
        <w:t xml:space="preserve">6B073 – </w:t>
      </w:r>
      <w:r w:rsidRPr="00F10B58">
        <w:rPr>
          <w:rFonts w:ascii="Times New Roman" w:hAnsi="Times New Roman" w:cs="Times New Roman"/>
          <w:color w:val="212121"/>
          <w:sz w:val="24"/>
          <w:szCs w:val="24"/>
          <w:lang w:val="kk-KZ"/>
        </w:rPr>
        <w:t>Cәулет және құрылыс</w:t>
      </w:r>
    </w:p>
    <w:p w:rsidR="00F7070E" w:rsidRDefault="00B56155" w:rsidP="00F7070E">
      <w:pPr>
        <w:pStyle w:val="a7"/>
        <w:spacing w:after="0" w:line="240" w:lineRule="auto"/>
        <w:rPr>
          <w:rFonts w:ascii="Times New Roman" w:hAnsi="Times New Roman"/>
          <w:bCs/>
          <w:sz w:val="28"/>
          <w:szCs w:val="28"/>
          <w:lang w:val="kk-KZ"/>
        </w:rPr>
      </w:pPr>
      <w:r w:rsidRPr="006C65BC">
        <w:rPr>
          <w:rFonts w:ascii="Times New Roman" w:hAnsi="Times New Roman"/>
          <w:sz w:val="24"/>
          <w:szCs w:val="24"/>
          <w:lang w:val="kk-KZ"/>
        </w:rPr>
        <w:t>6В07312</w:t>
      </w:r>
      <w:r w:rsidR="004C79C2" w:rsidRPr="00F10B58">
        <w:rPr>
          <w:rFonts w:ascii="Times New Roman" w:hAnsi="Times New Roman"/>
          <w:sz w:val="24"/>
          <w:szCs w:val="24"/>
          <w:lang w:val="kk-KZ"/>
        </w:rPr>
        <w:t xml:space="preserve"> </w:t>
      </w:r>
      <w:r w:rsidR="00F7070E" w:rsidRPr="00F10B58">
        <w:rPr>
          <w:rFonts w:ascii="Times New Roman" w:hAnsi="Times New Roman"/>
          <w:sz w:val="24"/>
          <w:szCs w:val="24"/>
          <w:lang w:val="kk-KZ"/>
        </w:rPr>
        <w:t xml:space="preserve">«Көпірлер мен тоннельдердің құрылысы» </w:t>
      </w:r>
      <w:r w:rsidR="00DF2A99" w:rsidRPr="00DF2A99">
        <w:rPr>
          <w:rFonts w:ascii="Times New Roman" w:hAnsi="Times New Roman"/>
          <w:color w:val="000000"/>
          <w:sz w:val="24"/>
          <w:szCs w:val="24"/>
          <w:lang w:val="kk-KZ"/>
        </w:rPr>
        <w:t>дайындық</w:t>
      </w:r>
      <w:r w:rsidR="00DF2A99">
        <w:rPr>
          <w:rFonts w:ascii="Times New Roman" w:hAnsi="Times New Roman"/>
          <w:sz w:val="24"/>
          <w:szCs w:val="24"/>
          <w:lang w:val="kk-KZ"/>
        </w:rPr>
        <w:t xml:space="preserve"> </w:t>
      </w:r>
      <w:r w:rsidR="00F7070E">
        <w:rPr>
          <w:rFonts w:ascii="Times New Roman" w:hAnsi="Times New Roman"/>
          <w:sz w:val="24"/>
          <w:szCs w:val="24"/>
          <w:lang w:val="kk-KZ"/>
        </w:rPr>
        <w:t xml:space="preserve">бағыты </w:t>
      </w:r>
      <w:r w:rsidR="00F7070E" w:rsidRPr="00F10B58">
        <w:rPr>
          <w:rFonts w:ascii="Times New Roman" w:hAnsi="Times New Roman"/>
          <w:sz w:val="24"/>
          <w:szCs w:val="24"/>
          <w:lang w:val="kk-KZ"/>
        </w:rPr>
        <w:t>бойынша</w:t>
      </w:r>
      <w:r w:rsidR="00F7070E">
        <w:rPr>
          <w:rFonts w:ascii="Times New Roman" w:hAnsi="Times New Roman"/>
          <w:sz w:val="24"/>
          <w:szCs w:val="24"/>
          <w:lang w:val="kk-KZ"/>
        </w:rPr>
        <w:t xml:space="preserve">: </w:t>
      </w:r>
      <w:r w:rsidR="00F7070E">
        <w:rPr>
          <w:rFonts w:ascii="Times New Roman" w:hAnsi="Times New Roman"/>
          <w:bCs/>
          <w:sz w:val="28"/>
          <w:szCs w:val="28"/>
          <w:lang w:val="kk-KZ"/>
        </w:rPr>
        <w:t xml:space="preserve"> </w:t>
      </w:r>
    </w:p>
    <w:p w:rsidR="00F7070E" w:rsidRDefault="00F7070E" w:rsidP="00F7070E">
      <w:pPr>
        <w:pStyle w:val="a7"/>
        <w:spacing w:after="0" w:line="240" w:lineRule="auto"/>
        <w:rPr>
          <w:rFonts w:ascii="Times New Roman" w:hAnsi="Times New Roman"/>
          <w:sz w:val="24"/>
          <w:szCs w:val="24"/>
          <w:lang w:val="kk-KZ"/>
        </w:rPr>
      </w:pPr>
      <w:r>
        <w:rPr>
          <w:rFonts w:ascii="Times New Roman" w:hAnsi="Times New Roman"/>
          <w:bCs/>
          <w:sz w:val="28"/>
          <w:szCs w:val="28"/>
          <w:lang w:val="kk-KZ"/>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704"/>
        <w:gridCol w:w="3402"/>
        <w:gridCol w:w="1418"/>
        <w:gridCol w:w="1417"/>
        <w:gridCol w:w="2693"/>
      </w:tblGrid>
      <w:tr w:rsidR="00F7070E" w:rsidRPr="00571DE5" w:rsidTr="004269C3">
        <w:trPr>
          <w:trHeight w:val="495"/>
        </w:trPr>
        <w:tc>
          <w:tcPr>
            <w:tcW w:w="704"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w:t>
            </w:r>
          </w:p>
        </w:tc>
        <w:tc>
          <w:tcPr>
            <w:tcW w:w="3402"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Пәндердің аталуы</w:t>
            </w:r>
          </w:p>
        </w:tc>
        <w:tc>
          <w:tcPr>
            <w:tcW w:w="1418"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Пәндер циклі</w:t>
            </w:r>
          </w:p>
        </w:tc>
        <w:tc>
          <w:tcPr>
            <w:tcW w:w="1417"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Ұсынылған тоқсан</w:t>
            </w:r>
          </w:p>
        </w:tc>
        <w:tc>
          <w:tcPr>
            <w:tcW w:w="2693" w:type="dxa"/>
            <w:vMerge w:val="restart"/>
            <w:shd w:val="clear" w:color="auto" w:fill="FFFFFF" w:themeFill="background1"/>
          </w:tcPr>
          <w:p w:rsidR="00F7070E" w:rsidRPr="00E33CA7" w:rsidRDefault="00F7070E" w:rsidP="004269C3">
            <w:pPr>
              <w:spacing w:after="0" w:line="240" w:lineRule="auto"/>
              <w:jc w:val="both"/>
              <w:rPr>
                <w:rFonts w:ascii="Times New Roman" w:hAnsi="Times New Roman"/>
                <w:sz w:val="20"/>
                <w:szCs w:val="20"/>
                <w:lang w:val="kk-KZ"/>
              </w:rPr>
            </w:pPr>
            <w:r w:rsidRPr="00E33CA7">
              <w:rPr>
                <w:rFonts w:ascii="Times New Roman" w:hAnsi="Times New Roman"/>
                <w:sz w:val="20"/>
                <w:szCs w:val="20"/>
                <w:lang w:val="kk-KZ"/>
              </w:rPr>
              <w:t>Ескерту</w:t>
            </w:r>
          </w:p>
        </w:tc>
      </w:tr>
      <w:tr w:rsidR="00F7070E" w:rsidRPr="00571DE5" w:rsidTr="004269C3">
        <w:trPr>
          <w:trHeight w:val="253"/>
        </w:trPr>
        <w:tc>
          <w:tcPr>
            <w:tcW w:w="704" w:type="dxa"/>
            <w:vMerge/>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p>
        </w:tc>
        <w:tc>
          <w:tcPr>
            <w:tcW w:w="3402" w:type="dxa"/>
            <w:vMerge/>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p>
        </w:tc>
        <w:tc>
          <w:tcPr>
            <w:tcW w:w="1418" w:type="dxa"/>
            <w:vMerge/>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p>
        </w:tc>
        <w:tc>
          <w:tcPr>
            <w:tcW w:w="1417" w:type="dxa"/>
            <w:vMerge/>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p>
        </w:tc>
        <w:tc>
          <w:tcPr>
            <w:tcW w:w="2693" w:type="dxa"/>
            <w:vMerge/>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rPr>
            </w:pP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en-US"/>
              </w:rPr>
            </w:pPr>
            <w:r w:rsidRPr="00571DE5">
              <w:rPr>
                <w:rFonts w:ascii="Times New Roman" w:hAnsi="Times New Roman"/>
                <w:sz w:val="20"/>
                <w:szCs w:val="20"/>
                <w:lang w:val="kk-KZ"/>
              </w:rPr>
              <w:t xml:space="preserve">Инженерная графика </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1</w:t>
            </w:r>
          </w:p>
        </w:tc>
        <w:tc>
          <w:tcPr>
            <w:tcW w:w="2693" w:type="dxa"/>
            <w:shd w:val="clear" w:color="auto" w:fill="FFFFFF" w:themeFill="background1"/>
            <w:vAlign w:val="center"/>
          </w:tcPr>
          <w:p w:rsidR="00F7070E" w:rsidRPr="00571DE5" w:rsidRDefault="00F7070E" w:rsidP="004269C3">
            <w:pPr>
              <w:shd w:val="clear" w:color="auto" w:fill="FFFFFF"/>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1, </w:t>
            </w:r>
            <w:r>
              <w:rPr>
                <w:rFonts w:ascii="Times New Roman" w:hAnsi="Times New Roman"/>
                <w:sz w:val="20"/>
                <w:szCs w:val="20"/>
                <w:lang w:val="kk-KZ"/>
              </w:rPr>
              <w:t>бет</w:t>
            </w:r>
            <w:r w:rsidRPr="00571DE5">
              <w:rPr>
                <w:rFonts w:ascii="Times New Roman" w:hAnsi="Times New Roman"/>
                <w:sz w:val="20"/>
                <w:szCs w:val="20"/>
                <w:lang w:val="kk-KZ"/>
              </w:rPr>
              <w:t xml:space="preserve"> 5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Сәулет және құрылыс құрастырылымдары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1</w:t>
            </w:r>
          </w:p>
        </w:tc>
        <w:tc>
          <w:tcPr>
            <w:tcW w:w="2693" w:type="dxa"/>
            <w:shd w:val="clear" w:color="auto" w:fill="FFFFFF" w:themeFill="background1"/>
            <w:vAlign w:val="center"/>
          </w:tcPr>
          <w:p w:rsidR="00F7070E" w:rsidRPr="00571DE5" w:rsidRDefault="00F7070E" w:rsidP="004269C3">
            <w:pPr>
              <w:shd w:val="clear" w:color="auto" w:fill="FFFFFF"/>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2, </w:t>
            </w:r>
            <w:r>
              <w:rPr>
                <w:rFonts w:ascii="Times New Roman" w:hAnsi="Times New Roman"/>
                <w:sz w:val="20"/>
                <w:szCs w:val="20"/>
                <w:lang w:val="kk-KZ"/>
              </w:rPr>
              <w:t>бет</w:t>
            </w:r>
            <w:r w:rsidRPr="00571DE5">
              <w:rPr>
                <w:rFonts w:ascii="Times New Roman" w:hAnsi="Times New Roman"/>
                <w:sz w:val="20"/>
                <w:szCs w:val="20"/>
                <w:lang w:val="kk-KZ"/>
              </w:rPr>
              <w:t xml:space="preserve"> 6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Химия</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2</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3, </w:t>
            </w:r>
            <w:r>
              <w:rPr>
                <w:rFonts w:ascii="Times New Roman" w:hAnsi="Times New Roman"/>
                <w:sz w:val="20"/>
                <w:szCs w:val="20"/>
                <w:lang w:val="kk-KZ"/>
              </w:rPr>
              <w:t>бет</w:t>
            </w:r>
            <w:r w:rsidRPr="00571DE5">
              <w:rPr>
                <w:rFonts w:ascii="Times New Roman" w:hAnsi="Times New Roman"/>
                <w:sz w:val="20"/>
                <w:szCs w:val="20"/>
                <w:lang w:val="kk-KZ"/>
              </w:rPr>
              <w:t xml:space="preserve"> 7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Көліктік материалтану</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2</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8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Гидравлика, гидрология, гидрометрия</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БД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3</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 </w:t>
            </w:r>
            <w:r w:rsidR="00D878CF">
              <w:rPr>
                <w:rFonts w:ascii="Times New Roman" w:hAnsi="Times New Roman"/>
                <w:sz w:val="20"/>
                <w:szCs w:val="20"/>
                <w:lang w:val="kk-KZ"/>
              </w:rPr>
              <w:t>бет</w:t>
            </w:r>
            <w:r w:rsidR="00D878CF" w:rsidRPr="00571DE5">
              <w:rPr>
                <w:rFonts w:ascii="Times New Roman" w:hAnsi="Times New Roman"/>
                <w:sz w:val="20"/>
                <w:szCs w:val="20"/>
                <w:lang w:val="kk-KZ"/>
              </w:rPr>
              <w:t xml:space="preserve"> </w:t>
            </w:r>
            <w:r w:rsidRPr="00571DE5">
              <w:rPr>
                <w:rFonts w:ascii="Times New Roman" w:hAnsi="Times New Roman"/>
                <w:sz w:val="20"/>
                <w:szCs w:val="20"/>
                <w:lang w:val="kk-KZ"/>
              </w:rPr>
              <w:t xml:space="preserve">р  9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Сұйық пен газ механикасы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3</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6,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10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3D модельдеу жүйелері</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w:t>
            </w:r>
            <w:r>
              <w:rPr>
                <w:rFonts w:ascii="Times New Roman" w:hAnsi="Times New Roman"/>
                <w:sz w:val="20"/>
                <w:szCs w:val="20"/>
              </w:rPr>
              <w:t>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3</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7,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11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rPr>
                <w:rFonts w:ascii="Times New Roman" w:eastAsia="Calibri" w:hAnsi="Times New Roman"/>
                <w:sz w:val="20"/>
                <w:szCs w:val="20"/>
                <w:lang w:val="kk-KZ"/>
              </w:rPr>
            </w:pPr>
            <w:r w:rsidRPr="00571DE5">
              <w:rPr>
                <w:rFonts w:ascii="Times New Roman" w:eastAsia="Calibri" w:hAnsi="Times New Roman"/>
                <w:sz w:val="20"/>
                <w:szCs w:val="20"/>
                <w:lang w:val="kk-KZ"/>
              </w:rPr>
              <w:t>AutoCAD жүйесі</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w:t>
            </w:r>
            <w:r>
              <w:rPr>
                <w:rFonts w:ascii="Times New Roman" w:hAnsi="Times New Roman"/>
                <w:sz w:val="20"/>
                <w:szCs w:val="20"/>
              </w:rPr>
              <w:t>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3</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8, </w:t>
            </w:r>
            <w:r w:rsidR="00D878CF">
              <w:rPr>
                <w:rFonts w:ascii="Times New Roman" w:hAnsi="Times New Roman"/>
                <w:sz w:val="20"/>
                <w:szCs w:val="20"/>
                <w:lang w:val="kk-KZ"/>
              </w:rPr>
              <w:t>бет</w:t>
            </w:r>
            <w:r w:rsidR="00D878CF" w:rsidRPr="00571DE5">
              <w:rPr>
                <w:rFonts w:ascii="Times New Roman" w:hAnsi="Times New Roman"/>
                <w:sz w:val="20"/>
                <w:szCs w:val="20"/>
                <w:lang w:val="kk-KZ"/>
              </w:rPr>
              <w:t xml:space="preserve"> </w:t>
            </w:r>
            <w:r w:rsidRPr="00571DE5">
              <w:rPr>
                <w:rFonts w:ascii="Times New Roman" w:hAnsi="Times New Roman"/>
                <w:sz w:val="20"/>
                <w:szCs w:val="20"/>
                <w:lang w:val="kk-KZ"/>
              </w:rPr>
              <w:t xml:space="preserve">2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bCs/>
                <w:spacing w:val="6"/>
                <w:sz w:val="20"/>
                <w:szCs w:val="20"/>
                <w:lang w:val="kk-KZ" w:eastAsia="ar-SA"/>
              </w:rPr>
              <w:t>Инженерлік механика</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9,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13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 xml:space="preserve">Теориялық механика   </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10,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14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pacing w:val="6"/>
                <w:sz w:val="20"/>
                <w:szCs w:val="20"/>
                <w:lang w:val="kk-KZ"/>
              </w:rPr>
              <w:t>Көпірлер мен құбырлар</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11,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15   </w:t>
            </w:r>
          </w:p>
        </w:tc>
      </w:tr>
      <w:tr w:rsidR="00F7070E" w:rsidRPr="00571DE5" w:rsidTr="004269C3">
        <w:trPr>
          <w:trHeight w:val="319"/>
        </w:trPr>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rPr>
              <w:t>Жасанды құрылыстарды жобалау</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vAlign w:val="center"/>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12,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16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6C65BC" w:rsidRDefault="00FE74CF" w:rsidP="004269C3">
            <w:pPr>
              <w:spacing w:after="0" w:line="240" w:lineRule="auto"/>
              <w:jc w:val="both"/>
              <w:rPr>
                <w:rFonts w:ascii="Times New Roman" w:hAnsi="Times New Roman"/>
                <w:sz w:val="20"/>
                <w:szCs w:val="20"/>
                <w:lang w:val="kk-KZ"/>
              </w:rPr>
            </w:pPr>
            <w:r w:rsidRPr="006C65BC">
              <w:rPr>
                <w:rFonts w:ascii="Times New Roman" w:hAnsi="Times New Roman"/>
                <w:sz w:val="20"/>
                <w:szCs w:val="20"/>
                <w:lang w:val="kk-KZ"/>
              </w:rPr>
              <w:t>Құрылыс құрылымдары1</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13,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17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6C65BC" w:rsidRDefault="00F7070E" w:rsidP="00FE74CF">
            <w:pPr>
              <w:spacing w:after="0" w:line="240" w:lineRule="auto"/>
              <w:rPr>
                <w:rFonts w:ascii="Times New Roman" w:eastAsia="Calibri" w:hAnsi="Times New Roman"/>
                <w:sz w:val="20"/>
                <w:szCs w:val="20"/>
                <w:lang w:val="kk-KZ"/>
              </w:rPr>
            </w:pPr>
            <w:r w:rsidRPr="006C65BC">
              <w:rPr>
                <w:rFonts w:ascii="Times New Roman" w:eastAsia="Calibri" w:hAnsi="Times New Roman"/>
                <w:sz w:val="20"/>
                <w:szCs w:val="20"/>
              </w:rPr>
              <w:t xml:space="preserve">Темір бетон </w:t>
            </w:r>
            <w:r w:rsidR="00FE74CF" w:rsidRPr="006C65BC">
              <w:rPr>
                <w:rFonts w:ascii="Times New Roman" w:eastAsia="Calibri" w:hAnsi="Times New Roman"/>
                <w:sz w:val="20"/>
                <w:szCs w:val="20"/>
                <w:lang w:val="kk-KZ"/>
              </w:rPr>
              <w:t>құрылымдары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14,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18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Геотехника 1</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15,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19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eastAsia="ar-SA"/>
              </w:rPr>
              <w:t>Инженерлік геология</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16,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20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rPr>
              <w:t>Құрылыс машиналары және жабдықтары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w:t>
            </w:r>
            <w:r>
              <w:rPr>
                <w:rFonts w:ascii="Times New Roman" w:hAnsi="Times New Roman"/>
                <w:sz w:val="20"/>
                <w:szCs w:val="20"/>
              </w:rPr>
              <w:t>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17, </w:t>
            </w:r>
            <w:r w:rsidR="00D878CF">
              <w:rPr>
                <w:rFonts w:ascii="Times New Roman" w:hAnsi="Times New Roman"/>
                <w:sz w:val="20"/>
                <w:szCs w:val="20"/>
                <w:lang w:val="kk-KZ"/>
              </w:rPr>
              <w:t xml:space="preserve">бет </w:t>
            </w:r>
            <w:r w:rsidRPr="00571DE5">
              <w:rPr>
                <w:rFonts w:ascii="Times New Roman" w:hAnsi="Times New Roman"/>
                <w:sz w:val="20"/>
                <w:szCs w:val="20"/>
                <w:lang w:val="kk-KZ"/>
              </w:rPr>
              <w:t xml:space="preserve">21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lang w:val="kk-KZ" w:eastAsia="ar-SA"/>
              </w:rPr>
              <w:t>Құрылыс және жол машиналары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Б</w:t>
            </w:r>
            <w:r>
              <w:rPr>
                <w:rFonts w:ascii="Times New Roman" w:hAnsi="Times New Roman"/>
                <w:sz w:val="20"/>
                <w:szCs w:val="20"/>
              </w:rPr>
              <w:t>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4</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18, </w:t>
            </w:r>
            <w:r w:rsidR="00D878CF">
              <w:rPr>
                <w:rFonts w:ascii="Times New Roman" w:hAnsi="Times New Roman"/>
                <w:sz w:val="20"/>
                <w:szCs w:val="20"/>
                <w:lang w:val="kk-KZ"/>
              </w:rPr>
              <w:t xml:space="preserve">бет </w:t>
            </w:r>
            <w:r w:rsidRPr="00571DE5">
              <w:rPr>
                <w:rFonts w:ascii="Times New Roman" w:hAnsi="Times New Roman"/>
                <w:sz w:val="20"/>
                <w:szCs w:val="20"/>
                <w:lang w:val="kk-KZ"/>
              </w:rPr>
              <w:t xml:space="preserve">22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bCs/>
                <w:spacing w:val="6"/>
                <w:sz w:val="20"/>
                <w:szCs w:val="20"/>
                <w:lang w:val="kk-KZ" w:eastAsia="ar-SA"/>
              </w:rPr>
              <w:t>Құрылыс механикасы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19,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Pr="00571DE5">
              <w:rPr>
                <w:rFonts w:ascii="Times New Roman" w:hAnsi="Times New Roman"/>
                <w:sz w:val="20"/>
                <w:szCs w:val="20"/>
                <w:lang w:val="en-US"/>
              </w:rPr>
              <w:t>23</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lang w:val="kk-KZ"/>
              </w:rPr>
              <w:t>Инженерлік механикасы мен көлік құрылыстары</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5</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20,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2</w:t>
            </w:r>
            <w:r w:rsidRPr="00571DE5">
              <w:rPr>
                <w:rFonts w:ascii="Times New Roman" w:hAnsi="Times New Roman"/>
                <w:sz w:val="20"/>
                <w:szCs w:val="20"/>
                <w:lang w:val="en-US"/>
              </w:rPr>
              <w:t>4</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6C65BC" w:rsidRDefault="00FC5BE3" w:rsidP="004269C3">
            <w:pPr>
              <w:spacing w:after="0" w:line="240" w:lineRule="auto"/>
              <w:jc w:val="both"/>
              <w:rPr>
                <w:rFonts w:ascii="Times New Roman" w:hAnsi="Times New Roman"/>
                <w:sz w:val="20"/>
                <w:szCs w:val="20"/>
              </w:rPr>
            </w:pPr>
            <w:r w:rsidRPr="006C65BC">
              <w:rPr>
                <w:rFonts w:ascii="Times New Roman" w:hAnsi="Times New Roman"/>
                <w:sz w:val="20"/>
                <w:szCs w:val="20"/>
                <w:lang w:val="kk-KZ"/>
              </w:rPr>
              <w:t>Геотехника 2</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БП (ТК)</w:t>
            </w:r>
          </w:p>
        </w:tc>
        <w:tc>
          <w:tcPr>
            <w:tcW w:w="1417" w:type="dxa"/>
            <w:shd w:val="clear" w:color="auto" w:fill="FFFFFF" w:themeFill="background1"/>
            <w:vAlign w:val="center"/>
          </w:tcPr>
          <w:p w:rsidR="00F7070E" w:rsidRPr="006C65BC" w:rsidRDefault="00F7070E" w:rsidP="004269C3">
            <w:pPr>
              <w:spacing w:after="0" w:line="240" w:lineRule="auto"/>
              <w:jc w:val="center"/>
              <w:rPr>
                <w:rFonts w:ascii="Times New Roman" w:hAnsi="Times New Roman"/>
                <w:sz w:val="20"/>
                <w:szCs w:val="20"/>
                <w:lang w:val="kk-KZ"/>
              </w:rPr>
            </w:pPr>
            <w:r w:rsidRPr="006C65BC">
              <w:rPr>
                <w:rFonts w:ascii="Times New Roman" w:hAnsi="Times New Roman"/>
                <w:sz w:val="20"/>
                <w:szCs w:val="20"/>
                <w:lang w:val="kk-KZ"/>
              </w:rPr>
              <w:t>5</w:t>
            </w:r>
          </w:p>
        </w:tc>
        <w:tc>
          <w:tcPr>
            <w:tcW w:w="2693" w:type="dxa"/>
            <w:shd w:val="clear" w:color="auto" w:fill="FFFFFF" w:themeFill="background1"/>
            <w:vAlign w:val="center"/>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lang w:val="kk-KZ"/>
              </w:rPr>
              <w:t xml:space="preserve">Қосымша№ 21, </w:t>
            </w:r>
            <w:r w:rsidR="00D878CF" w:rsidRPr="006C65BC">
              <w:rPr>
                <w:rFonts w:ascii="Times New Roman" w:hAnsi="Times New Roman"/>
                <w:sz w:val="20"/>
                <w:szCs w:val="20"/>
                <w:lang w:val="kk-KZ"/>
              </w:rPr>
              <w:t>бет</w:t>
            </w:r>
            <w:r w:rsidRPr="006C65BC">
              <w:rPr>
                <w:rFonts w:ascii="Times New Roman" w:hAnsi="Times New Roman"/>
                <w:sz w:val="20"/>
                <w:szCs w:val="20"/>
                <w:lang w:val="kk-KZ"/>
              </w:rPr>
              <w:t xml:space="preserve"> </w:t>
            </w:r>
            <w:r w:rsidRPr="006C65BC">
              <w:rPr>
                <w:rFonts w:ascii="Times New Roman" w:hAnsi="Times New Roman"/>
                <w:sz w:val="20"/>
                <w:szCs w:val="20"/>
                <w:lang w:val="en-US"/>
              </w:rPr>
              <w:t>25</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6C65BC" w:rsidRDefault="00F7070E" w:rsidP="004269C3">
            <w:pPr>
              <w:spacing w:after="0" w:line="240" w:lineRule="auto"/>
              <w:jc w:val="both"/>
              <w:rPr>
                <w:rFonts w:ascii="Times New Roman" w:hAnsi="Times New Roman"/>
                <w:sz w:val="20"/>
                <w:szCs w:val="20"/>
              </w:rPr>
            </w:pPr>
            <w:r w:rsidRPr="006C65BC">
              <w:rPr>
                <w:rFonts w:ascii="Times New Roman" w:hAnsi="Times New Roman"/>
                <w:sz w:val="20"/>
                <w:szCs w:val="20"/>
                <w:lang w:val="kk-KZ"/>
              </w:rPr>
              <w:t>Топырақтану</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БП (ТК)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lang w:val="kk-KZ"/>
              </w:rPr>
            </w:pPr>
            <w:r w:rsidRPr="006C65BC">
              <w:rPr>
                <w:rFonts w:ascii="Times New Roman" w:hAnsi="Times New Roman"/>
                <w:sz w:val="20"/>
                <w:szCs w:val="20"/>
                <w:lang w:val="kk-KZ"/>
              </w:rPr>
              <w:t>5</w:t>
            </w:r>
          </w:p>
        </w:tc>
        <w:tc>
          <w:tcPr>
            <w:tcW w:w="2693" w:type="dxa"/>
            <w:shd w:val="clear" w:color="auto" w:fill="FFFFFF" w:themeFill="background1"/>
            <w:vAlign w:val="center"/>
          </w:tcPr>
          <w:p w:rsidR="00F7070E" w:rsidRPr="006C65BC" w:rsidRDefault="00F7070E" w:rsidP="008F2949">
            <w:pPr>
              <w:spacing w:after="0" w:line="240" w:lineRule="auto"/>
              <w:rPr>
                <w:rFonts w:ascii="Times New Roman" w:hAnsi="Times New Roman"/>
                <w:sz w:val="20"/>
                <w:szCs w:val="20"/>
              </w:rPr>
            </w:pPr>
            <w:r w:rsidRPr="006C65BC">
              <w:rPr>
                <w:rFonts w:ascii="Times New Roman" w:hAnsi="Times New Roman"/>
                <w:sz w:val="20"/>
                <w:szCs w:val="20"/>
                <w:lang w:val="kk-KZ"/>
              </w:rPr>
              <w:t xml:space="preserve">Қосымша№ 22, </w:t>
            </w:r>
            <w:r w:rsidR="00D878CF" w:rsidRPr="006C65BC">
              <w:rPr>
                <w:rFonts w:ascii="Times New Roman" w:hAnsi="Times New Roman"/>
                <w:sz w:val="20"/>
                <w:szCs w:val="20"/>
                <w:lang w:val="kk-KZ"/>
              </w:rPr>
              <w:t>бет</w:t>
            </w:r>
            <w:r w:rsidRPr="006C65BC">
              <w:rPr>
                <w:rFonts w:ascii="Times New Roman" w:hAnsi="Times New Roman"/>
                <w:sz w:val="20"/>
                <w:szCs w:val="20"/>
                <w:lang w:val="kk-KZ"/>
              </w:rPr>
              <w:t xml:space="preserve"> </w:t>
            </w:r>
            <w:r w:rsidRPr="006C65BC">
              <w:rPr>
                <w:rFonts w:ascii="Times New Roman" w:hAnsi="Times New Roman"/>
                <w:sz w:val="20"/>
                <w:szCs w:val="20"/>
                <w:lang w:val="en-US"/>
              </w:rPr>
              <w:t>2</w:t>
            </w:r>
            <w:r w:rsidR="008F2949" w:rsidRPr="006C65BC">
              <w:rPr>
                <w:rFonts w:ascii="Times New Roman" w:hAnsi="Times New Roman"/>
                <w:sz w:val="20"/>
                <w:szCs w:val="20"/>
              </w:rPr>
              <w:t>6</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6C65BC" w:rsidRDefault="00F7070E" w:rsidP="004269C3">
            <w:pPr>
              <w:spacing w:after="0" w:line="240" w:lineRule="auto"/>
              <w:jc w:val="both"/>
              <w:rPr>
                <w:rFonts w:ascii="Times New Roman" w:hAnsi="Times New Roman"/>
                <w:sz w:val="20"/>
                <w:szCs w:val="20"/>
                <w:lang w:val="kk-KZ"/>
              </w:rPr>
            </w:pPr>
            <w:r w:rsidRPr="006C65BC">
              <w:rPr>
                <w:rFonts w:ascii="Times New Roman" w:hAnsi="Times New Roman"/>
                <w:sz w:val="20"/>
                <w:szCs w:val="20"/>
                <w:lang w:val="kk-KZ" w:eastAsia="ar-SA"/>
              </w:rPr>
              <w:t>Көпірлер мен құбырларды салу технологиясы</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БД (ТК)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lang w:val="kk-KZ"/>
              </w:rPr>
            </w:pPr>
            <w:r w:rsidRPr="006C65BC">
              <w:rPr>
                <w:rFonts w:ascii="Times New Roman" w:hAnsi="Times New Roman"/>
                <w:sz w:val="20"/>
                <w:szCs w:val="20"/>
                <w:lang w:val="kk-KZ"/>
              </w:rPr>
              <w:t>5</w:t>
            </w:r>
          </w:p>
        </w:tc>
        <w:tc>
          <w:tcPr>
            <w:tcW w:w="2693" w:type="dxa"/>
            <w:shd w:val="clear" w:color="auto" w:fill="FFFFFF" w:themeFill="background1"/>
            <w:vAlign w:val="center"/>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lang w:val="kk-KZ"/>
              </w:rPr>
              <w:t>Қосымша</w:t>
            </w:r>
            <w:r w:rsidR="008F2949" w:rsidRPr="006C65BC">
              <w:rPr>
                <w:rFonts w:ascii="Times New Roman" w:hAnsi="Times New Roman"/>
                <w:sz w:val="20"/>
                <w:szCs w:val="20"/>
                <w:lang w:val="kk-KZ"/>
              </w:rPr>
              <w:t xml:space="preserve">№ 23, </w:t>
            </w:r>
            <w:r w:rsidR="00D878CF" w:rsidRPr="006C65BC">
              <w:rPr>
                <w:rFonts w:ascii="Times New Roman" w:hAnsi="Times New Roman"/>
                <w:sz w:val="20"/>
                <w:szCs w:val="20"/>
                <w:lang w:val="kk-KZ"/>
              </w:rPr>
              <w:t>бет</w:t>
            </w:r>
            <w:r w:rsidR="008F2949" w:rsidRPr="006C65BC">
              <w:rPr>
                <w:rFonts w:ascii="Times New Roman" w:hAnsi="Times New Roman"/>
                <w:sz w:val="20"/>
                <w:szCs w:val="20"/>
                <w:lang w:val="kk-KZ"/>
              </w:rPr>
              <w:t xml:space="preserve"> 27</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6C65BC" w:rsidRDefault="00F7070E" w:rsidP="004269C3">
            <w:pPr>
              <w:spacing w:after="0" w:line="240" w:lineRule="auto"/>
              <w:jc w:val="both"/>
              <w:rPr>
                <w:rFonts w:ascii="Times New Roman" w:hAnsi="Times New Roman"/>
                <w:sz w:val="20"/>
                <w:szCs w:val="20"/>
                <w:lang w:val="kk-KZ" w:eastAsia="ar-SA"/>
              </w:rPr>
            </w:pPr>
            <w:r w:rsidRPr="006C65BC">
              <w:rPr>
                <w:rFonts w:ascii="Times New Roman" w:hAnsi="Times New Roman"/>
                <w:sz w:val="20"/>
                <w:szCs w:val="20"/>
                <w:lang w:val="kk-KZ" w:eastAsia="ar-SA"/>
              </w:rPr>
              <w:t>Көпір құрылысы</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БП (ТК)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lang w:val="kk-KZ"/>
              </w:rPr>
            </w:pPr>
            <w:r w:rsidRPr="006C65BC">
              <w:rPr>
                <w:rFonts w:ascii="Times New Roman" w:hAnsi="Times New Roman"/>
                <w:sz w:val="20"/>
                <w:szCs w:val="20"/>
                <w:lang w:val="kk-KZ"/>
              </w:rPr>
              <w:t>5</w:t>
            </w:r>
          </w:p>
        </w:tc>
        <w:tc>
          <w:tcPr>
            <w:tcW w:w="2693" w:type="dxa"/>
            <w:shd w:val="clear" w:color="auto" w:fill="FFFFFF" w:themeFill="background1"/>
            <w:vAlign w:val="center"/>
          </w:tcPr>
          <w:p w:rsidR="00F7070E" w:rsidRPr="006C65BC" w:rsidRDefault="00F7070E" w:rsidP="004269C3">
            <w:pPr>
              <w:spacing w:after="0" w:line="240" w:lineRule="auto"/>
              <w:rPr>
                <w:rFonts w:ascii="Times New Roman" w:hAnsi="Times New Roman"/>
                <w:sz w:val="20"/>
                <w:szCs w:val="20"/>
                <w:lang w:val="kk-KZ"/>
              </w:rPr>
            </w:pPr>
            <w:r w:rsidRPr="006C65BC">
              <w:rPr>
                <w:rFonts w:ascii="Times New Roman" w:hAnsi="Times New Roman"/>
                <w:sz w:val="20"/>
                <w:szCs w:val="20"/>
                <w:lang w:val="kk-KZ"/>
              </w:rPr>
              <w:t>Қосымша</w:t>
            </w:r>
            <w:r w:rsidR="008F2949" w:rsidRPr="006C65BC">
              <w:rPr>
                <w:rFonts w:ascii="Times New Roman" w:hAnsi="Times New Roman"/>
                <w:sz w:val="20"/>
                <w:szCs w:val="20"/>
                <w:lang w:val="kk-KZ"/>
              </w:rPr>
              <w:t xml:space="preserve">№ 24, </w:t>
            </w:r>
            <w:r w:rsidR="00D878CF" w:rsidRPr="006C65BC">
              <w:rPr>
                <w:rFonts w:ascii="Times New Roman" w:hAnsi="Times New Roman"/>
                <w:sz w:val="20"/>
                <w:szCs w:val="20"/>
                <w:lang w:val="kk-KZ"/>
              </w:rPr>
              <w:t>бет</w:t>
            </w:r>
            <w:r w:rsidR="008F2949" w:rsidRPr="006C65BC">
              <w:rPr>
                <w:rFonts w:ascii="Times New Roman" w:hAnsi="Times New Roman"/>
                <w:sz w:val="20"/>
                <w:szCs w:val="20"/>
                <w:lang w:val="kk-KZ"/>
              </w:rPr>
              <w:t xml:space="preserve"> 28</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6C65BC" w:rsidRDefault="00F7070E" w:rsidP="00920F02">
            <w:pPr>
              <w:spacing w:after="0" w:line="240" w:lineRule="auto"/>
              <w:jc w:val="both"/>
              <w:rPr>
                <w:rFonts w:ascii="Times New Roman" w:hAnsi="Times New Roman"/>
                <w:sz w:val="20"/>
                <w:szCs w:val="20"/>
                <w:lang w:val="kk-KZ" w:eastAsia="ar-SA"/>
              </w:rPr>
            </w:pPr>
            <w:r w:rsidRPr="006C65BC">
              <w:rPr>
                <w:rFonts w:ascii="Times New Roman" w:hAnsi="Times New Roman"/>
                <w:sz w:val="20"/>
                <w:szCs w:val="20"/>
                <w:lang w:val="kk-KZ"/>
              </w:rPr>
              <w:t>Көлік құрылыстарын</w:t>
            </w:r>
            <w:r w:rsidR="00920F02" w:rsidRPr="006C65BC">
              <w:rPr>
                <w:rFonts w:ascii="Times New Roman" w:hAnsi="Times New Roman"/>
                <w:sz w:val="20"/>
                <w:szCs w:val="20"/>
                <w:lang w:val="kk-KZ"/>
              </w:rPr>
              <w:t xml:space="preserve"> жобалауды </w:t>
            </w:r>
            <w:r w:rsidRPr="006C65BC">
              <w:rPr>
                <w:rFonts w:ascii="Times New Roman" w:hAnsi="Times New Roman"/>
                <w:sz w:val="20"/>
                <w:szCs w:val="20"/>
                <w:lang w:val="kk-KZ"/>
              </w:rPr>
              <w:t>автоматтандыр</w:t>
            </w:r>
            <w:r w:rsidR="00920F02" w:rsidRPr="006C65BC">
              <w:rPr>
                <w:rFonts w:ascii="Times New Roman" w:hAnsi="Times New Roman"/>
                <w:sz w:val="20"/>
                <w:szCs w:val="20"/>
                <w:lang w:val="kk-KZ"/>
              </w:rPr>
              <w:t>у</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БП (ТК)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lang w:val="kk-KZ"/>
              </w:rPr>
            </w:pPr>
            <w:r w:rsidRPr="006C65BC">
              <w:rPr>
                <w:rFonts w:ascii="Times New Roman" w:hAnsi="Times New Roman"/>
                <w:sz w:val="20"/>
                <w:szCs w:val="20"/>
                <w:lang w:val="kk-KZ"/>
              </w:rPr>
              <w:t>5</w:t>
            </w:r>
          </w:p>
        </w:tc>
        <w:tc>
          <w:tcPr>
            <w:tcW w:w="2693" w:type="dxa"/>
            <w:shd w:val="clear" w:color="auto" w:fill="FFFFFF" w:themeFill="background1"/>
            <w:vAlign w:val="center"/>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lang w:val="kk-KZ"/>
              </w:rPr>
              <w:t xml:space="preserve">Қосымша№ 25 </w:t>
            </w:r>
            <w:r w:rsidR="00D878CF" w:rsidRPr="006C65BC">
              <w:rPr>
                <w:rFonts w:ascii="Times New Roman" w:hAnsi="Times New Roman"/>
                <w:sz w:val="20"/>
                <w:szCs w:val="20"/>
                <w:lang w:val="kk-KZ"/>
              </w:rPr>
              <w:t>бет</w:t>
            </w:r>
            <w:r w:rsidRPr="006C65BC">
              <w:rPr>
                <w:rFonts w:ascii="Times New Roman" w:hAnsi="Times New Roman"/>
                <w:sz w:val="20"/>
                <w:szCs w:val="20"/>
                <w:lang w:val="kk-KZ"/>
              </w:rPr>
              <w:t xml:space="preserve"> </w:t>
            </w:r>
            <w:r w:rsidR="008F2949" w:rsidRPr="006C65BC">
              <w:rPr>
                <w:rFonts w:ascii="Times New Roman" w:hAnsi="Times New Roman"/>
                <w:sz w:val="20"/>
                <w:szCs w:val="20"/>
                <w:lang w:val="en-US"/>
              </w:rPr>
              <w:t>29</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6C65BC" w:rsidRDefault="00E76552" w:rsidP="00E76552">
            <w:pPr>
              <w:jc w:val="both"/>
              <w:rPr>
                <w:rFonts w:ascii="Times New Roman" w:hAnsi="Times New Roman"/>
                <w:sz w:val="20"/>
                <w:szCs w:val="20"/>
                <w:lang w:val="kk-KZ" w:eastAsia="ar-SA"/>
              </w:rPr>
            </w:pPr>
            <w:r w:rsidRPr="006C65BC">
              <w:rPr>
                <w:rFonts w:ascii="Times New Roman" w:hAnsi="Times New Roman"/>
                <w:color w:val="000000"/>
                <w:sz w:val="20"/>
                <w:szCs w:val="20"/>
              </w:rPr>
              <w:t>Көлік құрылымдарын заманауи модельдеу</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БП (ТК)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lang w:val="kk-KZ"/>
              </w:rPr>
            </w:pPr>
            <w:r w:rsidRPr="006C65BC">
              <w:rPr>
                <w:rFonts w:ascii="Times New Roman" w:hAnsi="Times New Roman"/>
                <w:sz w:val="20"/>
                <w:szCs w:val="20"/>
                <w:lang w:val="kk-KZ"/>
              </w:rPr>
              <w:t>5</w:t>
            </w:r>
          </w:p>
        </w:tc>
        <w:tc>
          <w:tcPr>
            <w:tcW w:w="2693" w:type="dxa"/>
            <w:shd w:val="clear" w:color="auto" w:fill="FFFFFF" w:themeFill="background1"/>
            <w:vAlign w:val="center"/>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lang w:val="kk-KZ"/>
              </w:rPr>
              <w:t xml:space="preserve">Қосымша№ 26, </w:t>
            </w:r>
            <w:r w:rsidR="00D878CF" w:rsidRPr="006C65BC">
              <w:rPr>
                <w:rFonts w:ascii="Times New Roman" w:hAnsi="Times New Roman"/>
                <w:sz w:val="20"/>
                <w:szCs w:val="20"/>
                <w:lang w:val="kk-KZ"/>
              </w:rPr>
              <w:t xml:space="preserve">бет </w:t>
            </w:r>
            <w:r w:rsidRPr="006C65BC">
              <w:rPr>
                <w:rFonts w:ascii="Times New Roman" w:hAnsi="Times New Roman"/>
                <w:sz w:val="20"/>
                <w:szCs w:val="20"/>
                <w:lang w:val="en-US"/>
              </w:rPr>
              <w:t>3</w:t>
            </w:r>
            <w:r w:rsidR="008F2949" w:rsidRPr="006C65BC">
              <w:rPr>
                <w:rFonts w:ascii="Times New Roman" w:hAnsi="Times New Roman"/>
                <w:sz w:val="20"/>
                <w:szCs w:val="20"/>
              </w:rPr>
              <w:t>0</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6C65BC" w:rsidRDefault="00F7070E" w:rsidP="004269C3">
            <w:pPr>
              <w:spacing w:after="0" w:line="240" w:lineRule="auto"/>
              <w:rPr>
                <w:rFonts w:ascii="Times New Roman" w:hAnsi="Times New Roman"/>
                <w:sz w:val="20"/>
                <w:szCs w:val="20"/>
                <w:lang w:eastAsia="ar-SA"/>
              </w:rPr>
            </w:pPr>
            <w:r w:rsidRPr="006C65BC">
              <w:rPr>
                <w:rFonts w:ascii="Times New Roman" w:hAnsi="Times New Roman"/>
                <w:sz w:val="20"/>
                <w:szCs w:val="20"/>
              </w:rPr>
              <w:t>Көпірлер мен құбырларды қайта жаңартуға арналған инновациялық технологиялар</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БП (ТК)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lang w:val="kk-KZ"/>
              </w:rPr>
            </w:pPr>
            <w:r w:rsidRPr="006C65BC">
              <w:rPr>
                <w:rFonts w:ascii="Times New Roman" w:hAnsi="Times New Roman"/>
                <w:sz w:val="20"/>
                <w:szCs w:val="20"/>
                <w:lang w:val="kk-KZ"/>
              </w:rPr>
              <w:t>5</w:t>
            </w:r>
          </w:p>
        </w:tc>
        <w:tc>
          <w:tcPr>
            <w:tcW w:w="2693" w:type="dxa"/>
            <w:shd w:val="clear" w:color="auto" w:fill="FFFFFF" w:themeFill="background1"/>
            <w:vAlign w:val="center"/>
          </w:tcPr>
          <w:p w:rsidR="00F7070E" w:rsidRPr="006C65BC" w:rsidRDefault="00F7070E" w:rsidP="008F2949">
            <w:pPr>
              <w:spacing w:after="0" w:line="240" w:lineRule="auto"/>
              <w:rPr>
                <w:rFonts w:ascii="Times New Roman" w:hAnsi="Times New Roman"/>
                <w:sz w:val="20"/>
                <w:szCs w:val="20"/>
              </w:rPr>
            </w:pPr>
            <w:r w:rsidRPr="006C65BC">
              <w:rPr>
                <w:rFonts w:ascii="Times New Roman" w:hAnsi="Times New Roman"/>
                <w:sz w:val="20"/>
                <w:szCs w:val="20"/>
                <w:lang w:val="kk-KZ"/>
              </w:rPr>
              <w:t xml:space="preserve">Қосымша№ 27, </w:t>
            </w:r>
            <w:r w:rsidR="00D878CF" w:rsidRPr="006C65BC">
              <w:rPr>
                <w:rFonts w:ascii="Times New Roman" w:hAnsi="Times New Roman"/>
                <w:sz w:val="20"/>
                <w:szCs w:val="20"/>
                <w:lang w:val="kk-KZ"/>
              </w:rPr>
              <w:t>бет</w:t>
            </w:r>
            <w:r w:rsidRPr="006C65BC">
              <w:rPr>
                <w:rFonts w:ascii="Times New Roman" w:hAnsi="Times New Roman"/>
                <w:sz w:val="20"/>
                <w:szCs w:val="20"/>
                <w:lang w:val="kk-KZ"/>
              </w:rPr>
              <w:t xml:space="preserve"> </w:t>
            </w:r>
            <w:r w:rsidRPr="006C65BC">
              <w:rPr>
                <w:rFonts w:ascii="Times New Roman" w:hAnsi="Times New Roman"/>
                <w:sz w:val="20"/>
                <w:szCs w:val="20"/>
                <w:lang w:val="en-US"/>
              </w:rPr>
              <w:t>3</w:t>
            </w:r>
            <w:r w:rsidR="008F2949" w:rsidRPr="006C65BC">
              <w:rPr>
                <w:rFonts w:ascii="Times New Roman" w:hAnsi="Times New Roman"/>
                <w:sz w:val="20"/>
                <w:szCs w:val="20"/>
              </w:rPr>
              <w:t>1</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rPr>
            </w:pPr>
          </w:p>
        </w:tc>
        <w:tc>
          <w:tcPr>
            <w:tcW w:w="3402" w:type="dxa"/>
            <w:shd w:val="clear" w:color="auto" w:fill="FFFFFF" w:themeFill="background1"/>
          </w:tcPr>
          <w:p w:rsidR="00F7070E" w:rsidRPr="006C65BC" w:rsidRDefault="00F7070E" w:rsidP="004269C3">
            <w:pPr>
              <w:spacing w:after="0" w:line="240" w:lineRule="auto"/>
              <w:rPr>
                <w:rFonts w:ascii="Times New Roman" w:hAnsi="Times New Roman"/>
                <w:sz w:val="20"/>
                <w:szCs w:val="20"/>
                <w:lang w:eastAsia="ar-SA"/>
              </w:rPr>
            </w:pPr>
            <w:r w:rsidRPr="006C65BC">
              <w:rPr>
                <w:rFonts w:ascii="Times New Roman" w:hAnsi="Times New Roman"/>
                <w:sz w:val="20"/>
                <w:szCs w:val="20"/>
              </w:rPr>
              <w:t>Көпір ғимараттарының құрылысын күшейтудің заманауи технологиялары</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БП (ТК)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lang w:val="kk-KZ"/>
              </w:rPr>
            </w:pPr>
            <w:r w:rsidRPr="006C65BC">
              <w:rPr>
                <w:rFonts w:ascii="Times New Roman" w:hAnsi="Times New Roman"/>
                <w:sz w:val="20"/>
                <w:szCs w:val="20"/>
                <w:lang w:val="kk-KZ"/>
              </w:rPr>
              <w:t>5</w:t>
            </w:r>
          </w:p>
        </w:tc>
        <w:tc>
          <w:tcPr>
            <w:tcW w:w="2693" w:type="dxa"/>
            <w:shd w:val="clear" w:color="auto" w:fill="FFFFFF" w:themeFill="background1"/>
            <w:vAlign w:val="center"/>
          </w:tcPr>
          <w:p w:rsidR="00F7070E" w:rsidRPr="006C65BC" w:rsidRDefault="00F7070E" w:rsidP="008F2949">
            <w:pPr>
              <w:spacing w:after="0" w:line="240" w:lineRule="auto"/>
              <w:rPr>
                <w:rFonts w:ascii="Times New Roman" w:hAnsi="Times New Roman"/>
                <w:sz w:val="20"/>
                <w:szCs w:val="20"/>
              </w:rPr>
            </w:pPr>
            <w:r w:rsidRPr="006C65BC">
              <w:rPr>
                <w:rFonts w:ascii="Times New Roman" w:hAnsi="Times New Roman"/>
                <w:sz w:val="20"/>
                <w:szCs w:val="20"/>
                <w:lang w:val="kk-KZ"/>
              </w:rPr>
              <w:t xml:space="preserve">Қосымша№ 28, </w:t>
            </w:r>
            <w:r w:rsidR="00D878CF" w:rsidRPr="006C65BC">
              <w:rPr>
                <w:rFonts w:ascii="Times New Roman" w:hAnsi="Times New Roman"/>
                <w:sz w:val="20"/>
                <w:szCs w:val="20"/>
                <w:lang w:val="kk-KZ"/>
              </w:rPr>
              <w:t>бет</w:t>
            </w:r>
            <w:r w:rsidRPr="006C65BC">
              <w:rPr>
                <w:rFonts w:ascii="Times New Roman" w:hAnsi="Times New Roman"/>
                <w:sz w:val="20"/>
                <w:szCs w:val="20"/>
                <w:lang w:val="kk-KZ"/>
              </w:rPr>
              <w:t xml:space="preserve"> </w:t>
            </w:r>
            <w:r w:rsidRPr="006C65BC">
              <w:rPr>
                <w:rFonts w:ascii="Times New Roman" w:hAnsi="Times New Roman"/>
                <w:sz w:val="20"/>
                <w:szCs w:val="20"/>
                <w:lang w:val="en-US"/>
              </w:rPr>
              <w:t>3</w:t>
            </w:r>
            <w:r w:rsidR="008F2949" w:rsidRPr="006C65BC">
              <w:rPr>
                <w:rFonts w:ascii="Times New Roman" w:hAnsi="Times New Roman"/>
                <w:sz w:val="20"/>
                <w:szCs w:val="20"/>
              </w:rPr>
              <w:t>2</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6C65BC" w:rsidRDefault="00F7070E" w:rsidP="004269C3">
            <w:pPr>
              <w:spacing w:after="0" w:line="240" w:lineRule="auto"/>
              <w:rPr>
                <w:rFonts w:ascii="Times New Roman" w:hAnsi="Times New Roman"/>
                <w:sz w:val="20"/>
                <w:szCs w:val="20"/>
                <w:lang w:val="kk-KZ" w:eastAsia="ar-SA"/>
              </w:rPr>
            </w:pPr>
            <w:r w:rsidRPr="006C65BC">
              <w:rPr>
                <w:rFonts w:ascii="Times New Roman" w:hAnsi="Times New Roman"/>
                <w:sz w:val="20"/>
                <w:szCs w:val="20"/>
              </w:rPr>
              <w:t>Көпірлер мен құбырларды жобалау</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КП(ТК)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rPr>
            </w:pPr>
            <w:r w:rsidRPr="006C65BC">
              <w:rPr>
                <w:rFonts w:ascii="Times New Roman" w:hAnsi="Times New Roman"/>
                <w:sz w:val="20"/>
                <w:szCs w:val="20"/>
              </w:rPr>
              <w:t>5</w:t>
            </w:r>
          </w:p>
        </w:tc>
        <w:tc>
          <w:tcPr>
            <w:tcW w:w="2693" w:type="dxa"/>
            <w:shd w:val="clear" w:color="auto" w:fill="FFFFFF" w:themeFill="background1"/>
            <w:vAlign w:val="center"/>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lang w:val="kk-KZ"/>
              </w:rPr>
              <w:t>Қосымша</w:t>
            </w:r>
            <w:r w:rsidR="008F2949" w:rsidRPr="006C65BC">
              <w:rPr>
                <w:rFonts w:ascii="Times New Roman" w:hAnsi="Times New Roman"/>
                <w:sz w:val="20"/>
                <w:szCs w:val="20"/>
                <w:lang w:val="kk-KZ"/>
              </w:rPr>
              <w:t xml:space="preserve">№ 29, </w:t>
            </w:r>
            <w:r w:rsidR="00D8719A" w:rsidRPr="006C65BC">
              <w:rPr>
                <w:rFonts w:ascii="Times New Roman" w:hAnsi="Times New Roman"/>
                <w:sz w:val="20"/>
                <w:szCs w:val="20"/>
                <w:lang w:val="kk-KZ"/>
              </w:rPr>
              <w:t>бет</w:t>
            </w:r>
            <w:r w:rsidR="008F2949" w:rsidRPr="006C65BC">
              <w:rPr>
                <w:rFonts w:ascii="Times New Roman" w:hAnsi="Times New Roman"/>
                <w:sz w:val="20"/>
                <w:szCs w:val="20"/>
                <w:lang w:val="kk-KZ"/>
              </w:rPr>
              <w:t xml:space="preserve"> 33</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6C65BC"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6C65BC" w:rsidRDefault="00E76552" w:rsidP="004269C3">
            <w:pPr>
              <w:spacing w:after="0" w:line="240" w:lineRule="auto"/>
              <w:rPr>
                <w:rFonts w:ascii="Times New Roman" w:hAnsi="Times New Roman"/>
                <w:sz w:val="20"/>
                <w:szCs w:val="20"/>
                <w:lang w:val="kk-KZ" w:eastAsia="ar-SA"/>
              </w:rPr>
            </w:pPr>
            <w:r w:rsidRPr="006C65BC">
              <w:rPr>
                <w:rFonts w:ascii="Times New Roman" w:hAnsi="Times New Roman"/>
                <w:sz w:val="20"/>
                <w:szCs w:val="20"/>
              </w:rPr>
              <w:t>Көпір құрылысын заманауи жобалау</w:t>
            </w:r>
          </w:p>
        </w:tc>
        <w:tc>
          <w:tcPr>
            <w:tcW w:w="1418" w:type="dxa"/>
            <w:shd w:val="clear" w:color="auto" w:fill="FFFFFF" w:themeFill="background1"/>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rPr>
              <w:t>КП(ТК)</w:t>
            </w:r>
          </w:p>
        </w:tc>
        <w:tc>
          <w:tcPr>
            <w:tcW w:w="1417" w:type="dxa"/>
            <w:shd w:val="clear" w:color="auto" w:fill="FFFFFF" w:themeFill="background1"/>
          </w:tcPr>
          <w:p w:rsidR="00F7070E" w:rsidRPr="006C65BC" w:rsidRDefault="00F7070E" w:rsidP="004269C3">
            <w:pPr>
              <w:spacing w:after="0" w:line="240" w:lineRule="auto"/>
              <w:jc w:val="center"/>
              <w:rPr>
                <w:rFonts w:ascii="Times New Roman" w:hAnsi="Times New Roman"/>
                <w:sz w:val="20"/>
                <w:szCs w:val="20"/>
              </w:rPr>
            </w:pPr>
            <w:r w:rsidRPr="006C65BC">
              <w:rPr>
                <w:rFonts w:ascii="Times New Roman" w:hAnsi="Times New Roman"/>
                <w:sz w:val="20"/>
                <w:szCs w:val="20"/>
              </w:rPr>
              <w:t>5</w:t>
            </w:r>
          </w:p>
        </w:tc>
        <w:tc>
          <w:tcPr>
            <w:tcW w:w="2693" w:type="dxa"/>
            <w:shd w:val="clear" w:color="auto" w:fill="FFFFFF" w:themeFill="background1"/>
            <w:vAlign w:val="center"/>
          </w:tcPr>
          <w:p w:rsidR="00F7070E" w:rsidRPr="006C65BC" w:rsidRDefault="00F7070E" w:rsidP="004269C3">
            <w:pPr>
              <w:spacing w:after="0" w:line="240" w:lineRule="auto"/>
              <w:rPr>
                <w:rFonts w:ascii="Times New Roman" w:hAnsi="Times New Roman"/>
                <w:sz w:val="20"/>
                <w:szCs w:val="20"/>
              </w:rPr>
            </w:pPr>
            <w:r w:rsidRPr="006C65BC">
              <w:rPr>
                <w:rFonts w:ascii="Times New Roman" w:hAnsi="Times New Roman"/>
                <w:sz w:val="20"/>
                <w:szCs w:val="20"/>
                <w:lang w:val="kk-KZ"/>
              </w:rPr>
              <w:t>Қосымша</w:t>
            </w:r>
            <w:r w:rsidR="008F2949" w:rsidRPr="006C65BC">
              <w:rPr>
                <w:rFonts w:ascii="Times New Roman" w:hAnsi="Times New Roman"/>
                <w:sz w:val="20"/>
                <w:szCs w:val="20"/>
                <w:lang w:val="kk-KZ"/>
              </w:rPr>
              <w:t xml:space="preserve">№ 30, </w:t>
            </w:r>
            <w:r w:rsidR="00D8719A" w:rsidRPr="006C65BC">
              <w:rPr>
                <w:rFonts w:ascii="Times New Roman" w:hAnsi="Times New Roman"/>
                <w:sz w:val="20"/>
                <w:szCs w:val="20"/>
                <w:lang w:val="kk-KZ"/>
              </w:rPr>
              <w:t>бет</w:t>
            </w:r>
            <w:r w:rsidR="008F2949" w:rsidRPr="006C65BC">
              <w:rPr>
                <w:rFonts w:ascii="Times New Roman" w:hAnsi="Times New Roman"/>
                <w:sz w:val="20"/>
                <w:szCs w:val="20"/>
                <w:lang w:val="kk-KZ"/>
              </w:rPr>
              <w:t xml:space="preserve"> 34</w:t>
            </w:r>
            <w:r w:rsidRPr="006C65BC">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Құрылыстағы экономика және менеджмент</w:t>
            </w:r>
          </w:p>
          <w:p w:rsidR="00F7070E" w:rsidRPr="00571DE5" w:rsidRDefault="00F7070E" w:rsidP="004269C3">
            <w:pPr>
              <w:spacing w:after="0" w:line="240" w:lineRule="auto"/>
              <w:jc w:val="both"/>
              <w:rPr>
                <w:rFonts w:ascii="Times New Roman" w:hAnsi="Times New Roman"/>
                <w:sz w:val="20"/>
                <w:szCs w:val="20"/>
                <w:lang w:val="kk-KZ" w:eastAsia="ar-SA"/>
              </w:rPr>
            </w:pPr>
          </w:p>
        </w:tc>
        <w:tc>
          <w:tcPr>
            <w:tcW w:w="1418" w:type="dxa"/>
            <w:shd w:val="clear" w:color="auto" w:fill="FFFFFF" w:themeFill="background1"/>
          </w:tcPr>
          <w:p w:rsidR="00F7070E" w:rsidRDefault="00F7070E" w:rsidP="004269C3">
            <w:r>
              <w:rPr>
                <w:rFonts w:ascii="Times New Roman" w:hAnsi="Times New Roman"/>
                <w:sz w:val="20"/>
                <w:szCs w:val="20"/>
              </w:rPr>
              <w:t>БП</w:t>
            </w:r>
            <w:r w:rsidRPr="00EF1E47">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008F2949">
              <w:rPr>
                <w:rFonts w:ascii="Times New Roman" w:hAnsi="Times New Roman"/>
                <w:sz w:val="20"/>
                <w:szCs w:val="20"/>
                <w:lang w:val="kk-KZ"/>
              </w:rPr>
              <w:t xml:space="preserve">№ 31, </w:t>
            </w:r>
            <w:r w:rsidR="00D878CF">
              <w:rPr>
                <w:rFonts w:ascii="Times New Roman" w:hAnsi="Times New Roman"/>
                <w:sz w:val="20"/>
                <w:szCs w:val="20"/>
                <w:lang w:val="kk-KZ"/>
              </w:rPr>
              <w:t>бет</w:t>
            </w:r>
            <w:r w:rsidR="008F2949">
              <w:rPr>
                <w:rFonts w:ascii="Times New Roman" w:hAnsi="Times New Roman"/>
                <w:sz w:val="20"/>
                <w:szCs w:val="20"/>
                <w:lang w:val="kk-KZ"/>
              </w:rPr>
              <w:t xml:space="preserve"> 35</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Құрылыс ұйымдарында басқару</w:t>
            </w:r>
          </w:p>
          <w:p w:rsidR="00F7070E" w:rsidRPr="00571DE5" w:rsidRDefault="00F7070E" w:rsidP="004269C3">
            <w:pPr>
              <w:spacing w:after="0" w:line="240" w:lineRule="auto"/>
              <w:jc w:val="both"/>
              <w:rPr>
                <w:rFonts w:ascii="Times New Roman" w:hAnsi="Times New Roman"/>
                <w:sz w:val="20"/>
                <w:szCs w:val="20"/>
                <w:lang w:val="kk-KZ"/>
              </w:rPr>
            </w:pPr>
          </w:p>
        </w:tc>
        <w:tc>
          <w:tcPr>
            <w:tcW w:w="1418" w:type="dxa"/>
            <w:shd w:val="clear" w:color="auto" w:fill="FFFFFF" w:themeFill="background1"/>
          </w:tcPr>
          <w:p w:rsidR="00F7070E" w:rsidRDefault="00F7070E" w:rsidP="004269C3">
            <w:r w:rsidRPr="00EF1E47">
              <w:rPr>
                <w:rFonts w:ascii="Times New Roman" w:hAnsi="Times New Roman"/>
                <w:sz w:val="20"/>
                <w:szCs w:val="20"/>
              </w:rPr>
              <w:t>Б</w:t>
            </w:r>
            <w:r>
              <w:rPr>
                <w:rFonts w:ascii="Times New Roman" w:hAnsi="Times New Roman"/>
                <w:sz w:val="20"/>
                <w:szCs w:val="20"/>
              </w:rPr>
              <w:t>П</w:t>
            </w:r>
            <w:r w:rsidRPr="00EF1E47">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8F2949">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32,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3</w:t>
            </w:r>
            <w:r w:rsidR="008F2949">
              <w:rPr>
                <w:rFonts w:ascii="Times New Roman" w:hAnsi="Times New Roman"/>
                <w:sz w:val="20"/>
                <w:szCs w:val="20"/>
                <w:lang w:val="kk-KZ"/>
              </w:rPr>
              <w:t>6</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 xml:space="preserve">Сметалық іс </w:t>
            </w:r>
          </w:p>
          <w:p w:rsidR="00F7070E" w:rsidRPr="00571DE5" w:rsidRDefault="00F7070E" w:rsidP="004269C3">
            <w:pPr>
              <w:spacing w:after="0" w:line="240" w:lineRule="auto"/>
              <w:jc w:val="both"/>
              <w:rPr>
                <w:rFonts w:ascii="Times New Roman" w:hAnsi="Times New Roman"/>
                <w:sz w:val="20"/>
                <w:szCs w:val="20"/>
                <w:lang w:val="kk-KZ" w:eastAsia="ar-SA"/>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008F2949">
              <w:rPr>
                <w:rFonts w:ascii="Times New Roman" w:hAnsi="Times New Roman"/>
                <w:sz w:val="20"/>
                <w:szCs w:val="20"/>
                <w:lang w:val="kk-KZ"/>
              </w:rPr>
              <w:t xml:space="preserve">№ 33, </w:t>
            </w:r>
            <w:r w:rsidR="00D878CF">
              <w:rPr>
                <w:rFonts w:ascii="Times New Roman" w:hAnsi="Times New Roman"/>
                <w:sz w:val="20"/>
                <w:szCs w:val="20"/>
                <w:lang w:val="kk-KZ"/>
              </w:rPr>
              <w:t>бет</w:t>
            </w:r>
            <w:r w:rsidR="008F2949">
              <w:rPr>
                <w:rFonts w:ascii="Times New Roman" w:hAnsi="Times New Roman"/>
                <w:sz w:val="20"/>
                <w:szCs w:val="20"/>
                <w:lang w:val="kk-KZ"/>
              </w:rPr>
              <w:t xml:space="preserve"> 37</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Жобаның технико-экономикалық негізі</w:t>
            </w:r>
          </w:p>
          <w:p w:rsidR="00F7070E" w:rsidRPr="00571DE5" w:rsidRDefault="00F7070E" w:rsidP="004269C3">
            <w:pPr>
              <w:spacing w:after="0" w:line="240" w:lineRule="auto"/>
              <w:jc w:val="both"/>
              <w:rPr>
                <w:rFonts w:ascii="Times New Roman" w:hAnsi="Times New Roman"/>
                <w:sz w:val="20"/>
                <w:szCs w:val="20"/>
                <w:lang w:val="kk-KZ" w:eastAsia="ar-SA"/>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34,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38</w:t>
            </w:r>
            <w:r w:rsidRPr="00571DE5">
              <w:rPr>
                <w:rFonts w:ascii="Times New Roman" w:hAnsi="Times New Roman"/>
                <w:sz w:val="20"/>
                <w:szCs w:val="20"/>
                <w:lang w:val="kk-KZ"/>
              </w:rPr>
              <w:t xml:space="preserve">    </w:t>
            </w:r>
          </w:p>
        </w:tc>
      </w:tr>
      <w:tr w:rsidR="00F7070E" w:rsidRPr="008F2949"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Тоннельдер мен метрополитендер</w:t>
            </w:r>
          </w:p>
          <w:p w:rsidR="00F7070E" w:rsidRPr="00571DE5" w:rsidRDefault="00F7070E" w:rsidP="004269C3">
            <w:pPr>
              <w:spacing w:after="0" w:line="240" w:lineRule="auto"/>
              <w:rPr>
                <w:rFonts w:ascii="Times New Roman" w:hAnsi="Times New Roman"/>
                <w:sz w:val="20"/>
                <w:szCs w:val="20"/>
                <w:lang w:val="kk-KZ" w:eastAsia="ar-SA"/>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lastRenderedPageBreak/>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8F2949"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35,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sidRPr="008F2949">
              <w:rPr>
                <w:rFonts w:ascii="Times New Roman" w:hAnsi="Times New Roman"/>
                <w:sz w:val="20"/>
                <w:szCs w:val="20"/>
                <w:lang w:val="kk-KZ"/>
              </w:rPr>
              <w:t>3</w:t>
            </w:r>
            <w:r w:rsidR="008F2949">
              <w:rPr>
                <w:rFonts w:ascii="Times New Roman" w:hAnsi="Times New Roman"/>
                <w:sz w:val="20"/>
                <w:szCs w:val="20"/>
                <w:lang w:val="kk-KZ"/>
              </w:rPr>
              <w:t>9</w:t>
            </w:r>
          </w:p>
        </w:tc>
      </w:tr>
      <w:tr w:rsidR="00F7070E" w:rsidRPr="008F2949"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8F2949" w:rsidRDefault="00F7070E" w:rsidP="004269C3">
            <w:pPr>
              <w:spacing w:after="0" w:line="240" w:lineRule="auto"/>
              <w:rPr>
                <w:rFonts w:ascii="Times New Roman" w:hAnsi="Times New Roman"/>
                <w:sz w:val="20"/>
                <w:szCs w:val="20"/>
                <w:lang w:val="kk-KZ"/>
              </w:rPr>
            </w:pPr>
            <w:r w:rsidRPr="008F2949">
              <w:rPr>
                <w:rFonts w:ascii="Times New Roman" w:hAnsi="Times New Roman"/>
                <w:sz w:val="20"/>
                <w:szCs w:val="20"/>
                <w:lang w:val="kk-KZ"/>
              </w:rPr>
              <w:t>Көліктік тоннельдерді жобалау</w:t>
            </w:r>
          </w:p>
          <w:p w:rsidR="00F7070E" w:rsidRPr="00571DE5" w:rsidRDefault="00F7070E" w:rsidP="004269C3">
            <w:pPr>
              <w:spacing w:after="0" w:line="240" w:lineRule="auto"/>
              <w:rPr>
                <w:rFonts w:ascii="Times New Roman" w:hAnsi="Times New Roman"/>
                <w:sz w:val="20"/>
                <w:szCs w:val="20"/>
                <w:lang w:val="kk-KZ" w:eastAsia="ar-SA"/>
              </w:rPr>
            </w:pPr>
          </w:p>
        </w:tc>
        <w:tc>
          <w:tcPr>
            <w:tcW w:w="1418" w:type="dxa"/>
            <w:shd w:val="clear" w:color="auto" w:fill="FFFFFF" w:themeFill="background1"/>
          </w:tcPr>
          <w:p w:rsidR="00F7070E" w:rsidRPr="008F2949" w:rsidRDefault="00F7070E" w:rsidP="004269C3">
            <w:pPr>
              <w:spacing w:after="0" w:line="240" w:lineRule="auto"/>
              <w:rPr>
                <w:rFonts w:ascii="Times New Roman" w:hAnsi="Times New Roman"/>
                <w:sz w:val="20"/>
                <w:szCs w:val="20"/>
                <w:lang w:val="kk-KZ"/>
              </w:rPr>
            </w:pPr>
            <w:r w:rsidRPr="008F2949">
              <w:rPr>
                <w:rFonts w:ascii="Times New Roman" w:hAnsi="Times New Roman"/>
                <w:sz w:val="20"/>
                <w:szCs w:val="20"/>
                <w:lang w:val="kk-KZ"/>
              </w:rPr>
              <w:t>КП(ТК)</w:t>
            </w:r>
          </w:p>
        </w:tc>
        <w:tc>
          <w:tcPr>
            <w:tcW w:w="1417" w:type="dxa"/>
            <w:shd w:val="clear" w:color="auto" w:fill="FFFFFF" w:themeFill="background1"/>
          </w:tcPr>
          <w:p w:rsidR="00F7070E" w:rsidRPr="008F2949" w:rsidRDefault="00F7070E" w:rsidP="004269C3">
            <w:pPr>
              <w:spacing w:after="0" w:line="240" w:lineRule="auto"/>
              <w:jc w:val="center"/>
              <w:rPr>
                <w:rFonts w:ascii="Times New Roman" w:hAnsi="Times New Roman"/>
                <w:sz w:val="20"/>
                <w:szCs w:val="20"/>
                <w:lang w:val="kk-KZ"/>
              </w:rPr>
            </w:pPr>
            <w:r w:rsidRPr="008F2949">
              <w:rPr>
                <w:rFonts w:ascii="Times New Roman" w:hAnsi="Times New Roman"/>
                <w:sz w:val="20"/>
                <w:szCs w:val="20"/>
                <w:lang w:val="kk-KZ"/>
              </w:rPr>
              <w:t>6</w:t>
            </w:r>
          </w:p>
        </w:tc>
        <w:tc>
          <w:tcPr>
            <w:tcW w:w="2693" w:type="dxa"/>
            <w:shd w:val="clear" w:color="auto" w:fill="FFFFFF" w:themeFill="background1"/>
            <w:vAlign w:val="center"/>
          </w:tcPr>
          <w:p w:rsidR="00F7070E" w:rsidRPr="008F2949"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36,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sidRPr="008F2949">
              <w:rPr>
                <w:rFonts w:ascii="Times New Roman" w:hAnsi="Times New Roman"/>
                <w:sz w:val="20"/>
                <w:szCs w:val="20"/>
                <w:lang w:val="kk-KZ"/>
              </w:rPr>
              <w:t>40</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8F2949" w:rsidRDefault="00F7070E" w:rsidP="004269C3">
            <w:pPr>
              <w:spacing w:after="0" w:line="240" w:lineRule="auto"/>
              <w:rPr>
                <w:rFonts w:ascii="Times New Roman" w:hAnsi="Times New Roman"/>
                <w:sz w:val="20"/>
                <w:szCs w:val="20"/>
                <w:lang w:val="kk-KZ"/>
              </w:rPr>
            </w:pPr>
            <w:r w:rsidRPr="008F2949">
              <w:rPr>
                <w:rFonts w:ascii="Times New Roman" w:hAnsi="Times New Roman"/>
                <w:sz w:val="20"/>
                <w:szCs w:val="20"/>
                <w:lang w:val="kk-KZ"/>
              </w:rPr>
              <w:t>Тоннельдер мен метрополитендерді ұстау және жөндеу</w:t>
            </w:r>
          </w:p>
          <w:p w:rsidR="00F7070E" w:rsidRPr="008F2949" w:rsidRDefault="00F7070E" w:rsidP="004269C3">
            <w:pPr>
              <w:spacing w:after="0" w:line="240" w:lineRule="auto"/>
              <w:rPr>
                <w:rFonts w:ascii="Times New Roman" w:eastAsia="Calibri" w:hAnsi="Times New Roman"/>
                <w:sz w:val="20"/>
                <w:szCs w:val="20"/>
                <w:lang w:val="kk-KZ"/>
              </w:rPr>
            </w:pPr>
          </w:p>
        </w:tc>
        <w:tc>
          <w:tcPr>
            <w:tcW w:w="1418" w:type="dxa"/>
            <w:shd w:val="clear" w:color="auto" w:fill="FFFFFF" w:themeFill="background1"/>
          </w:tcPr>
          <w:p w:rsidR="00F7070E" w:rsidRPr="008F2949" w:rsidRDefault="00F7070E" w:rsidP="004269C3">
            <w:pPr>
              <w:spacing w:after="0" w:line="240" w:lineRule="auto"/>
              <w:rPr>
                <w:rFonts w:ascii="Times New Roman" w:hAnsi="Times New Roman"/>
                <w:sz w:val="20"/>
                <w:szCs w:val="20"/>
                <w:lang w:val="kk-KZ"/>
              </w:rPr>
            </w:pPr>
            <w:r w:rsidRPr="008F2949">
              <w:rPr>
                <w:rFonts w:ascii="Times New Roman" w:hAnsi="Times New Roman"/>
                <w:sz w:val="20"/>
                <w:szCs w:val="20"/>
                <w:lang w:val="kk-KZ"/>
              </w:rPr>
              <w:t>БП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6</w:t>
            </w:r>
          </w:p>
        </w:tc>
        <w:tc>
          <w:tcPr>
            <w:tcW w:w="2693" w:type="dxa"/>
            <w:shd w:val="clear" w:color="auto" w:fill="FFFFFF" w:themeFill="background1"/>
            <w:vAlign w:val="center"/>
          </w:tcPr>
          <w:p w:rsidR="00F7070E" w:rsidRPr="00571DE5" w:rsidRDefault="00F7070E" w:rsidP="008F2949">
            <w:pPr>
              <w:spacing w:after="0" w:line="240" w:lineRule="auto"/>
              <w:rPr>
                <w:rFonts w:ascii="Times New Roman" w:hAnsi="Times New Roman"/>
                <w:sz w:val="20"/>
                <w:szCs w:val="20"/>
                <w:lang w:val="en-US"/>
              </w:rPr>
            </w:pPr>
            <w:r>
              <w:rPr>
                <w:rFonts w:ascii="Times New Roman" w:hAnsi="Times New Roman"/>
                <w:sz w:val="20"/>
                <w:szCs w:val="20"/>
                <w:lang w:val="kk-KZ"/>
              </w:rPr>
              <w:t>Қосымша</w:t>
            </w:r>
            <w:r w:rsidRPr="00571DE5">
              <w:rPr>
                <w:rFonts w:ascii="Times New Roman" w:hAnsi="Times New Roman"/>
                <w:sz w:val="20"/>
                <w:szCs w:val="20"/>
                <w:lang w:val="kk-KZ"/>
              </w:rPr>
              <w:t xml:space="preserve">№ 37, </w:t>
            </w:r>
            <w:r w:rsidR="00D878CF">
              <w:rPr>
                <w:rFonts w:ascii="Times New Roman" w:hAnsi="Times New Roman"/>
                <w:sz w:val="20"/>
                <w:szCs w:val="20"/>
                <w:lang w:val="kk-KZ"/>
              </w:rPr>
              <w:t xml:space="preserve">бет </w:t>
            </w:r>
            <w:r w:rsidRPr="00571DE5">
              <w:rPr>
                <w:rFonts w:ascii="Times New Roman" w:hAnsi="Times New Roman"/>
                <w:sz w:val="20"/>
                <w:szCs w:val="20"/>
                <w:lang w:val="en-US"/>
              </w:rPr>
              <w:t>4</w:t>
            </w:r>
            <w:r w:rsidR="008F2949">
              <w:rPr>
                <w:rFonts w:ascii="Times New Roman" w:hAnsi="Times New Roman"/>
                <w:sz w:val="20"/>
                <w:szCs w:val="20"/>
              </w:rPr>
              <w:t>1</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Көлік туннельдерін нығайту және жөндеу</w:t>
            </w:r>
          </w:p>
          <w:p w:rsidR="00F7070E" w:rsidRPr="00571DE5" w:rsidRDefault="00F7070E" w:rsidP="004269C3">
            <w:pPr>
              <w:spacing w:after="0" w:line="240" w:lineRule="auto"/>
              <w:rPr>
                <w:rFonts w:ascii="Times New Roman" w:eastAsia="Calibri" w:hAnsi="Times New Roman"/>
                <w:sz w:val="20"/>
                <w:szCs w:val="20"/>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38,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42</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Құрылыстағы инженерлік коммуникациялар</w:t>
            </w:r>
          </w:p>
          <w:p w:rsidR="00F7070E" w:rsidRPr="00571DE5" w:rsidRDefault="00F7070E" w:rsidP="004269C3">
            <w:pPr>
              <w:spacing w:after="0" w:line="240" w:lineRule="auto"/>
              <w:rPr>
                <w:rFonts w:ascii="Times New Roman" w:hAnsi="Times New Roman"/>
                <w:sz w:val="20"/>
                <w:szCs w:val="20"/>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39,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43</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Тоннельдер мен метрополитендерді ұстау және жөндеу</w:t>
            </w:r>
          </w:p>
          <w:p w:rsidR="00F7070E" w:rsidRPr="00571DE5" w:rsidRDefault="00F7070E" w:rsidP="004269C3">
            <w:pPr>
              <w:spacing w:after="0" w:line="240" w:lineRule="auto"/>
              <w:rPr>
                <w:rFonts w:ascii="Times New Roman" w:hAnsi="Times New Roman"/>
                <w:sz w:val="20"/>
                <w:szCs w:val="20"/>
              </w:rPr>
            </w:pP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rPr>
              <w:t>БП</w:t>
            </w:r>
            <w:r w:rsidRPr="00571DE5">
              <w:rPr>
                <w:rFonts w:ascii="Times New Roman" w:hAnsi="Times New Roman"/>
                <w:sz w:val="20"/>
                <w:szCs w:val="20"/>
              </w:rPr>
              <w:t xml:space="preserve"> (ТК)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40, </w:t>
            </w:r>
            <w:r w:rsidR="00D878CF">
              <w:rPr>
                <w:rFonts w:ascii="Times New Roman" w:hAnsi="Times New Roman"/>
                <w:sz w:val="20"/>
                <w:szCs w:val="20"/>
                <w:lang w:val="kk-KZ"/>
              </w:rPr>
              <w:t>бет</w:t>
            </w:r>
            <w:r w:rsidR="00D878CF" w:rsidRPr="00571DE5">
              <w:rPr>
                <w:rFonts w:ascii="Times New Roman" w:hAnsi="Times New Roman"/>
                <w:sz w:val="20"/>
                <w:szCs w:val="20"/>
                <w:lang w:val="kk-KZ"/>
              </w:rPr>
              <w:t xml:space="preserve"> </w:t>
            </w:r>
            <w:r w:rsidRPr="00571DE5">
              <w:rPr>
                <w:rFonts w:ascii="Times New Roman" w:hAnsi="Times New Roman"/>
                <w:sz w:val="20"/>
                <w:szCs w:val="20"/>
                <w:lang w:val="kk-KZ"/>
              </w:rPr>
              <w:t>4</w:t>
            </w:r>
            <w:r w:rsidR="008F2949">
              <w:rPr>
                <w:rFonts w:ascii="Times New Roman" w:hAnsi="Times New Roman"/>
                <w:sz w:val="20"/>
                <w:szCs w:val="20"/>
                <w:lang w:val="en-US"/>
              </w:rPr>
              <w:t>4</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Тоннель қиылыстарын жобалау</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D878CF">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41, </w:t>
            </w:r>
            <w:r w:rsidR="00D878CF">
              <w:rPr>
                <w:rFonts w:ascii="Times New Roman" w:hAnsi="Times New Roman"/>
                <w:sz w:val="20"/>
                <w:szCs w:val="20"/>
                <w:lang w:val="kk-KZ"/>
              </w:rPr>
              <w:t>бет</w:t>
            </w:r>
            <w:r w:rsidR="00D878CF" w:rsidRPr="00571DE5">
              <w:rPr>
                <w:rFonts w:ascii="Times New Roman" w:hAnsi="Times New Roman"/>
                <w:sz w:val="20"/>
                <w:szCs w:val="20"/>
                <w:lang w:val="kk-KZ"/>
              </w:rPr>
              <w:t xml:space="preserve"> </w:t>
            </w:r>
            <w:r w:rsidRPr="00571DE5">
              <w:rPr>
                <w:rFonts w:ascii="Times New Roman" w:hAnsi="Times New Roman"/>
                <w:sz w:val="20"/>
                <w:szCs w:val="20"/>
                <w:lang w:val="kk-KZ"/>
              </w:rPr>
              <w:t xml:space="preserve"> </w:t>
            </w:r>
            <w:r w:rsidR="008F2949">
              <w:rPr>
                <w:rFonts w:ascii="Times New Roman" w:hAnsi="Times New Roman"/>
                <w:sz w:val="20"/>
                <w:szCs w:val="20"/>
                <w:lang w:val="en-US"/>
              </w:rPr>
              <w:t>45</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lang w:val="kk-KZ" w:eastAsia="ar-SA"/>
              </w:rPr>
            </w:pPr>
            <w:r w:rsidRPr="00571DE5">
              <w:rPr>
                <w:rFonts w:ascii="Times New Roman" w:hAnsi="Times New Roman"/>
                <w:sz w:val="20"/>
                <w:szCs w:val="20"/>
              </w:rPr>
              <w:t>Көлік магистральдарындағы тоннельдік қиылыстар</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6</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42,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46</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rPr>
              <w:t xml:space="preserve">Көпірлер мен тоннельдер  </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43,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47</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lang w:val="kk-KZ" w:eastAsia="ar-SA"/>
              </w:rPr>
            </w:pPr>
            <w:r w:rsidRPr="00571DE5">
              <w:rPr>
                <w:rFonts w:ascii="Times New Roman" w:hAnsi="Times New Roman"/>
                <w:sz w:val="20"/>
                <w:szCs w:val="20"/>
              </w:rPr>
              <w:t>Көлік құрылысындағы инженерлік құрылғылар</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lang w:val="kk-KZ"/>
              </w:rPr>
            </w:pPr>
            <w:r>
              <w:rPr>
                <w:rFonts w:ascii="Times New Roman" w:hAnsi="Times New Roman"/>
                <w:sz w:val="20"/>
                <w:szCs w:val="20"/>
                <w:lang w:val="kk-KZ"/>
              </w:rPr>
              <w:t>Қосымша</w:t>
            </w:r>
            <w:r w:rsidRPr="00571DE5">
              <w:rPr>
                <w:rFonts w:ascii="Times New Roman" w:hAnsi="Times New Roman"/>
                <w:sz w:val="20"/>
                <w:szCs w:val="20"/>
                <w:lang w:val="kk-KZ"/>
              </w:rPr>
              <w:t xml:space="preserve">№ 44,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48</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lang w:val="kk-KZ" w:eastAsia="ar-SA"/>
              </w:rPr>
            </w:pPr>
            <w:r w:rsidRPr="00571DE5">
              <w:rPr>
                <w:rFonts w:ascii="Times New Roman" w:hAnsi="Times New Roman"/>
                <w:sz w:val="20"/>
                <w:szCs w:val="20"/>
                <w:lang w:val="kk-KZ"/>
              </w:rPr>
              <w:t>Көпірлер мен құбырларды  ұстау және жөндеу</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45,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49</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lang w:val="kk-KZ"/>
              </w:rPr>
            </w:pPr>
            <w:r w:rsidRPr="00571DE5">
              <w:rPr>
                <w:rFonts w:ascii="Times New Roman" w:hAnsi="Times New Roman"/>
                <w:sz w:val="20"/>
                <w:szCs w:val="20"/>
              </w:rPr>
              <w:t>Көпірлерді пайдалану және нығайту</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46,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Pr="00571DE5">
              <w:rPr>
                <w:rFonts w:ascii="Times New Roman" w:hAnsi="Times New Roman"/>
                <w:sz w:val="20"/>
                <w:szCs w:val="20"/>
                <w:lang w:val="en-US"/>
              </w:rPr>
              <w:t>5</w:t>
            </w:r>
            <w:r w:rsidR="008F2949">
              <w:rPr>
                <w:rFonts w:ascii="Times New Roman" w:hAnsi="Times New Roman"/>
                <w:sz w:val="20"/>
                <w:szCs w:val="20"/>
              </w:rPr>
              <w:t>0</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lang w:val="kk-KZ" w:eastAsia="ar-SA"/>
              </w:rPr>
            </w:pPr>
            <w:r w:rsidRPr="00571DE5">
              <w:rPr>
                <w:rFonts w:ascii="Times New Roman" w:hAnsi="Times New Roman"/>
                <w:sz w:val="20"/>
                <w:szCs w:val="20"/>
              </w:rPr>
              <w:t>Автожол көпірлері мен тоннельдер</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lang w:val="kk-KZ"/>
              </w:rPr>
            </w:pPr>
            <w:r w:rsidRPr="00EF33EC">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47,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sidR="008F2949">
              <w:rPr>
                <w:rFonts w:ascii="Times New Roman" w:hAnsi="Times New Roman"/>
                <w:sz w:val="20"/>
                <w:szCs w:val="20"/>
                <w:lang w:val="en-US"/>
              </w:rPr>
              <w:t>51</w:t>
            </w:r>
            <w:r w:rsidRPr="00571DE5">
              <w:rPr>
                <w:rFonts w:ascii="Times New Roman" w:hAnsi="Times New Roman"/>
                <w:sz w:val="20"/>
                <w:szCs w:val="20"/>
                <w:lang w:val="kk-KZ"/>
              </w:rPr>
              <w:t xml:space="preserve"> </w:t>
            </w:r>
          </w:p>
        </w:tc>
      </w:tr>
      <w:tr w:rsidR="00F7070E" w:rsidRPr="00571DE5" w:rsidTr="004269C3">
        <w:trPr>
          <w:trHeight w:val="384"/>
        </w:trPr>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Қалалық жолдар</w:t>
            </w:r>
          </w:p>
        </w:tc>
        <w:tc>
          <w:tcPr>
            <w:tcW w:w="1418" w:type="dxa"/>
            <w:shd w:val="clear" w:color="auto" w:fill="FFFFFF" w:themeFill="background1"/>
          </w:tcPr>
          <w:p w:rsidR="00F7070E" w:rsidRDefault="00F7070E" w:rsidP="004269C3">
            <w:r w:rsidRPr="008847CA">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48, </w:t>
            </w:r>
            <w:r w:rsidR="00D878CF">
              <w:rPr>
                <w:rFonts w:ascii="Times New Roman" w:hAnsi="Times New Roman"/>
                <w:sz w:val="20"/>
                <w:szCs w:val="20"/>
                <w:lang w:val="kk-KZ"/>
              </w:rPr>
              <w:t>бет</w:t>
            </w:r>
            <w:r w:rsidR="00D878CF">
              <w:rPr>
                <w:rFonts w:ascii="Times New Roman" w:hAnsi="Times New Roman"/>
                <w:sz w:val="20"/>
                <w:szCs w:val="20"/>
                <w:lang w:val="en-US"/>
              </w:rPr>
              <w:t xml:space="preserve"> </w:t>
            </w:r>
            <w:r>
              <w:rPr>
                <w:rFonts w:ascii="Times New Roman" w:hAnsi="Times New Roman"/>
                <w:sz w:val="20"/>
                <w:szCs w:val="20"/>
                <w:lang w:val="en-US"/>
              </w:rPr>
              <w:t>52</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Көпірлер мен тоннельдерді тексеру және сынау</w:t>
            </w:r>
          </w:p>
        </w:tc>
        <w:tc>
          <w:tcPr>
            <w:tcW w:w="1418" w:type="dxa"/>
            <w:shd w:val="clear" w:color="auto" w:fill="FFFFFF" w:themeFill="background1"/>
          </w:tcPr>
          <w:p w:rsidR="00F7070E" w:rsidRDefault="004C46FC" w:rsidP="004269C3">
            <w:r>
              <w:rPr>
                <w:rFonts w:ascii="Times New Roman" w:hAnsi="Times New Roman"/>
                <w:sz w:val="20"/>
                <w:szCs w:val="20"/>
                <w:lang w:val="kk-KZ"/>
              </w:rPr>
              <w:t>Б</w:t>
            </w:r>
            <w:r w:rsidR="00F7070E" w:rsidRPr="008847CA">
              <w:rPr>
                <w:rFonts w:ascii="Times New Roman" w:hAnsi="Times New Roman"/>
                <w:sz w:val="20"/>
                <w:szCs w:val="20"/>
                <w:lang w:val="kk-KZ"/>
              </w:rPr>
              <w:t>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49,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Pr>
                <w:rFonts w:ascii="Times New Roman" w:hAnsi="Times New Roman"/>
                <w:sz w:val="20"/>
                <w:szCs w:val="20"/>
                <w:lang w:val="en-US"/>
              </w:rPr>
              <w:t>53</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Көпірлер мен туннельдердің диагностикасы</w:t>
            </w:r>
          </w:p>
        </w:tc>
        <w:tc>
          <w:tcPr>
            <w:tcW w:w="1418" w:type="dxa"/>
            <w:shd w:val="clear" w:color="auto" w:fill="FFFFFF" w:themeFill="background1"/>
          </w:tcPr>
          <w:p w:rsidR="00F7070E" w:rsidRDefault="004C46FC" w:rsidP="004269C3">
            <w:r>
              <w:rPr>
                <w:rFonts w:ascii="Times New Roman" w:hAnsi="Times New Roman"/>
                <w:sz w:val="20"/>
                <w:szCs w:val="20"/>
                <w:lang w:val="kk-KZ"/>
              </w:rPr>
              <w:t>Б</w:t>
            </w:r>
            <w:r w:rsidR="00F7070E" w:rsidRPr="008847CA">
              <w:rPr>
                <w:rFonts w:ascii="Times New Roman" w:hAnsi="Times New Roman"/>
                <w:sz w:val="20"/>
                <w:szCs w:val="20"/>
                <w:lang w:val="kk-KZ"/>
              </w:rPr>
              <w:t>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50, </w:t>
            </w:r>
            <w:r w:rsidR="00D878CF">
              <w:rPr>
                <w:rFonts w:ascii="Times New Roman" w:hAnsi="Times New Roman"/>
                <w:sz w:val="20"/>
                <w:szCs w:val="20"/>
                <w:lang w:val="kk-KZ"/>
              </w:rPr>
              <w:t>бет</w:t>
            </w:r>
            <w:r w:rsidR="00D878CF">
              <w:rPr>
                <w:rFonts w:ascii="Times New Roman" w:hAnsi="Times New Roman"/>
                <w:sz w:val="20"/>
                <w:szCs w:val="20"/>
                <w:lang w:val="en-US"/>
              </w:rPr>
              <w:t xml:space="preserve"> </w:t>
            </w:r>
            <w:r>
              <w:rPr>
                <w:rFonts w:ascii="Times New Roman" w:hAnsi="Times New Roman"/>
                <w:sz w:val="20"/>
                <w:szCs w:val="20"/>
                <w:lang w:val="en-US"/>
              </w:rPr>
              <w:t>54</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571DE5">
              <w:rPr>
                <w:rFonts w:ascii="Times New Roman" w:hAnsi="Times New Roman"/>
                <w:sz w:val="20"/>
                <w:szCs w:val="20"/>
              </w:rPr>
              <w:t>Тоннельдер мен метрополитендерді салу технологиясы</w:t>
            </w:r>
          </w:p>
        </w:tc>
        <w:tc>
          <w:tcPr>
            <w:tcW w:w="1418" w:type="dxa"/>
            <w:shd w:val="clear" w:color="auto" w:fill="FFFFFF" w:themeFill="background1"/>
          </w:tcPr>
          <w:p w:rsidR="00F7070E" w:rsidRDefault="004C46FC" w:rsidP="004269C3">
            <w:r>
              <w:rPr>
                <w:rFonts w:ascii="Times New Roman" w:hAnsi="Times New Roman"/>
                <w:sz w:val="20"/>
                <w:szCs w:val="20"/>
                <w:lang w:val="kk-KZ"/>
              </w:rPr>
              <w:t>Б</w:t>
            </w:r>
            <w:r w:rsidR="00F7070E" w:rsidRPr="008847CA">
              <w:rPr>
                <w:rFonts w:ascii="Times New Roman" w:hAnsi="Times New Roman"/>
                <w:sz w:val="20"/>
                <w:szCs w:val="20"/>
                <w:lang w:val="kk-KZ"/>
              </w:rPr>
              <w:t>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51, </w:t>
            </w:r>
            <w:r w:rsidR="00D878CF">
              <w:rPr>
                <w:rFonts w:ascii="Times New Roman" w:hAnsi="Times New Roman"/>
                <w:sz w:val="20"/>
                <w:szCs w:val="20"/>
                <w:lang w:val="kk-KZ"/>
              </w:rPr>
              <w:t>бет</w:t>
            </w:r>
            <w:r>
              <w:rPr>
                <w:rFonts w:ascii="Times New Roman" w:hAnsi="Times New Roman"/>
                <w:sz w:val="20"/>
                <w:szCs w:val="20"/>
                <w:lang w:val="kk-KZ"/>
              </w:rPr>
              <w:t xml:space="preserve"> 55</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hAnsi="Times New Roman"/>
                <w:sz w:val="20"/>
                <w:szCs w:val="20"/>
                <w:lang w:val="kk-KZ"/>
              </w:rPr>
            </w:pPr>
            <w:r w:rsidRPr="00571DE5">
              <w:rPr>
                <w:rFonts w:ascii="Times New Roman" w:hAnsi="Times New Roman"/>
                <w:sz w:val="20"/>
                <w:szCs w:val="20"/>
                <w:lang w:val="kk-KZ"/>
              </w:rPr>
              <w:t>Жол құрылысы жұмыстарының сапасын бақылау</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lang w:val="kk-KZ"/>
              </w:rPr>
            </w:pPr>
            <w:r w:rsidRPr="00571DE5">
              <w:rPr>
                <w:rFonts w:ascii="Times New Roman" w:hAnsi="Times New Roman"/>
                <w:sz w:val="20"/>
                <w:szCs w:val="20"/>
                <w:lang w:val="kk-KZ"/>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52,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Pr>
                <w:rFonts w:ascii="Times New Roman" w:hAnsi="Times New Roman"/>
                <w:sz w:val="20"/>
                <w:szCs w:val="20"/>
                <w:lang w:val="en-US"/>
              </w:rPr>
              <w:t>56</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jc w:val="both"/>
              <w:rPr>
                <w:rFonts w:ascii="Times New Roman" w:hAnsi="Times New Roman"/>
                <w:sz w:val="20"/>
                <w:szCs w:val="20"/>
              </w:rPr>
            </w:pPr>
            <w:r w:rsidRPr="00571DE5">
              <w:rPr>
                <w:rFonts w:ascii="Times New Roman" w:hAnsi="Times New Roman"/>
                <w:sz w:val="20"/>
                <w:szCs w:val="20"/>
              </w:rPr>
              <w:t>Құрылыстағы  BIM технологиялар</w:t>
            </w:r>
          </w:p>
        </w:tc>
        <w:tc>
          <w:tcPr>
            <w:tcW w:w="1418" w:type="dxa"/>
            <w:shd w:val="clear" w:color="auto" w:fill="FFFFFF" w:themeFill="background1"/>
          </w:tcPr>
          <w:p w:rsidR="00F7070E" w:rsidRDefault="00F7070E" w:rsidP="004269C3">
            <w:r w:rsidRPr="004374E4">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 xml:space="preserve">Қосымша№ 53, </w:t>
            </w:r>
            <w:r w:rsidR="00D878CF">
              <w:rPr>
                <w:rFonts w:ascii="Times New Roman" w:hAnsi="Times New Roman"/>
                <w:sz w:val="20"/>
                <w:szCs w:val="20"/>
                <w:lang w:val="kk-KZ"/>
              </w:rPr>
              <w:t>бет</w:t>
            </w:r>
            <w:r>
              <w:rPr>
                <w:rFonts w:ascii="Times New Roman" w:hAnsi="Times New Roman"/>
                <w:sz w:val="20"/>
                <w:szCs w:val="20"/>
                <w:lang w:val="kk-KZ"/>
              </w:rPr>
              <w:t xml:space="preserve"> 57</w:t>
            </w:r>
            <w:r w:rsidRPr="00571DE5">
              <w:rPr>
                <w:rFonts w:ascii="Times New Roman" w:hAnsi="Times New Roman"/>
                <w:sz w:val="20"/>
                <w:szCs w:val="20"/>
                <w:lang w:val="kk-KZ"/>
              </w:rPr>
              <w:t xml:space="preserve">   </w:t>
            </w:r>
          </w:p>
        </w:tc>
      </w:tr>
      <w:tr w:rsidR="00F7070E" w:rsidRPr="00571DE5" w:rsidTr="004269C3">
        <w:tc>
          <w:tcPr>
            <w:tcW w:w="704" w:type="dxa"/>
            <w:shd w:val="clear" w:color="auto" w:fill="FFFFFF" w:themeFill="background1"/>
          </w:tcPr>
          <w:p w:rsidR="00F7070E" w:rsidRPr="00571DE5" w:rsidRDefault="00F7070E"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F7070E" w:rsidRPr="00571DE5" w:rsidRDefault="00F7070E" w:rsidP="004269C3">
            <w:pPr>
              <w:spacing w:after="0" w:line="240" w:lineRule="auto"/>
              <w:rPr>
                <w:rFonts w:ascii="Times New Roman" w:eastAsia="Calibri" w:hAnsi="Times New Roman"/>
                <w:sz w:val="20"/>
                <w:szCs w:val="20"/>
                <w:lang w:val="kk-KZ"/>
              </w:rPr>
            </w:pPr>
            <w:r w:rsidRPr="00571DE5">
              <w:rPr>
                <w:rFonts w:ascii="Times New Roman" w:hAnsi="Times New Roman"/>
                <w:sz w:val="20"/>
                <w:szCs w:val="20"/>
              </w:rPr>
              <w:t>Заманауи компьютерлік графика</w:t>
            </w:r>
          </w:p>
        </w:tc>
        <w:tc>
          <w:tcPr>
            <w:tcW w:w="1418" w:type="dxa"/>
            <w:shd w:val="clear" w:color="auto" w:fill="FFFFFF" w:themeFill="background1"/>
          </w:tcPr>
          <w:p w:rsidR="00F7070E" w:rsidRPr="00571DE5" w:rsidRDefault="00F7070E" w:rsidP="004269C3">
            <w:pPr>
              <w:spacing w:after="0" w:line="240" w:lineRule="auto"/>
              <w:rPr>
                <w:rFonts w:ascii="Times New Roman" w:hAnsi="Times New Roman"/>
                <w:sz w:val="20"/>
                <w:szCs w:val="20"/>
              </w:rPr>
            </w:pPr>
            <w:r w:rsidRPr="00EF33EC">
              <w:rPr>
                <w:rFonts w:ascii="Times New Roman" w:hAnsi="Times New Roman"/>
                <w:sz w:val="20"/>
                <w:szCs w:val="20"/>
                <w:lang w:val="kk-KZ"/>
              </w:rPr>
              <w:t>КП(ТК)</w:t>
            </w:r>
          </w:p>
        </w:tc>
        <w:tc>
          <w:tcPr>
            <w:tcW w:w="1417" w:type="dxa"/>
            <w:shd w:val="clear" w:color="auto" w:fill="FFFFFF" w:themeFill="background1"/>
          </w:tcPr>
          <w:p w:rsidR="00F7070E" w:rsidRPr="00571DE5" w:rsidRDefault="00F7070E" w:rsidP="004269C3">
            <w:pPr>
              <w:spacing w:after="0" w:line="240" w:lineRule="auto"/>
              <w:jc w:val="center"/>
              <w:rPr>
                <w:rFonts w:ascii="Times New Roman" w:hAnsi="Times New Roman"/>
                <w:sz w:val="20"/>
                <w:szCs w:val="20"/>
              </w:rPr>
            </w:pPr>
            <w:r w:rsidRPr="00571DE5">
              <w:rPr>
                <w:rFonts w:ascii="Times New Roman" w:hAnsi="Times New Roman"/>
                <w:sz w:val="20"/>
                <w:szCs w:val="20"/>
              </w:rPr>
              <w:t>7</w:t>
            </w:r>
          </w:p>
        </w:tc>
        <w:tc>
          <w:tcPr>
            <w:tcW w:w="2693" w:type="dxa"/>
            <w:shd w:val="clear" w:color="auto" w:fill="FFFFFF" w:themeFill="background1"/>
            <w:vAlign w:val="center"/>
          </w:tcPr>
          <w:p w:rsidR="00F7070E" w:rsidRPr="00571DE5" w:rsidRDefault="00F7070E" w:rsidP="004269C3">
            <w:pPr>
              <w:spacing w:after="0" w:line="240" w:lineRule="auto"/>
              <w:rPr>
                <w:rFonts w:ascii="Times New Roman" w:hAnsi="Times New Roman"/>
                <w:sz w:val="20"/>
                <w:szCs w:val="20"/>
              </w:rPr>
            </w:pPr>
            <w:r>
              <w:rPr>
                <w:rFonts w:ascii="Times New Roman" w:hAnsi="Times New Roman"/>
                <w:sz w:val="20"/>
                <w:szCs w:val="20"/>
                <w:lang w:val="kk-KZ"/>
              </w:rPr>
              <w:t>Қосымша</w:t>
            </w:r>
            <w:r w:rsidRPr="00571DE5">
              <w:rPr>
                <w:rFonts w:ascii="Times New Roman" w:hAnsi="Times New Roman"/>
                <w:sz w:val="20"/>
                <w:szCs w:val="20"/>
                <w:lang w:val="kk-KZ"/>
              </w:rPr>
              <w:t xml:space="preserve">№ 54, </w:t>
            </w:r>
            <w:r w:rsidR="00D878CF">
              <w:rPr>
                <w:rFonts w:ascii="Times New Roman" w:hAnsi="Times New Roman"/>
                <w:sz w:val="20"/>
                <w:szCs w:val="20"/>
                <w:lang w:val="kk-KZ"/>
              </w:rPr>
              <w:t>бет</w:t>
            </w:r>
            <w:r w:rsidRPr="00571DE5">
              <w:rPr>
                <w:rFonts w:ascii="Times New Roman" w:hAnsi="Times New Roman"/>
                <w:sz w:val="20"/>
                <w:szCs w:val="20"/>
                <w:lang w:val="kk-KZ"/>
              </w:rPr>
              <w:t xml:space="preserve"> </w:t>
            </w:r>
            <w:r>
              <w:rPr>
                <w:rFonts w:ascii="Times New Roman" w:hAnsi="Times New Roman"/>
                <w:sz w:val="20"/>
                <w:szCs w:val="20"/>
                <w:lang w:val="en-US"/>
              </w:rPr>
              <w:t>58</w:t>
            </w:r>
            <w:r w:rsidRPr="00571DE5">
              <w:rPr>
                <w:rFonts w:ascii="Times New Roman" w:hAnsi="Times New Roman"/>
                <w:sz w:val="20"/>
                <w:szCs w:val="20"/>
                <w:lang w:val="kk-KZ"/>
              </w:rPr>
              <w:t xml:space="preserve">   </w:t>
            </w:r>
          </w:p>
        </w:tc>
      </w:tr>
      <w:tr w:rsidR="003D2C76" w:rsidRPr="003D2C76" w:rsidTr="00AD5E98">
        <w:tc>
          <w:tcPr>
            <w:tcW w:w="704" w:type="dxa"/>
            <w:shd w:val="clear" w:color="auto" w:fill="FFFFFF" w:themeFill="background1"/>
          </w:tcPr>
          <w:p w:rsidR="003D2C76" w:rsidRPr="003D2C76" w:rsidRDefault="003D2C76"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3D2C76" w:rsidRPr="003D2C76" w:rsidRDefault="003D2C76" w:rsidP="00AD5E98">
            <w:pPr>
              <w:pStyle w:val="af4"/>
              <w:rPr>
                <w:rFonts w:ascii="Times New Roman" w:hAnsi="Times New Roman"/>
                <w:sz w:val="20"/>
                <w:szCs w:val="20"/>
              </w:rPr>
            </w:pPr>
            <w:r w:rsidRPr="003D2C76">
              <w:rPr>
                <w:rFonts w:ascii="Times New Roman" w:hAnsi="Times New Roman"/>
                <w:sz w:val="20"/>
                <w:szCs w:val="20"/>
              </w:rPr>
              <w:t>Экология және тіршілік қауіпсіздігі</w:t>
            </w:r>
          </w:p>
        </w:tc>
        <w:tc>
          <w:tcPr>
            <w:tcW w:w="1418" w:type="dxa"/>
            <w:shd w:val="clear" w:color="auto" w:fill="FFFFFF" w:themeFill="background1"/>
          </w:tcPr>
          <w:p w:rsidR="003D2C76" w:rsidRPr="003D2C76" w:rsidRDefault="003D2C76" w:rsidP="00AD5E98">
            <w:pPr>
              <w:pStyle w:val="af4"/>
              <w:rPr>
                <w:rFonts w:ascii="Times New Roman" w:hAnsi="Times New Roman"/>
                <w:sz w:val="20"/>
                <w:szCs w:val="20"/>
              </w:rPr>
            </w:pPr>
            <w:r w:rsidRPr="003D2C76">
              <w:rPr>
                <w:rFonts w:ascii="Times New Roman" w:hAnsi="Times New Roman"/>
                <w:sz w:val="20"/>
                <w:szCs w:val="20"/>
              </w:rPr>
              <w:t>ЖББПТ</w:t>
            </w:r>
          </w:p>
        </w:tc>
        <w:tc>
          <w:tcPr>
            <w:tcW w:w="1417" w:type="dxa"/>
            <w:shd w:val="clear" w:color="auto" w:fill="FFFFFF" w:themeFill="background1"/>
          </w:tcPr>
          <w:p w:rsidR="003D2C76" w:rsidRPr="003D2C76" w:rsidRDefault="003D2C76" w:rsidP="003D2C76">
            <w:pPr>
              <w:pStyle w:val="af4"/>
              <w:jc w:val="center"/>
              <w:rPr>
                <w:rFonts w:ascii="Times New Roman" w:hAnsi="Times New Roman"/>
                <w:sz w:val="20"/>
                <w:szCs w:val="20"/>
              </w:rPr>
            </w:pPr>
            <w:r w:rsidRPr="003D2C76">
              <w:rPr>
                <w:rFonts w:ascii="Times New Roman" w:hAnsi="Times New Roman"/>
                <w:sz w:val="20"/>
                <w:szCs w:val="20"/>
              </w:rPr>
              <w:t>4</w:t>
            </w:r>
          </w:p>
        </w:tc>
        <w:tc>
          <w:tcPr>
            <w:tcW w:w="2693" w:type="dxa"/>
            <w:shd w:val="clear" w:color="auto" w:fill="FFFFFF" w:themeFill="background1"/>
          </w:tcPr>
          <w:p w:rsidR="003D2C76" w:rsidRPr="003D2C76" w:rsidRDefault="003D2C76" w:rsidP="003D2C76">
            <w:pPr>
              <w:pStyle w:val="af4"/>
              <w:rPr>
                <w:rFonts w:ascii="Times New Roman" w:hAnsi="Times New Roman"/>
                <w:sz w:val="20"/>
                <w:szCs w:val="20"/>
                <w:lang w:val="kk-KZ"/>
              </w:rPr>
            </w:pPr>
            <w:r w:rsidRPr="003D2C76">
              <w:rPr>
                <w:rFonts w:ascii="Times New Roman" w:hAnsi="Times New Roman"/>
                <w:sz w:val="20"/>
                <w:szCs w:val="20"/>
                <w:lang w:val="kk-KZ"/>
              </w:rPr>
              <w:t>Қосымша</w:t>
            </w:r>
            <w:r w:rsidRPr="003D2C76">
              <w:rPr>
                <w:rFonts w:ascii="Times New Roman" w:hAnsi="Times New Roman"/>
                <w:b/>
                <w:sz w:val="20"/>
                <w:szCs w:val="20"/>
                <w:lang w:val="kk-KZ"/>
              </w:rPr>
              <w:t xml:space="preserve"> </w:t>
            </w:r>
            <w:r w:rsidRPr="003D2C76">
              <w:rPr>
                <w:rFonts w:ascii="Times New Roman" w:hAnsi="Times New Roman"/>
                <w:sz w:val="20"/>
                <w:szCs w:val="20"/>
                <w:lang w:val="kk-KZ"/>
              </w:rPr>
              <w:t xml:space="preserve">№ 55, </w:t>
            </w:r>
            <w:r w:rsidR="00D878CF">
              <w:rPr>
                <w:rFonts w:ascii="Times New Roman" w:hAnsi="Times New Roman"/>
                <w:sz w:val="20"/>
                <w:szCs w:val="20"/>
                <w:lang w:val="kk-KZ"/>
              </w:rPr>
              <w:t>бет</w:t>
            </w:r>
            <w:r w:rsidR="00D878CF" w:rsidRPr="003D2C76">
              <w:rPr>
                <w:rFonts w:ascii="Times New Roman" w:hAnsi="Times New Roman"/>
                <w:sz w:val="20"/>
                <w:szCs w:val="20"/>
                <w:lang w:val="kk-KZ"/>
              </w:rPr>
              <w:t xml:space="preserve"> </w:t>
            </w:r>
            <w:r w:rsidRPr="003D2C76">
              <w:rPr>
                <w:rFonts w:ascii="Times New Roman" w:hAnsi="Times New Roman"/>
                <w:sz w:val="20"/>
                <w:szCs w:val="20"/>
                <w:lang w:val="kk-KZ"/>
              </w:rPr>
              <w:t xml:space="preserve">59  </w:t>
            </w:r>
          </w:p>
        </w:tc>
      </w:tr>
      <w:tr w:rsidR="003D2C76" w:rsidRPr="003D2C76" w:rsidTr="00AD5E98">
        <w:tc>
          <w:tcPr>
            <w:tcW w:w="704" w:type="dxa"/>
            <w:shd w:val="clear" w:color="auto" w:fill="FFFFFF" w:themeFill="background1"/>
          </w:tcPr>
          <w:p w:rsidR="003D2C76" w:rsidRPr="003D2C76" w:rsidRDefault="003D2C76" w:rsidP="004269C3">
            <w:pPr>
              <w:pStyle w:val="a7"/>
              <w:numPr>
                <w:ilvl w:val="0"/>
                <w:numId w:val="14"/>
              </w:numPr>
              <w:tabs>
                <w:tab w:val="left" w:pos="90"/>
              </w:tabs>
              <w:spacing w:after="0" w:line="240" w:lineRule="auto"/>
              <w:jc w:val="both"/>
              <w:rPr>
                <w:rFonts w:ascii="Times New Roman" w:hAnsi="Times New Roman"/>
                <w:bCs/>
                <w:sz w:val="20"/>
                <w:szCs w:val="20"/>
                <w:lang w:val="kk-KZ"/>
              </w:rPr>
            </w:pPr>
          </w:p>
        </w:tc>
        <w:tc>
          <w:tcPr>
            <w:tcW w:w="3402" w:type="dxa"/>
            <w:shd w:val="clear" w:color="auto" w:fill="FFFFFF" w:themeFill="background1"/>
          </w:tcPr>
          <w:p w:rsidR="003D2C76" w:rsidRPr="003D2C76" w:rsidRDefault="003D2C76" w:rsidP="00AD5E98">
            <w:pPr>
              <w:pStyle w:val="af4"/>
              <w:rPr>
                <w:rFonts w:ascii="Times New Roman" w:hAnsi="Times New Roman"/>
                <w:sz w:val="20"/>
                <w:szCs w:val="20"/>
              </w:rPr>
            </w:pPr>
            <w:r w:rsidRPr="003D2C76">
              <w:rPr>
                <w:rFonts w:ascii="Times New Roman" w:hAnsi="Times New Roman"/>
                <w:sz w:val="20"/>
                <w:szCs w:val="20"/>
              </w:rPr>
              <w:t>Экология және тұрақты даму</w:t>
            </w:r>
          </w:p>
        </w:tc>
        <w:tc>
          <w:tcPr>
            <w:tcW w:w="1418" w:type="dxa"/>
            <w:shd w:val="clear" w:color="auto" w:fill="FFFFFF" w:themeFill="background1"/>
          </w:tcPr>
          <w:p w:rsidR="003D2C76" w:rsidRPr="003D2C76" w:rsidRDefault="003D2C76" w:rsidP="00AD5E98">
            <w:pPr>
              <w:pStyle w:val="af4"/>
              <w:rPr>
                <w:rFonts w:ascii="Times New Roman" w:hAnsi="Times New Roman"/>
                <w:sz w:val="20"/>
                <w:szCs w:val="20"/>
              </w:rPr>
            </w:pPr>
            <w:r w:rsidRPr="003D2C76">
              <w:rPr>
                <w:rFonts w:ascii="Times New Roman" w:hAnsi="Times New Roman"/>
                <w:sz w:val="20"/>
                <w:szCs w:val="20"/>
              </w:rPr>
              <w:t>ЖББПТ</w:t>
            </w:r>
          </w:p>
        </w:tc>
        <w:tc>
          <w:tcPr>
            <w:tcW w:w="1417" w:type="dxa"/>
            <w:shd w:val="clear" w:color="auto" w:fill="FFFFFF" w:themeFill="background1"/>
            <w:vAlign w:val="center"/>
          </w:tcPr>
          <w:p w:rsidR="003D2C76" w:rsidRPr="003D2C76" w:rsidRDefault="003D2C76" w:rsidP="003D2C76">
            <w:pPr>
              <w:pStyle w:val="af4"/>
              <w:jc w:val="center"/>
              <w:rPr>
                <w:rFonts w:ascii="Times New Roman" w:hAnsi="Times New Roman"/>
                <w:sz w:val="20"/>
                <w:szCs w:val="20"/>
              </w:rPr>
            </w:pPr>
            <w:r w:rsidRPr="003D2C76">
              <w:rPr>
                <w:rFonts w:ascii="Times New Roman" w:hAnsi="Times New Roman"/>
                <w:sz w:val="20"/>
                <w:szCs w:val="20"/>
              </w:rPr>
              <w:t>4</w:t>
            </w:r>
          </w:p>
        </w:tc>
        <w:tc>
          <w:tcPr>
            <w:tcW w:w="2693" w:type="dxa"/>
            <w:shd w:val="clear" w:color="auto" w:fill="FFFFFF" w:themeFill="background1"/>
          </w:tcPr>
          <w:p w:rsidR="003D2C76" w:rsidRPr="003D2C76" w:rsidRDefault="003D2C76" w:rsidP="003D2C76">
            <w:pPr>
              <w:pStyle w:val="af4"/>
              <w:rPr>
                <w:rFonts w:ascii="Times New Roman" w:hAnsi="Times New Roman"/>
                <w:sz w:val="20"/>
                <w:szCs w:val="20"/>
                <w:lang w:val="kk-KZ"/>
              </w:rPr>
            </w:pPr>
            <w:r w:rsidRPr="003D2C76">
              <w:rPr>
                <w:rFonts w:ascii="Times New Roman" w:hAnsi="Times New Roman"/>
                <w:sz w:val="20"/>
                <w:szCs w:val="20"/>
                <w:lang w:val="kk-KZ"/>
              </w:rPr>
              <w:t xml:space="preserve">Қосымша № 56, </w:t>
            </w:r>
            <w:r w:rsidR="00D878CF">
              <w:rPr>
                <w:rFonts w:ascii="Times New Roman" w:hAnsi="Times New Roman"/>
                <w:sz w:val="20"/>
                <w:szCs w:val="20"/>
                <w:lang w:val="kk-KZ"/>
              </w:rPr>
              <w:t>бет</w:t>
            </w:r>
            <w:r w:rsidRPr="003D2C76">
              <w:rPr>
                <w:rFonts w:ascii="Times New Roman" w:hAnsi="Times New Roman"/>
                <w:sz w:val="20"/>
                <w:szCs w:val="20"/>
                <w:lang w:val="kk-KZ"/>
              </w:rPr>
              <w:t xml:space="preserve"> 60 </w:t>
            </w:r>
          </w:p>
        </w:tc>
      </w:tr>
    </w:tbl>
    <w:p w:rsidR="00DF6EF0" w:rsidRPr="008A5650" w:rsidRDefault="00DF6EF0" w:rsidP="008A5650">
      <w:pPr>
        <w:spacing w:after="0" w:line="240" w:lineRule="auto"/>
        <w:jc w:val="both"/>
        <w:rPr>
          <w:rFonts w:ascii="Times New Roman" w:hAnsi="Times New Roman"/>
          <w:i/>
          <w:lang w:val="kk-KZ"/>
        </w:rPr>
      </w:pPr>
    </w:p>
    <w:p w:rsidR="007044BB" w:rsidRPr="008A5650" w:rsidRDefault="00E06FA3" w:rsidP="008A5650">
      <w:pPr>
        <w:spacing w:after="0" w:line="240" w:lineRule="auto"/>
        <w:rPr>
          <w:rFonts w:ascii="Times New Roman" w:hAnsi="Times New Roman"/>
          <w:b/>
          <w:lang w:val="kk-KZ"/>
        </w:rPr>
      </w:pPr>
      <w:r>
        <w:rPr>
          <w:noProof/>
        </w:rPr>
        <w:drawing>
          <wp:inline distT="0" distB="0" distL="0" distR="0" wp14:anchorId="261BAC12" wp14:editId="0EA5005D">
            <wp:extent cx="6086475" cy="1857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86475" cy="1857375"/>
                    </a:xfrm>
                    <a:prstGeom prst="rect">
                      <a:avLst/>
                    </a:prstGeom>
                  </pic:spPr>
                </pic:pic>
              </a:graphicData>
            </a:graphic>
          </wp:inline>
        </w:drawing>
      </w: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E06FA3" w:rsidRDefault="00E06FA3" w:rsidP="009018A3">
      <w:pPr>
        <w:pStyle w:val="a7"/>
        <w:spacing w:after="0" w:line="240" w:lineRule="auto"/>
        <w:jc w:val="center"/>
        <w:rPr>
          <w:rFonts w:ascii="Times New Roman" w:hAnsi="Times New Roman"/>
          <w:b/>
          <w:sz w:val="24"/>
          <w:szCs w:val="24"/>
          <w:lang w:val="kk-KZ"/>
        </w:rPr>
      </w:pPr>
    </w:p>
    <w:p w:rsidR="00B31D7D" w:rsidRPr="00227FC6" w:rsidRDefault="00B86971" w:rsidP="009018A3">
      <w:pPr>
        <w:pStyle w:val="a7"/>
        <w:spacing w:after="0" w:line="240" w:lineRule="auto"/>
        <w:jc w:val="center"/>
        <w:rPr>
          <w:rFonts w:ascii="Times New Roman" w:hAnsi="Times New Roman"/>
          <w:b/>
          <w:sz w:val="24"/>
          <w:szCs w:val="24"/>
          <w:lang w:val="kk-KZ"/>
        </w:rPr>
      </w:pPr>
      <w:bookmarkStart w:id="0" w:name="_GoBack"/>
      <w:bookmarkEnd w:id="0"/>
      <w:r w:rsidRPr="00AC32D4">
        <w:rPr>
          <w:rFonts w:ascii="Times New Roman" w:hAnsi="Times New Roman"/>
          <w:b/>
          <w:sz w:val="24"/>
          <w:szCs w:val="24"/>
          <w:lang w:val="kk-KZ"/>
        </w:rPr>
        <w:lastRenderedPageBreak/>
        <w:t>6В07312</w:t>
      </w:r>
      <w:r w:rsidR="004C79C2" w:rsidRPr="00AC32D4">
        <w:rPr>
          <w:rFonts w:ascii="Times New Roman" w:hAnsi="Times New Roman"/>
          <w:b/>
          <w:sz w:val="24"/>
          <w:szCs w:val="24"/>
          <w:lang w:val="kk-KZ"/>
        </w:rPr>
        <w:t xml:space="preserve"> </w:t>
      </w:r>
      <w:r w:rsidR="00AB1149" w:rsidRPr="00AC32D4">
        <w:rPr>
          <w:rFonts w:ascii="Times New Roman" w:hAnsi="Times New Roman"/>
          <w:b/>
          <w:sz w:val="24"/>
          <w:szCs w:val="24"/>
          <w:lang w:val="kk-KZ"/>
        </w:rPr>
        <w:t>«Көпірлер</w:t>
      </w:r>
      <w:r w:rsidR="00AB1149" w:rsidRPr="00227FC6">
        <w:rPr>
          <w:rFonts w:ascii="Times New Roman" w:hAnsi="Times New Roman"/>
          <w:b/>
          <w:sz w:val="24"/>
          <w:szCs w:val="24"/>
          <w:lang w:val="kk-KZ"/>
        </w:rPr>
        <w:t xml:space="preserve"> мен тоннельдердің құрылысы» </w:t>
      </w:r>
      <w:r w:rsidR="002671C7" w:rsidRPr="002671C7">
        <w:rPr>
          <w:rFonts w:ascii="Times New Roman" w:hAnsi="Times New Roman"/>
          <w:b/>
          <w:color w:val="000000"/>
          <w:sz w:val="24"/>
          <w:szCs w:val="24"/>
          <w:lang w:val="kk-KZ"/>
        </w:rPr>
        <w:t>дайындық</w:t>
      </w:r>
      <w:r w:rsidR="00AB1149" w:rsidRPr="00227FC6">
        <w:rPr>
          <w:rFonts w:ascii="Times New Roman" w:hAnsi="Times New Roman"/>
          <w:b/>
          <w:sz w:val="24"/>
          <w:szCs w:val="24"/>
          <w:lang w:val="kk-KZ"/>
        </w:rPr>
        <w:t xml:space="preserve"> </w:t>
      </w:r>
      <w:r w:rsidR="009018A3" w:rsidRPr="00227FC6">
        <w:rPr>
          <w:rFonts w:ascii="Times New Roman" w:hAnsi="Times New Roman"/>
          <w:b/>
          <w:sz w:val="24"/>
          <w:szCs w:val="24"/>
          <w:lang w:val="kk-KZ"/>
        </w:rPr>
        <w:t xml:space="preserve">бағыты </w:t>
      </w:r>
      <w:r w:rsidR="00AF7231" w:rsidRPr="00227FC6">
        <w:rPr>
          <w:rFonts w:ascii="Times New Roman" w:hAnsi="Times New Roman"/>
          <w:b/>
          <w:sz w:val="24"/>
          <w:szCs w:val="24"/>
          <w:lang w:val="kk-KZ"/>
        </w:rPr>
        <w:t>бойынша элективті пәндердің қысқаша сипаттамасы</w:t>
      </w:r>
    </w:p>
    <w:p w:rsidR="00B31D7D" w:rsidRPr="00227FC6" w:rsidRDefault="00B31D7D" w:rsidP="008A5650">
      <w:pPr>
        <w:spacing w:after="0" w:line="240" w:lineRule="auto"/>
        <w:jc w:val="both"/>
        <w:rPr>
          <w:rFonts w:ascii="Times New Roman" w:hAnsi="Times New Roman"/>
          <w:b/>
          <w:sz w:val="24"/>
          <w:szCs w:val="24"/>
          <w:lang w:val="kk-KZ"/>
        </w:rPr>
      </w:pPr>
    </w:p>
    <w:p w:rsidR="008A5650" w:rsidRPr="00227FC6" w:rsidRDefault="005550E8" w:rsidP="00072ECE">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 xml:space="preserve">Қосымша </w:t>
      </w:r>
      <w:r w:rsidR="00B31D7D" w:rsidRPr="00227FC6">
        <w:rPr>
          <w:rFonts w:ascii="Times New Roman" w:hAnsi="Times New Roman"/>
          <w:b/>
          <w:sz w:val="20"/>
          <w:szCs w:val="20"/>
        </w:rPr>
        <w:t xml:space="preserve"> 1</w:t>
      </w:r>
    </w:p>
    <w:p w:rsidR="00EE50A7" w:rsidRPr="00227FC6" w:rsidRDefault="00EE50A7" w:rsidP="00072ECE">
      <w:pPr>
        <w:spacing w:after="0" w:line="240" w:lineRule="auto"/>
        <w:jc w:val="center"/>
        <w:rPr>
          <w:rFonts w:ascii="Times New Roman" w:hAnsi="Times New Roman"/>
          <w:sz w:val="20"/>
          <w:szCs w:val="20"/>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072ECE" w:rsidP="008A5650">
            <w:pPr>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9F61A2" w:rsidRPr="00227FC6" w:rsidRDefault="009F61A2" w:rsidP="008A5650">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9F61A2" w:rsidRPr="00227FC6" w:rsidRDefault="003A3C21" w:rsidP="008A5650">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Инженерлік графика 1</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IG(1)12(2)01</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4</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4</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3A3C21" w:rsidP="008A5650">
            <w:pPr>
              <w:spacing w:after="0" w:line="240" w:lineRule="auto"/>
              <w:rPr>
                <w:rFonts w:ascii="Times New Roman" w:hAnsi="Times New Roman"/>
                <w:sz w:val="20"/>
                <w:szCs w:val="20"/>
              </w:rPr>
            </w:pPr>
            <w:r w:rsidRPr="00227FC6">
              <w:rPr>
                <w:rFonts w:ascii="Times New Roman" w:hAnsi="Times New Roman"/>
                <w:sz w:val="20"/>
                <w:szCs w:val="20"/>
                <w:lang w:val="kk-KZ"/>
              </w:rPr>
              <w:t>ҚТЖББПАЖ</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1,1</w:t>
            </w:r>
          </w:p>
        </w:tc>
      </w:tr>
      <w:tr w:rsidR="00933DD0"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33DD0" w:rsidRPr="00227FC6" w:rsidRDefault="00933DD0" w:rsidP="008A5650">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33DD0" w:rsidRPr="00227FC6" w:rsidRDefault="00933DD0"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933DD0" w:rsidRPr="00227FC6" w:rsidRDefault="00933DD0" w:rsidP="008A5650">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33DD0" w:rsidRPr="00AC32D4" w:rsidRDefault="003902A7" w:rsidP="003902A7">
            <w:pPr>
              <w:spacing w:after="0" w:line="240" w:lineRule="auto"/>
              <w:jc w:val="both"/>
              <w:rPr>
                <w:rFonts w:ascii="Times New Roman" w:hAnsi="Times New Roman"/>
                <w:sz w:val="20"/>
                <w:szCs w:val="20"/>
                <w:lang w:val="kk-KZ"/>
              </w:rPr>
            </w:pPr>
            <w:r w:rsidRPr="00AC32D4">
              <w:rPr>
                <w:rFonts w:ascii="Times New Roman" w:hAnsi="Times New Roman"/>
                <w:sz w:val="20"/>
                <w:szCs w:val="20"/>
                <w:lang w:val="kk-KZ"/>
              </w:rPr>
              <w:t>Сызу, Г</w:t>
            </w:r>
            <w:r w:rsidR="00933DD0" w:rsidRPr="00AC32D4">
              <w:rPr>
                <w:rFonts w:ascii="Times New Roman" w:hAnsi="Times New Roman"/>
                <w:sz w:val="20"/>
                <w:szCs w:val="20"/>
                <w:lang w:val="kk-KZ"/>
              </w:rPr>
              <w:t>еометрия</w:t>
            </w:r>
            <w:r w:rsidR="00B86971" w:rsidRPr="00AC32D4">
              <w:rPr>
                <w:rFonts w:ascii="Times New Roman" w:hAnsi="Times New Roman"/>
                <w:sz w:val="20"/>
                <w:szCs w:val="20"/>
                <w:lang w:val="kk-KZ"/>
              </w:rPr>
              <w:t xml:space="preserve"> </w:t>
            </w:r>
            <w:r w:rsidRPr="00AC32D4">
              <w:rPr>
                <w:rFonts w:ascii="Times New Roman" w:hAnsi="Times New Roman"/>
                <w:sz w:val="20"/>
                <w:szCs w:val="20"/>
                <w:lang w:val="kk-KZ"/>
              </w:rPr>
              <w:t>(м</w:t>
            </w:r>
            <w:r w:rsidR="00B86971" w:rsidRPr="00AC32D4">
              <w:rPr>
                <w:rFonts w:ascii="Times New Roman" w:hAnsi="Times New Roman"/>
                <w:sz w:val="20"/>
                <w:szCs w:val="20"/>
                <w:lang w:val="kk-KZ"/>
              </w:rPr>
              <w:t>ектеп бағдарламасы</w:t>
            </w:r>
            <w:r w:rsidRPr="00AC32D4">
              <w:rPr>
                <w:rFonts w:ascii="Times New Roman" w:hAnsi="Times New Roman"/>
                <w:sz w:val="20"/>
                <w:szCs w:val="20"/>
                <w:lang w:val="kk-KZ"/>
              </w:rPr>
              <w:t>)</w:t>
            </w:r>
          </w:p>
        </w:tc>
      </w:tr>
      <w:tr w:rsidR="00933DD0"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33DD0" w:rsidRPr="00227FC6" w:rsidRDefault="00933DD0" w:rsidP="008A5650">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33DD0" w:rsidRPr="00227FC6" w:rsidRDefault="00933DD0"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933DD0" w:rsidRPr="00227FC6" w:rsidRDefault="00933DD0" w:rsidP="008A5650">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33DD0" w:rsidRPr="00AC32D4" w:rsidRDefault="003902A7" w:rsidP="00CF0BB5">
            <w:pPr>
              <w:spacing w:after="0" w:line="240" w:lineRule="auto"/>
              <w:jc w:val="both"/>
              <w:rPr>
                <w:rFonts w:ascii="Times New Roman" w:hAnsi="Times New Roman"/>
                <w:sz w:val="20"/>
                <w:szCs w:val="20"/>
                <w:lang w:val="kk-KZ"/>
              </w:rPr>
            </w:pPr>
            <w:r w:rsidRPr="00AC32D4">
              <w:rPr>
                <w:rFonts w:ascii="Times New Roman" w:hAnsi="Times New Roman"/>
                <w:sz w:val="20"/>
                <w:szCs w:val="20"/>
                <w:lang w:val="kk-KZ"/>
              </w:rPr>
              <w:t xml:space="preserve">Инженерлік геодезия </w:t>
            </w:r>
          </w:p>
        </w:tc>
      </w:tr>
      <w:tr w:rsidR="009F61A2" w:rsidRPr="00D60775"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33DD0" w:rsidRPr="00227FC6" w:rsidRDefault="00933DD0"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Курстың мақсаты </w:t>
            </w:r>
            <w:r w:rsidR="004F35A2" w:rsidRPr="00227FC6">
              <w:rPr>
                <w:rFonts w:ascii="Times New Roman" w:hAnsi="Times New Roman"/>
                <w:sz w:val="20"/>
                <w:szCs w:val="20"/>
                <w:lang w:val="kk-KZ"/>
              </w:rPr>
              <w:t>жазықтыққа кеңістіктегі фигураларды  түсіру, сызбалық тапсырмаларды кеңістіктегі геометрялық қасиеттерін зерттеу, сызбалардың көмегімен кеңістіктегі есептерді шешу.</w:t>
            </w:r>
          </w:p>
        </w:tc>
      </w:tr>
      <w:tr w:rsidR="009F61A2" w:rsidRPr="00227FC6" w:rsidTr="009F61A2">
        <w:trPr>
          <w:trHeight w:val="847"/>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33DD0" w:rsidP="008A5650">
            <w:pPr>
              <w:spacing w:after="0" w:line="240" w:lineRule="auto"/>
              <w:jc w:val="both"/>
              <w:rPr>
                <w:rFonts w:ascii="Times New Roman" w:hAnsi="Times New Roman"/>
                <w:color w:val="FF0000"/>
                <w:sz w:val="20"/>
                <w:szCs w:val="20"/>
              </w:rPr>
            </w:pPr>
            <w:r w:rsidRPr="00227FC6">
              <w:rPr>
                <w:rFonts w:ascii="Times New Roman" w:hAnsi="Times New Roman"/>
                <w:sz w:val="20"/>
                <w:szCs w:val="20"/>
                <w:lang w:val="kk-KZ"/>
              </w:rPr>
              <w:t>Курстын максаты: Жазықтық-тағы фигуралардың кеңістіктік суреттердің әдістерін әзірлеу және зерттеу, сызбаларды кеңістіктік проблемаларды геометриялық қасиеттерін зерттеу шешімдер жолдарын зерттеуге және сызбалар көмегімен кеңістіктік пробле-маларды зерттеу</w:t>
            </w:r>
          </w:p>
        </w:tc>
      </w:tr>
      <w:tr w:rsidR="009F61A2" w:rsidRPr="00D60775"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33DD0" w:rsidRPr="00227FC6" w:rsidRDefault="00933DD0" w:rsidP="008A5650">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Студент  курсты оқу нәтижесінде міндетті:</w:t>
            </w:r>
          </w:p>
          <w:p w:rsidR="00933DD0" w:rsidRPr="00227FC6" w:rsidRDefault="00933DD0" w:rsidP="008A5650">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Біледі:</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компьютерлерді пайдаланып жаңа ақпараттық технологиялар  (ЭЕК)</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-жобалау қызметін автомат-тандыру </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-«адам ЭЕК» интерактивті құралдарын жұмыс тәртібі үрдесінде қамтасыз ету</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-компьютерлік графика әдістері жаңа құралын жобалау  және оқыту құралы ретінде қолдануды.</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істейді:</w:t>
            </w:r>
            <w:r w:rsidRPr="00227FC6">
              <w:rPr>
                <w:rFonts w:ascii="Times New Roman" w:hAnsi="Times New Roman"/>
                <w:sz w:val="20"/>
                <w:szCs w:val="20"/>
                <w:lang w:val="kk-KZ"/>
              </w:rPr>
              <w:t xml:space="preserve"> </w:t>
            </w:r>
          </w:p>
          <w:p w:rsidR="00933DD0" w:rsidRPr="00227FC6" w:rsidRDefault="00933DD0" w:rsidP="008A5650">
            <w:pPr>
              <w:tabs>
                <w:tab w:val="right" w:pos="2391"/>
              </w:tabs>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-ЭЕК</w:t>
            </w:r>
            <w:r w:rsidRPr="00227FC6">
              <w:rPr>
                <w:rFonts w:ascii="Times New Roman" w:hAnsi="Times New Roman"/>
                <w:b/>
                <w:sz w:val="20"/>
                <w:szCs w:val="20"/>
                <w:lang w:val="kk-KZ"/>
              </w:rPr>
              <w:t xml:space="preserve">, </w:t>
            </w:r>
            <w:r w:rsidRPr="00227FC6">
              <w:rPr>
                <w:rFonts w:ascii="Times New Roman" w:hAnsi="Times New Roman"/>
                <w:sz w:val="20"/>
                <w:szCs w:val="20"/>
                <w:lang w:val="kk-KZ"/>
              </w:rPr>
              <w:t>компьютерлік жүйелер мен желілерді және олардың компоненттерін пайдалану</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басқару қызметтінде – инфор-матика және вт, ғылыми зерттеулер компьютерлік технологиялар , инженерлік жобалау, технологиялық  өнім және ұйымдастырушылық заманауи әдістерінде қолдану</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-олардың кәсіби қызметінде әр түрлі мәселелерді шешу үшін қазіргі заманғы ақпараттық технологияларды мен құралдарын пайдалану</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-қазіргі заманғы жүйесі бағдарламалық қамтамасыз етуді пайдалану білікті.</w:t>
            </w:r>
          </w:p>
          <w:p w:rsidR="00933DD0" w:rsidRPr="00227FC6" w:rsidRDefault="00933DD0" w:rsidP="008A5650">
            <w:pPr>
              <w:tabs>
                <w:tab w:val="left" w:pos="3420"/>
              </w:tabs>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дағдысын меңгереді:</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жобалық құжаттаманы жасау үшін әр түрлі сурет салу комьютерлік бағдарламасы керек</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-техникалық жобаларды салу үшін сызбалар әдістемесі керек</w:t>
            </w:r>
          </w:p>
          <w:p w:rsidR="00933DD0" w:rsidRPr="00227FC6" w:rsidRDefault="00933DD0" w:rsidP="008A5650">
            <w:pPr>
              <w:tabs>
                <w:tab w:val="right" w:pos="2391"/>
              </w:tabs>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Құзыретті:</w:t>
            </w:r>
          </w:p>
          <w:p w:rsidR="00933DD0" w:rsidRPr="00227FC6" w:rsidRDefault="00933DD0" w:rsidP="008A5650">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түрлі талаптар арасындағы ымыраға табу жеңе алады (бағасы, сапасы, қауіпсіздігі және мерзімдерін.)</w:t>
            </w:r>
          </w:p>
          <w:p w:rsidR="009F61A2" w:rsidRPr="00227FC6" w:rsidRDefault="009F61A2" w:rsidP="008A5650">
            <w:pPr>
              <w:spacing w:after="0" w:line="240" w:lineRule="auto"/>
              <w:jc w:val="both"/>
              <w:rPr>
                <w:rFonts w:ascii="Times New Roman" w:hAnsi="Times New Roman"/>
                <w:color w:val="FF0000"/>
                <w:sz w:val="20"/>
                <w:szCs w:val="20"/>
                <w:lang w:val="kk-KZ"/>
              </w:rPr>
            </w:pPr>
          </w:p>
        </w:tc>
      </w:tr>
    </w:tbl>
    <w:p w:rsidR="00F53A1D" w:rsidRPr="00227FC6" w:rsidRDefault="00F53A1D" w:rsidP="008A5650">
      <w:pPr>
        <w:spacing w:after="0" w:line="240" w:lineRule="auto"/>
        <w:jc w:val="both"/>
        <w:rPr>
          <w:rFonts w:ascii="Times New Roman" w:hAnsi="Times New Roman"/>
          <w:b/>
          <w:sz w:val="20"/>
          <w:szCs w:val="20"/>
          <w:lang w:val="kk-KZ"/>
        </w:rPr>
      </w:pPr>
    </w:p>
    <w:p w:rsidR="004F35A2" w:rsidRPr="00227FC6" w:rsidRDefault="004F35A2" w:rsidP="008A5650">
      <w:pPr>
        <w:spacing w:after="0" w:line="240" w:lineRule="auto"/>
        <w:jc w:val="right"/>
        <w:rPr>
          <w:rFonts w:ascii="Times New Roman" w:hAnsi="Times New Roman"/>
          <w:b/>
          <w:sz w:val="20"/>
          <w:szCs w:val="20"/>
          <w:lang w:val="kk-KZ"/>
        </w:rPr>
      </w:pPr>
    </w:p>
    <w:p w:rsidR="00A415E5" w:rsidRDefault="00A415E5"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4C79C2" w:rsidRDefault="004C79C2" w:rsidP="008A5650">
      <w:pPr>
        <w:spacing w:after="0" w:line="240" w:lineRule="auto"/>
        <w:jc w:val="right"/>
        <w:rPr>
          <w:rFonts w:ascii="Times New Roman" w:hAnsi="Times New Roman"/>
          <w:b/>
          <w:sz w:val="20"/>
          <w:szCs w:val="20"/>
          <w:lang w:val="kk-KZ"/>
        </w:rPr>
      </w:pPr>
    </w:p>
    <w:p w:rsidR="00AC32D4" w:rsidRDefault="00AC32D4" w:rsidP="008A5650">
      <w:pPr>
        <w:spacing w:after="0" w:line="240" w:lineRule="auto"/>
        <w:jc w:val="right"/>
        <w:rPr>
          <w:rFonts w:ascii="Times New Roman" w:hAnsi="Times New Roman"/>
          <w:b/>
          <w:sz w:val="20"/>
          <w:szCs w:val="20"/>
          <w:lang w:val="kk-KZ"/>
        </w:rPr>
      </w:pPr>
    </w:p>
    <w:p w:rsidR="004C79C2" w:rsidRPr="00227FC6" w:rsidRDefault="004C79C2" w:rsidP="008A5650">
      <w:pPr>
        <w:spacing w:after="0" w:line="240" w:lineRule="auto"/>
        <w:jc w:val="right"/>
        <w:rPr>
          <w:rFonts w:ascii="Times New Roman" w:hAnsi="Times New Roman"/>
          <w:b/>
          <w:sz w:val="20"/>
          <w:szCs w:val="20"/>
          <w:lang w:val="kk-KZ"/>
        </w:rPr>
      </w:pPr>
    </w:p>
    <w:p w:rsidR="00886A54" w:rsidRPr="00227FC6" w:rsidRDefault="00886A54" w:rsidP="008A5650">
      <w:pPr>
        <w:spacing w:after="0" w:line="240" w:lineRule="auto"/>
        <w:jc w:val="right"/>
        <w:rPr>
          <w:rFonts w:ascii="Times New Roman" w:hAnsi="Times New Roman"/>
          <w:b/>
          <w:sz w:val="20"/>
          <w:szCs w:val="20"/>
          <w:lang w:val="kk-KZ"/>
        </w:rPr>
      </w:pPr>
    </w:p>
    <w:p w:rsidR="00A415E5" w:rsidRPr="00227FC6" w:rsidRDefault="00A415E5" w:rsidP="008A5650">
      <w:pPr>
        <w:spacing w:after="0" w:line="240" w:lineRule="auto"/>
        <w:jc w:val="right"/>
        <w:rPr>
          <w:rFonts w:ascii="Times New Roman" w:hAnsi="Times New Roman"/>
          <w:b/>
          <w:sz w:val="20"/>
          <w:szCs w:val="20"/>
          <w:lang w:val="kk-KZ"/>
        </w:rPr>
      </w:pPr>
    </w:p>
    <w:p w:rsidR="005778AD" w:rsidRPr="00227FC6" w:rsidRDefault="005550E8" w:rsidP="008A5650">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0025259F" w:rsidRPr="00227FC6">
        <w:rPr>
          <w:rFonts w:ascii="Times New Roman" w:hAnsi="Times New Roman"/>
          <w:b/>
          <w:sz w:val="20"/>
          <w:szCs w:val="20"/>
          <w:lang w:val="en-US"/>
        </w:rPr>
        <w:t xml:space="preserve"> </w:t>
      </w:r>
      <w:r w:rsidR="00072ECE" w:rsidRPr="00227FC6">
        <w:rPr>
          <w:rFonts w:ascii="Times New Roman" w:hAnsi="Times New Roman"/>
          <w:b/>
          <w:sz w:val="20"/>
          <w:szCs w:val="20"/>
          <w:lang w:val="en-US"/>
        </w:rPr>
        <w:t>2</w:t>
      </w:r>
    </w:p>
    <w:p w:rsidR="00B349EA" w:rsidRPr="00227FC6" w:rsidRDefault="00B349EA" w:rsidP="008A5650">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072ECE" w:rsidP="008A5650">
            <w:pPr>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9F61A2" w:rsidRPr="00227FC6" w:rsidRDefault="009F61A2" w:rsidP="008A5650">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9F61A2" w:rsidRPr="00227FC6" w:rsidRDefault="00FD71EE" w:rsidP="008A5650">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Сәулет және құрылыс</w:t>
            </w:r>
            <w:r w:rsidRPr="00227FC6">
              <w:rPr>
                <w:rFonts w:ascii="Times New Roman" w:hAnsi="Times New Roman"/>
                <w:b/>
                <w:sz w:val="20"/>
                <w:szCs w:val="20"/>
                <w:lang w:val="en-US"/>
              </w:rPr>
              <w:t xml:space="preserve"> </w:t>
            </w:r>
            <w:r w:rsidRPr="00227FC6">
              <w:rPr>
                <w:rFonts w:ascii="Times New Roman" w:hAnsi="Times New Roman"/>
                <w:b/>
                <w:sz w:val="20"/>
                <w:szCs w:val="20"/>
                <w:lang w:val="kk-KZ"/>
              </w:rPr>
              <w:t>құрастырылымдары</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ASK 12(2)01</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4</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4</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3A3C21"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ҚТЖББПАЖ</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1,1</w:t>
            </w:r>
          </w:p>
        </w:tc>
      </w:tr>
      <w:tr w:rsidR="003902A7"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3902A7" w:rsidRPr="00227FC6" w:rsidRDefault="003902A7" w:rsidP="003902A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902A7" w:rsidRPr="00AC32D4" w:rsidRDefault="003902A7" w:rsidP="003902A7">
            <w:pPr>
              <w:spacing w:after="0" w:line="240" w:lineRule="auto"/>
              <w:jc w:val="both"/>
              <w:rPr>
                <w:rFonts w:ascii="Times New Roman" w:hAnsi="Times New Roman"/>
                <w:sz w:val="20"/>
                <w:szCs w:val="20"/>
                <w:lang w:val="kk-KZ"/>
              </w:rPr>
            </w:pPr>
            <w:r w:rsidRPr="00AC32D4">
              <w:rPr>
                <w:rFonts w:ascii="Times New Roman" w:hAnsi="Times New Roman"/>
                <w:sz w:val="20"/>
                <w:szCs w:val="20"/>
                <w:lang w:val="kk-KZ"/>
              </w:rPr>
              <w:t>Сызу, Геометрия (мектеп бағдарламасы)</w:t>
            </w:r>
          </w:p>
        </w:tc>
      </w:tr>
      <w:tr w:rsidR="003902A7"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3902A7" w:rsidRPr="00227FC6" w:rsidRDefault="003902A7" w:rsidP="003902A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902A7" w:rsidRPr="00AC32D4" w:rsidRDefault="00E2640C" w:rsidP="003902A7">
            <w:pPr>
              <w:spacing w:after="0" w:line="240" w:lineRule="auto"/>
              <w:jc w:val="both"/>
              <w:rPr>
                <w:rFonts w:ascii="Times New Roman" w:hAnsi="Times New Roman"/>
                <w:sz w:val="20"/>
                <w:szCs w:val="20"/>
                <w:lang w:val="kk-KZ"/>
              </w:rPr>
            </w:pPr>
            <w:r w:rsidRPr="00AC32D4">
              <w:rPr>
                <w:rFonts w:ascii="Times New Roman" w:hAnsi="Times New Roman"/>
                <w:sz w:val="20"/>
                <w:szCs w:val="20"/>
                <w:lang w:val="kk-KZ"/>
              </w:rPr>
              <w:t>Құралыс материалдары, Құрылыс құрылымдары 1</w:t>
            </w:r>
            <w:r w:rsidR="003902A7" w:rsidRPr="00AC32D4">
              <w:rPr>
                <w:rFonts w:ascii="Times New Roman" w:hAnsi="Times New Roman"/>
                <w:sz w:val="20"/>
                <w:szCs w:val="20"/>
                <w:lang w:val="kk-KZ"/>
              </w:rPr>
              <w:t xml:space="preserve"> </w:t>
            </w:r>
          </w:p>
        </w:tc>
      </w:tr>
      <w:tr w:rsidR="003902A7" w:rsidRPr="00D60775"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Курстын максаты  құрылымдық нысандары мен материалдар таңдау,көрсеткіштің сенімділігін қамтамасыз етеді сонымен қатар пайдалануда  жасалған құрылымдар мен құрылыстардың  қауіпсіздігі мен тиімділігін   талап  етеді</w:t>
            </w:r>
          </w:p>
        </w:tc>
      </w:tr>
      <w:tr w:rsidR="003902A7" w:rsidRPr="00D60775"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w:t>
            </w:r>
          </w:p>
          <w:p w:rsidR="003902A7" w:rsidRPr="00227FC6" w:rsidRDefault="003902A7" w:rsidP="003902A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Курс Сәулет және құрылыс конструкциясы курсы ғимаратты сәулетті-құрылыст тұрады  </w:t>
            </w:r>
          </w:p>
        </w:tc>
      </w:tr>
      <w:tr w:rsidR="003902A7" w:rsidRPr="00D60775"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902A7" w:rsidRPr="00227FC6" w:rsidRDefault="003902A7" w:rsidP="003902A7">
            <w:pPr>
              <w:pStyle w:val="7"/>
              <w:tabs>
                <w:tab w:val="clear" w:pos="360"/>
                <w:tab w:val="left" w:pos="-2755"/>
                <w:tab w:val="left" w:pos="284"/>
              </w:tabs>
              <w:snapToGrid w:val="0"/>
              <w:jc w:val="both"/>
              <w:rPr>
                <w:bCs w:val="0"/>
                <w:sz w:val="20"/>
                <w:szCs w:val="20"/>
                <w:lang w:val="kk-KZ"/>
              </w:rPr>
            </w:pPr>
            <w:r w:rsidRPr="00227FC6">
              <w:rPr>
                <w:bCs w:val="0"/>
                <w:sz w:val="20"/>
                <w:szCs w:val="20"/>
                <w:lang w:val="kk-KZ"/>
              </w:rPr>
              <w:t>Пәнді игеру нәтижесінде білім алушылар:</w:t>
            </w:r>
          </w:p>
          <w:p w:rsidR="003902A7" w:rsidRPr="00227FC6" w:rsidRDefault="003902A7" w:rsidP="003902A7">
            <w:pPr>
              <w:pStyle w:val="WW-TableContents12"/>
              <w:snapToGrid w:val="0"/>
              <w:contextualSpacing/>
              <w:jc w:val="both"/>
              <w:rPr>
                <w:rFonts w:ascii="Times New Roman" w:hAnsi="Times New Roman"/>
                <w:b/>
                <w:bCs/>
                <w:szCs w:val="20"/>
                <w:lang w:val="kk-KZ"/>
              </w:rPr>
            </w:pPr>
            <w:r w:rsidRPr="00227FC6">
              <w:rPr>
                <w:rFonts w:ascii="Times New Roman" w:hAnsi="Times New Roman"/>
                <w:b/>
                <w:bCs/>
                <w:szCs w:val="20"/>
                <w:lang w:val="kk-KZ"/>
              </w:rPr>
              <w:t>біледі:</w:t>
            </w:r>
          </w:p>
          <w:p w:rsidR="003902A7" w:rsidRPr="00227FC6" w:rsidRDefault="003902A7" w:rsidP="003902A7">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Cs/>
                <w:sz w:val="20"/>
                <w:szCs w:val="20"/>
                <w:lang w:val="kk-KZ"/>
              </w:rPr>
              <w:t xml:space="preserve"> </w:t>
            </w:r>
            <w:r w:rsidRPr="00227FC6">
              <w:rPr>
                <w:rFonts w:ascii="Times New Roman" w:hAnsi="Times New Roman"/>
                <w:sz w:val="20"/>
                <w:szCs w:val="20"/>
                <w:lang w:val="kk-KZ"/>
              </w:rPr>
              <w:t>- ғимараттың  сәулет–құрылыс жобалау негіздері : ғимараттың түрлері, жылу есептеу жарықтандыруды есептеу.</w:t>
            </w:r>
          </w:p>
          <w:p w:rsidR="003902A7" w:rsidRPr="00227FC6" w:rsidRDefault="003902A7" w:rsidP="003902A7">
            <w:pPr>
              <w:pStyle w:val="WW-TableContents12"/>
              <w:snapToGrid w:val="0"/>
              <w:contextualSpacing/>
              <w:jc w:val="both"/>
              <w:rPr>
                <w:rFonts w:ascii="Times New Roman" w:hAnsi="Times New Roman"/>
                <w:b/>
                <w:szCs w:val="20"/>
                <w:lang w:val="kk-KZ"/>
              </w:rPr>
            </w:pPr>
            <w:r w:rsidRPr="00227FC6">
              <w:rPr>
                <w:rFonts w:ascii="Times New Roman" w:hAnsi="Times New Roman"/>
                <w:b/>
                <w:szCs w:val="20"/>
                <w:lang w:val="kk-KZ"/>
              </w:rPr>
              <w:t>Істейді:</w:t>
            </w:r>
          </w:p>
          <w:p w:rsidR="003902A7" w:rsidRPr="00227FC6" w:rsidRDefault="003902A7" w:rsidP="003902A7">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Ғимараттың қас бетін сызу </w:t>
            </w:r>
          </w:p>
          <w:p w:rsidR="003902A7" w:rsidRPr="00227FC6" w:rsidRDefault="003902A7" w:rsidP="003902A7">
            <w:pPr>
              <w:tabs>
                <w:tab w:val="right" w:pos="2391"/>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кесегін жасау :құрылған түрін көрсетіңіз, жобалау блок тағайындайды, баспалдақтар ұйымдастырады.</w:t>
            </w:r>
          </w:p>
          <w:p w:rsidR="003902A7" w:rsidRPr="00227FC6" w:rsidRDefault="003902A7" w:rsidP="003902A7">
            <w:pPr>
              <w:pStyle w:val="WW-TableContents12"/>
              <w:snapToGrid w:val="0"/>
              <w:contextualSpacing/>
              <w:jc w:val="both"/>
              <w:rPr>
                <w:rFonts w:ascii="Times New Roman" w:hAnsi="Times New Roman"/>
                <w:b/>
                <w:szCs w:val="20"/>
                <w:lang w:val="kk-KZ"/>
              </w:rPr>
            </w:pPr>
            <w:r w:rsidRPr="00227FC6">
              <w:rPr>
                <w:rFonts w:ascii="Times New Roman" w:hAnsi="Times New Roman"/>
                <w:szCs w:val="20"/>
                <w:lang w:val="kk-KZ"/>
              </w:rPr>
              <w:t>д</w:t>
            </w:r>
            <w:r w:rsidRPr="00227FC6">
              <w:rPr>
                <w:rFonts w:ascii="Times New Roman" w:hAnsi="Times New Roman"/>
                <w:b/>
                <w:szCs w:val="20"/>
                <w:lang w:val="kk-KZ"/>
              </w:rPr>
              <w:t>ағдысын меңгереді:</w:t>
            </w:r>
          </w:p>
          <w:p w:rsidR="003902A7" w:rsidRPr="00227FC6" w:rsidRDefault="003902A7" w:rsidP="003902A7">
            <w:pPr>
              <w:tabs>
                <w:tab w:val="right" w:pos="2391"/>
              </w:tabs>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-ғимараттарды жобалау жүзеге базалық  жылу инженерлік есептеулер бойынша тәжірибелік дағдылар;</w:t>
            </w:r>
            <w:r w:rsidRPr="00227FC6">
              <w:rPr>
                <w:rFonts w:ascii="Times New Roman" w:hAnsi="Times New Roman"/>
                <w:b/>
                <w:sz w:val="20"/>
                <w:szCs w:val="20"/>
                <w:lang w:val="kk-KZ"/>
              </w:rPr>
              <w:t xml:space="preserve"> </w:t>
            </w:r>
          </w:p>
          <w:p w:rsidR="003902A7" w:rsidRPr="00227FC6" w:rsidRDefault="003902A7" w:rsidP="003902A7">
            <w:pPr>
              <w:tabs>
                <w:tab w:val="right" w:pos="2391"/>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Еңбекті қызметті орындау үшін жоғары мотивациялы бар, олардың болашақ мамандығының әлеуметтік маңызы хабардар болуы, олардың кәсіби қызметі профилі, қажет болған жағдайда, өзгертуге, сыни тәжірибесі елегінен, кәсіби салада білімі мен түсінігін көрсете алады.</w:t>
            </w:r>
          </w:p>
          <w:p w:rsidR="003902A7" w:rsidRPr="00227FC6" w:rsidRDefault="003902A7" w:rsidP="003902A7">
            <w:pPr>
              <w:pStyle w:val="WW-TableContents12"/>
              <w:snapToGrid w:val="0"/>
              <w:contextualSpacing/>
              <w:jc w:val="both"/>
              <w:rPr>
                <w:rFonts w:ascii="Times New Roman" w:hAnsi="Times New Roman"/>
                <w:b/>
                <w:szCs w:val="20"/>
                <w:lang w:val="kk-KZ"/>
              </w:rPr>
            </w:pPr>
            <w:r w:rsidRPr="00227FC6">
              <w:rPr>
                <w:rFonts w:ascii="Times New Roman" w:hAnsi="Times New Roman"/>
                <w:szCs w:val="20"/>
                <w:lang w:val="kk-KZ"/>
              </w:rPr>
              <w:t xml:space="preserve">  қ</w:t>
            </w:r>
            <w:r w:rsidRPr="00227FC6">
              <w:rPr>
                <w:rFonts w:ascii="Times New Roman" w:hAnsi="Times New Roman"/>
                <w:b/>
                <w:szCs w:val="20"/>
                <w:lang w:val="kk-KZ"/>
              </w:rPr>
              <w:t>ұзыретті:</w:t>
            </w:r>
          </w:p>
          <w:p w:rsidR="003902A7" w:rsidRPr="00227FC6" w:rsidRDefault="003902A7" w:rsidP="003902A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сыни тәжірибесі елегінен, кәсіби салада білімі мен түсінігін көрсете алады</w:t>
            </w:r>
          </w:p>
        </w:tc>
      </w:tr>
    </w:tbl>
    <w:p w:rsidR="005778AD" w:rsidRPr="00227FC6" w:rsidRDefault="005778AD" w:rsidP="008A5650">
      <w:pPr>
        <w:spacing w:after="0" w:line="240" w:lineRule="auto"/>
        <w:jc w:val="both"/>
        <w:rPr>
          <w:rFonts w:ascii="Times New Roman" w:hAnsi="Times New Roman"/>
          <w:b/>
          <w:sz w:val="20"/>
          <w:szCs w:val="20"/>
          <w:lang w:val="kk-KZ"/>
        </w:rPr>
      </w:pPr>
    </w:p>
    <w:p w:rsidR="005778AD" w:rsidRPr="00227FC6" w:rsidRDefault="005778AD" w:rsidP="008A5650">
      <w:pPr>
        <w:spacing w:after="0" w:line="240" w:lineRule="auto"/>
        <w:jc w:val="both"/>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A415E5" w:rsidRPr="00227FC6" w:rsidRDefault="00A415E5" w:rsidP="008A5650">
      <w:pPr>
        <w:spacing w:after="0" w:line="240" w:lineRule="auto"/>
        <w:jc w:val="right"/>
        <w:rPr>
          <w:rFonts w:ascii="Times New Roman" w:hAnsi="Times New Roman"/>
          <w:b/>
          <w:sz w:val="20"/>
          <w:szCs w:val="20"/>
          <w:lang w:val="kk-KZ"/>
        </w:rPr>
      </w:pPr>
    </w:p>
    <w:p w:rsidR="00A415E5" w:rsidRPr="00227FC6" w:rsidRDefault="00A415E5" w:rsidP="008A5650">
      <w:pPr>
        <w:spacing w:after="0" w:line="240" w:lineRule="auto"/>
        <w:jc w:val="right"/>
        <w:rPr>
          <w:rFonts w:ascii="Times New Roman" w:hAnsi="Times New Roman"/>
          <w:b/>
          <w:sz w:val="20"/>
          <w:szCs w:val="20"/>
          <w:lang w:val="kk-KZ"/>
        </w:rPr>
      </w:pPr>
    </w:p>
    <w:p w:rsidR="008A5650" w:rsidRDefault="008A5650"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Pr="00227FC6" w:rsidRDefault="00631DF2" w:rsidP="008A5650">
      <w:pPr>
        <w:spacing w:after="0" w:line="240" w:lineRule="auto"/>
        <w:jc w:val="right"/>
        <w:rPr>
          <w:rFonts w:ascii="Times New Roman" w:hAnsi="Times New Roman"/>
          <w:b/>
          <w:sz w:val="20"/>
          <w:szCs w:val="20"/>
          <w:lang w:val="kk-KZ"/>
        </w:rPr>
      </w:pPr>
    </w:p>
    <w:p w:rsidR="00B16F34" w:rsidRPr="00227FC6" w:rsidRDefault="00B16F34"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5E01CC" w:rsidRPr="00227FC6" w:rsidRDefault="005550E8" w:rsidP="008A5650">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04163D" w:rsidRPr="00227FC6">
        <w:rPr>
          <w:rFonts w:ascii="Times New Roman" w:hAnsi="Times New Roman"/>
          <w:b/>
          <w:sz w:val="20"/>
          <w:szCs w:val="20"/>
          <w:lang w:val="kk-KZ"/>
        </w:rPr>
        <w:t>3</w:t>
      </w:r>
    </w:p>
    <w:p w:rsidR="0004163D" w:rsidRPr="00227FC6" w:rsidRDefault="0004163D"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br w:type="page"/>
            </w:r>
            <w:r w:rsidR="0004163D" w:rsidRPr="00227FC6">
              <w:rPr>
                <w:rFonts w:ascii="Times New Roman" w:hAnsi="Times New Roman"/>
                <w:b/>
                <w:sz w:val="20"/>
                <w:szCs w:val="20"/>
                <w:lang w:val="kk-KZ"/>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9F61A2" w:rsidRPr="00227FC6" w:rsidRDefault="009F61A2" w:rsidP="008A5650">
            <w:pPr>
              <w:pStyle w:val="1"/>
              <w:jc w:val="both"/>
              <w:rPr>
                <w:rFonts w:ascii="Times New Roman" w:hAnsi="Times New Roman"/>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Химия</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Him 12(2) 03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3A3C21"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ҚТЖББПАЖ</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F68AF" w:rsidP="008A5650">
            <w:pPr>
              <w:spacing w:after="0" w:line="240" w:lineRule="auto"/>
              <w:rPr>
                <w:rFonts w:ascii="Times New Roman" w:hAnsi="Times New Roman"/>
                <w:sz w:val="20"/>
                <w:szCs w:val="20"/>
                <w:lang w:val="kk-KZ"/>
              </w:rPr>
            </w:pPr>
            <w:r w:rsidRPr="00227FC6">
              <w:rPr>
                <w:rFonts w:ascii="Times New Roman" w:hAnsi="Times New Roman"/>
                <w:sz w:val="20"/>
                <w:szCs w:val="20"/>
                <w:lang w:val="kk-KZ"/>
              </w:rPr>
              <w:t>1,2</w:t>
            </w:r>
          </w:p>
        </w:tc>
      </w:tr>
      <w:tr w:rsidR="00600A5C"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6</w:t>
            </w:r>
          </w:p>
        </w:tc>
        <w:tc>
          <w:tcPr>
            <w:tcW w:w="22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Пре</w:t>
            </w:r>
            <w:r w:rsidRPr="00227FC6">
              <w:rPr>
                <w:rFonts w:ascii="Times New Roman" w:hAnsi="Times New Roman"/>
                <w:sz w:val="20"/>
                <w:szCs w:val="20"/>
              </w:rPr>
              <w:t>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600A5C" w:rsidRPr="00227FC6" w:rsidRDefault="00600A5C" w:rsidP="00600A5C">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600A5C" w:rsidRPr="001408CA" w:rsidRDefault="00600A5C" w:rsidP="00600A5C">
            <w:pPr>
              <w:spacing w:after="0" w:line="240" w:lineRule="auto"/>
              <w:jc w:val="both"/>
              <w:rPr>
                <w:rFonts w:ascii="Times New Roman" w:hAnsi="Times New Roman"/>
                <w:sz w:val="20"/>
                <w:szCs w:val="20"/>
                <w:lang w:val="kk-KZ"/>
              </w:rPr>
            </w:pPr>
            <w:r w:rsidRPr="001408CA">
              <w:rPr>
                <w:rFonts w:ascii="Times New Roman" w:hAnsi="Times New Roman"/>
                <w:sz w:val="20"/>
                <w:szCs w:val="20"/>
                <w:lang w:val="kk-KZ"/>
              </w:rPr>
              <w:t>Химия  (мектеп бағдарламасы)</w:t>
            </w:r>
          </w:p>
        </w:tc>
      </w:tr>
      <w:tr w:rsidR="00600A5C" w:rsidRPr="00227FC6" w:rsidTr="009F61A2">
        <w:trPr>
          <w:trHeight w:val="439"/>
        </w:trPr>
        <w:tc>
          <w:tcPr>
            <w:tcW w:w="5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600A5C" w:rsidRPr="00227FC6" w:rsidRDefault="00600A5C" w:rsidP="00600A5C">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600A5C" w:rsidRPr="001408CA" w:rsidRDefault="00600A5C" w:rsidP="00600A5C">
            <w:pPr>
              <w:spacing w:after="0" w:line="240" w:lineRule="auto"/>
              <w:jc w:val="both"/>
              <w:rPr>
                <w:rFonts w:ascii="Times New Roman" w:hAnsi="Times New Roman"/>
                <w:sz w:val="20"/>
                <w:szCs w:val="20"/>
                <w:lang w:val="kk-KZ"/>
              </w:rPr>
            </w:pPr>
            <w:r w:rsidRPr="001408CA">
              <w:rPr>
                <w:rFonts w:ascii="Times New Roman" w:hAnsi="Times New Roman"/>
                <w:sz w:val="20"/>
                <w:szCs w:val="20"/>
                <w:lang w:val="kk-KZ"/>
              </w:rPr>
              <w:t xml:space="preserve">Құралыс материалдары </w:t>
            </w:r>
          </w:p>
        </w:tc>
      </w:tr>
      <w:tr w:rsidR="00600A5C" w:rsidRPr="00D60775"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 xml:space="preserve">Курстың мақсаты </w:t>
            </w:r>
            <w:r w:rsidRPr="00227FC6">
              <w:rPr>
                <w:rFonts w:ascii="Times New Roman" w:hAnsi="Times New Roman"/>
                <w:color w:val="000000"/>
                <w:sz w:val="20"/>
                <w:szCs w:val="20"/>
                <w:lang w:val="kk-KZ"/>
              </w:rPr>
              <w:t>Қазіргі заманғы инженер химиялық білім жеткілікті кең ауқымын қажет етеді, және химиялық білімнің негізгі теориялық негіздер курсы «Химия». Химия Мендельев Д.И. периодтық заң негізінде, химиялық элементтер мен қарым-қатынас сипаттарын зерттейтін, барлық химиялық пәндер негізігі заңдар, теориялық ұсыныстар мен қорытындыларды материяның құрылымын «Химия»пәні зерттейді,  студенттерге химия негізгі түсініктері мен заңдарын одан әрі оқыту және тікелей практикада негізгі химиялық білім алуға бағытталған.</w:t>
            </w:r>
          </w:p>
        </w:tc>
      </w:tr>
      <w:tr w:rsidR="00600A5C" w:rsidRPr="00227FC6"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Қазіргі заманны инженерлері негізгі химиялық ауқымды білімі болуы керек, сондықтан негізгі теориялық базаны  «Химия» курсынан ала алады.</w:t>
            </w:r>
          </w:p>
        </w:tc>
      </w:tr>
      <w:tr w:rsidR="00600A5C" w:rsidRPr="00D60775"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hd w:val="clear" w:color="auto" w:fill="FFFFFF"/>
              <w:spacing w:after="0" w:line="240" w:lineRule="auto"/>
              <w:jc w:val="both"/>
              <w:rPr>
                <w:rFonts w:ascii="Times New Roman" w:hAnsi="Times New Roman"/>
                <w:color w:val="000000"/>
                <w:sz w:val="20"/>
                <w:szCs w:val="20"/>
                <w:lang w:val="kk-KZ"/>
              </w:rPr>
            </w:pPr>
            <w:r w:rsidRPr="00227FC6">
              <w:rPr>
                <w:rFonts w:ascii="Times New Roman" w:hAnsi="Times New Roman"/>
                <w:color w:val="000000"/>
                <w:sz w:val="20"/>
                <w:szCs w:val="20"/>
                <w:lang w:val="kk-KZ"/>
              </w:rPr>
              <w:t xml:space="preserve"> Пәнді оқып біткеннен кейінгі студенттің міндеттері:</w:t>
            </w:r>
          </w:p>
          <w:p w:rsidR="00600A5C" w:rsidRPr="00227FC6" w:rsidRDefault="00600A5C" w:rsidP="00600A5C">
            <w:pPr>
              <w:shd w:val="clear" w:color="auto" w:fill="FFFFFF"/>
              <w:spacing w:after="0" w:line="240" w:lineRule="auto"/>
              <w:jc w:val="both"/>
              <w:rPr>
                <w:rFonts w:ascii="Times New Roman" w:hAnsi="Times New Roman"/>
                <w:color w:val="000000"/>
                <w:sz w:val="20"/>
                <w:szCs w:val="20"/>
                <w:lang w:val="kk-KZ"/>
              </w:rPr>
            </w:pPr>
            <w:r w:rsidRPr="00227FC6">
              <w:rPr>
                <w:rFonts w:ascii="Times New Roman" w:hAnsi="Times New Roman"/>
                <w:b/>
                <w:color w:val="000000"/>
                <w:sz w:val="20"/>
                <w:szCs w:val="20"/>
                <w:lang w:val="kk-KZ"/>
              </w:rPr>
              <w:t>білу керек</w:t>
            </w:r>
            <w:r w:rsidRPr="00227FC6">
              <w:rPr>
                <w:rFonts w:ascii="Times New Roman" w:hAnsi="Times New Roman"/>
                <w:color w:val="000000"/>
                <w:sz w:val="20"/>
                <w:szCs w:val="20"/>
                <w:lang w:val="kk-KZ"/>
              </w:rPr>
              <w:t>: химияның негізгі стехиометриялық заңдарын; құрылымы мен атомның электрондар бөлу периодтық арасындағы қарым-қатынас; Химиялық байланыстың табиғаты теориясының негізгі ережелері; электролиттердің және ешқандай электролит ерітінділердің қасиеттері; терминдер «қалпына келтіру», «тотығу-тотықсыздану реакция» «тотығу» мағынасы; ұғымдар мен процестер іргелі электрохимия болып табылады.</w:t>
            </w:r>
          </w:p>
          <w:p w:rsidR="00600A5C" w:rsidRPr="00227FC6" w:rsidRDefault="00600A5C" w:rsidP="00600A5C">
            <w:pPr>
              <w:shd w:val="clear" w:color="auto" w:fill="FFFFFF"/>
              <w:spacing w:after="0" w:line="240" w:lineRule="auto"/>
              <w:jc w:val="both"/>
              <w:rPr>
                <w:rFonts w:ascii="Times New Roman" w:hAnsi="Times New Roman"/>
                <w:color w:val="000000"/>
                <w:sz w:val="20"/>
                <w:szCs w:val="20"/>
                <w:lang w:val="kk-KZ"/>
              </w:rPr>
            </w:pPr>
            <w:r w:rsidRPr="00227FC6">
              <w:rPr>
                <w:rFonts w:ascii="Times New Roman" w:hAnsi="Times New Roman"/>
                <w:color w:val="000000"/>
                <w:sz w:val="20"/>
                <w:szCs w:val="20"/>
                <w:lang w:val="kk-KZ"/>
              </w:rPr>
              <w:t xml:space="preserve"> М</w:t>
            </w:r>
            <w:r w:rsidRPr="00227FC6">
              <w:rPr>
                <w:rFonts w:ascii="Times New Roman" w:hAnsi="Times New Roman"/>
                <w:b/>
                <w:color w:val="000000"/>
                <w:sz w:val="20"/>
                <w:szCs w:val="20"/>
                <w:lang w:val="kk-KZ"/>
              </w:rPr>
              <w:t>үмкіндігі болуы үшін</w:t>
            </w:r>
            <w:r w:rsidRPr="00227FC6">
              <w:rPr>
                <w:rFonts w:ascii="Times New Roman" w:hAnsi="Times New Roman"/>
                <w:color w:val="000000"/>
                <w:sz w:val="20"/>
                <w:szCs w:val="20"/>
                <w:lang w:val="kk-KZ"/>
              </w:rPr>
              <w:t>: массасына заттың сүйелдер аударма, міндеттерді кезінде химияның негізгі стехиометриялық заңдарын қолдану, атомдар, иондар, молекулалар санын шешу ; Химиялық теңдеулер бойынша табыстылығын есептеу; мерзімді заң, периодтық оның жағдайына негізделген әрбір элементтің электрондық формула бойынша рекордты</w:t>
            </w:r>
            <w:r w:rsidRPr="00227FC6">
              <w:rPr>
                <w:rFonts w:ascii="Times New Roman" w:hAnsi="Times New Roman"/>
                <w:sz w:val="20"/>
                <w:szCs w:val="20"/>
                <w:lang w:val="kk-KZ"/>
              </w:rPr>
              <w:t>.</w:t>
            </w:r>
            <w:r w:rsidRPr="00227FC6">
              <w:rPr>
                <w:rFonts w:ascii="Times New Roman" w:hAnsi="Times New Roman"/>
                <w:color w:val="000000"/>
                <w:sz w:val="20"/>
                <w:szCs w:val="20"/>
                <w:lang w:val="kk-KZ"/>
              </w:rPr>
              <w:t xml:space="preserve"> ковалентті байланыстың табиғатын түсіндіруге болады ; тотығу-тотықсыздану реакциясын теңестіріңіз; реакция бағытын анықтау; Ле-Шателье принципін қолдана отырып, химиялық тепе-теңдік ығысу бағытын заң негізінде металдар мен емес металдар және олардың қосылыстары - және материяның құрылымын теориясы элементтерін физикалық және химиялық қасиеттерін болжауға. </w:t>
            </w:r>
          </w:p>
          <w:p w:rsidR="00600A5C" w:rsidRPr="00227FC6" w:rsidRDefault="00600A5C" w:rsidP="00600A5C">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color w:val="000000"/>
                <w:sz w:val="20"/>
                <w:szCs w:val="20"/>
                <w:lang w:val="kk-KZ"/>
              </w:rPr>
              <w:t>Дағдылар</w:t>
            </w:r>
            <w:r w:rsidRPr="00227FC6">
              <w:rPr>
                <w:rFonts w:ascii="Times New Roman" w:hAnsi="Times New Roman"/>
                <w:color w:val="000000"/>
                <w:sz w:val="20"/>
                <w:szCs w:val="20"/>
                <w:lang w:val="kk-KZ"/>
              </w:rPr>
              <w:t>: құрылыста пайдаланылатын техникалық материалдардың сапасы мен сенімділігін мәселелерін шешуге құзыретті болуы: қазіргі заманғы технологияларды айналысатын дағдысы бар, кәсіби қызмет саласында ақпараттық технологияларды пайдалану мүмкіндігі болуы</w:t>
            </w:r>
          </w:p>
        </w:tc>
      </w:tr>
    </w:tbl>
    <w:p w:rsidR="005C3FE3" w:rsidRPr="00227FC6" w:rsidRDefault="005C3FE3" w:rsidP="008A5650">
      <w:pPr>
        <w:spacing w:after="0" w:line="240" w:lineRule="auto"/>
        <w:jc w:val="right"/>
        <w:rPr>
          <w:rFonts w:ascii="Times New Roman" w:hAnsi="Times New Roman"/>
          <w:b/>
          <w:sz w:val="20"/>
          <w:szCs w:val="20"/>
          <w:lang w:val="kk-KZ"/>
        </w:rPr>
      </w:pPr>
    </w:p>
    <w:p w:rsidR="003A3C21" w:rsidRPr="00227FC6" w:rsidRDefault="003A3C21" w:rsidP="008A5650">
      <w:pPr>
        <w:spacing w:after="0" w:line="240" w:lineRule="auto"/>
        <w:jc w:val="right"/>
        <w:rPr>
          <w:rFonts w:ascii="Times New Roman" w:hAnsi="Times New Roman"/>
          <w:b/>
          <w:sz w:val="20"/>
          <w:szCs w:val="20"/>
          <w:lang w:val="kk-KZ"/>
        </w:rPr>
      </w:pPr>
    </w:p>
    <w:p w:rsidR="003A3C21" w:rsidRPr="00227FC6" w:rsidRDefault="003A3C21" w:rsidP="008A5650">
      <w:pPr>
        <w:spacing w:after="0" w:line="240" w:lineRule="auto"/>
        <w:jc w:val="right"/>
        <w:rPr>
          <w:rFonts w:ascii="Times New Roman" w:hAnsi="Times New Roman"/>
          <w:b/>
          <w:sz w:val="20"/>
          <w:szCs w:val="20"/>
          <w:lang w:val="kk-KZ"/>
        </w:rPr>
      </w:pPr>
    </w:p>
    <w:p w:rsidR="004D67EE" w:rsidRDefault="004D67EE"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Pr="00227FC6" w:rsidRDefault="00631DF2" w:rsidP="008A5650">
      <w:pPr>
        <w:spacing w:after="0" w:line="240" w:lineRule="auto"/>
        <w:jc w:val="right"/>
        <w:rPr>
          <w:rFonts w:ascii="Times New Roman" w:hAnsi="Times New Roman"/>
          <w:b/>
          <w:sz w:val="20"/>
          <w:szCs w:val="20"/>
          <w:lang w:val="kk-KZ"/>
        </w:rPr>
      </w:pPr>
    </w:p>
    <w:p w:rsidR="004D67EE" w:rsidRPr="00227FC6" w:rsidRDefault="004D67EE" w:rsidP="008A5650">
      <w:pPr>
        <w:spacing w:after="0" w:line="240" w:lineRule="auto"/>
        <w:jc w:val="right"/>
        <w:rPr>
          <w:rFonts w:ascii="Times New Roman" w:hAnsi="Times New Roman"/>
          <w:b/>
          <w:sz w:val="20"/>
          <w:szCs w:val="20"/>
          <w:lang w:val="kk-KZ"/>
        </w:rPr>
      </w:pPr>
    </w:p>
    <w:p w:rsidR="004D67EE" w:rsidRPr="00227FC6" w:rsidRDefault="004D67EE"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503B78" w:rsidRPr="00227FC6" w:rsidRDefault="005550E8" w:rsidP="008A5650">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04163D" w:rsidRPr="00227FC6">
        <w:rPr>
          <w:rFonts w:ascii="Times New Roman" w:hAnsi="Times New Roman"/>
          <w:b/>
          <w:sz w:val="20"/>
          <w:szCs w:val="20"/>
          <w:lang w:val="kk-KZ"/>
        </w:rPr>
        <w:t>4</w:t>
      </w:r>
    </w:p>
    <w:p w:rsidR="0004163D" w:rsidRPr="00227FC6" w:rsidRDefault="0004163D" w:rsidP="008A5650">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D46F0"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D46F0" w:rsidRPr="00227FC6" w:rsidRDefault="0004163D" w:rsidP="008A5650">
            <w:pPr>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4</w:t>
            </w:r>
          </w:p>
        </w:tc>
        <w:tc>
          <w:tcPr>
            <w:tcW w:w="2268"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Пәннің аталуы</w:t>
            </w:r>
          </w:p>
          <w:p w:rsidR="000D46F0" w:rsidRPr="00227FC6" w:rsidRDefault="000D46F0" w:rsidP="008A5650">
            <w:pPr>
              <w:pStyle w:val="1"/>
              <w:jc w:val="both"/>
              <w:rPr>
                <w:rFonts w:ascii="Times New Roman" w:hAnsi="Times New Roman"/>
                <w:b/>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spacing w:after="0" w:line="240" w:lineRule="auto"/>
              <w:rPr>
                <w:rFonts w:ascii="Times New Roman" w:hAnsi="Times New Roman"/>
                <w:b/>
                <w:sz w:val="20"/>
                <w:szCs w:val="20"/>
              </w:rPr>
            </w:pPr>
            <w:r w:rsidRPr="00227FC6">
              <w:rPr>
                <w:rFonts w:ascii="Times New Roman" w:hAnsi="Times New Roman"/>
                <w:b/>
                <w:sz w:val="20"/>
                <w:szCs w:val="20"/>
                <w:lang w:val="kk-KZ"/>
              </w:rPr>
              <w:t>Көліктік материалтану</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TMat 12(2)03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3</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0857C3" w:rsidP="008A5650">
            <w:pPr>
              <w:spacing w:after="0" w:line="240" w:lineRule="auto"/>
              <w:rPr>
                <w:rFonts w:ascii="Times New Roman" w:hAnsi="Times New Roman"/>
                <w:sz w:val="20"/>
                <w:szCs w:val="20"/>
              </w:rPr>
            </w:pPr>
            <w:r w:rsidRPr="00227FC6">
              <w:rPr>
                <w:rFonts w:ascii="Times New Roman" w:hAnsi="Times New Roman"/>
                <w:sz w:val="20"/>
                <w:szCs w:val="20"/>
              </w:rPr>
              <w:t>3</w:t>
            </w:r>
          </w:p>
        </w:tc>
      </w:tr>
      <w:tr w:rsidR="000D46F0"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D46F0" w:rsidRPr="00227FC6" w:rsidRDefault="000D46F0" w:rsidP="008A5650">
            <w:pPr>
              <w:spacing w:after="0" w:line="240" w:lineRule="auto"/>
              <w:rPr>
                <w:rFonts w:ascii="Times New Roman" w:hAnsi="Times New Roman"/>
                <w:sz w:val="20"/>
                <w:szCs w:val="20"/>
              </w:rPr>
            </w:pPr>
            <w:r w:rsidRPr="00227FC6">
              <w:rPr>
                <w:rFonts w:ascii="Times New Roman" w:hAnsi="Times New Roman"/>
                <w:sz w:val="20"/>
                <w:szCs w:val="20"/>
                <w:lang w:val="kk-KZ"/>
              </w:rPr>
              <w:t>ҚТ</w:t>
            </w:r>
            <w:r w:rsidRPr="00227FC6">
              <w:rPr>
                <w:rFonts w:ascii="Times New Roman" w:hAnsi="Times New Roman"/>
                <w:sz w:val="20"/>
                <w:szCs w:val="20"/>
              </w:rPr>
              <w:t>,</w:t>
            </w:r>
            <w:r w:rsidRPr="00227FC6">
              <w:rPr>
                <w:rFonts w:ascii="Times New Roman" w:hAnsi="Times New Roman"/>
                <w:sz w:val="20"/>
                <w:szCs w:val="20"/>
                <w:lang w:val="kk-KZ"/>
              </w:rPr>
              <w:t>ЖПжАЖ</w:t>
            </w:r>
          </w:p>
        </w:tc>
      </w:tr>
      <w:tr w:rsidR="009F61A2"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227FC6" w:rsidRDefault="009F61A2" w:rsidP="008A5650">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227FC6" w:rsidRDefault="009F61A2"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1,</w:t>
            </w:r>
            <w:r w:rsidR="00906902" w:rsidRPr="00227FC6">
              <w:rPr>
                <w:rFonts w:ascii="Times New Roman" w:hAnsi="Times New Roman"/>
                <w:sz w:val="20"/>
                <w:szCs w:val="20"/>
                <w:lang w:val="kk-KZ"/>
              </w:rPr>
              <w:t>2</w:t>
            </w:r>
          </w:p>
        </w:tc>
      </w:tr>
      <w:tr w:rsidR="00600A5C" w:rsidRPr="00227FC6"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600A5C" w:rsidRPr="00227FC6" w:rsidRDefault="00600A5C" w:rsidP="00600A5C">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600A5C" w:rsidRPr="001408CA" w:rsidRDefault="00600A5C" w:rsidP="00600A5C">
            <w:pPr>
              <w:spacing w:after="0" w:line="240" w:lineRule="auto"/>
              <w:jc w:val="both"/>
              <w:rPr>
                <w:rFonts w:ascii="Times New Roman" w:hAnsi="Times New Roman"/>
                <w:sz w:val="20"/>
                <w:szCs w:val="20"/>
                <w:lang w:val="kk-KZ"/>
              </w:rPr>
            </w:pPr>
            <w:r w:rsidRPr="001408CA">
              <w:rPr>
                <w:rFonts w:ascii="Times New Roman" w:hAnsi="Times New Roman"/>
                <w:sz w:val="20"/>
                <w:szCs w:val="20"/>
                <w:lang w:val="kk-KZ"/>
              </w:rPr>
              <w:t>Математика, Физика (мектеп бағдарламасы)</w:t>
            </w:r>
          </w:p>
        </w:tc>
      </w:tr>
      <w:tr w:rsidR="00600A5C" w:rsidRPr="00227FC6" w:rsidTr="009F61A2">
        <w:trPr>
          <w:trHeight w:val="297"/>
        </w:trPr>
        <w:tc>
          <w:tcPr>
            <w:tcW w:w="5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600A5C" w:rsidRPr="00227FC6" w:rsidRDefault="00600A5C" w:rsidP="00600A5C">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600A5C" w:rsidRPr="00227FC6" w:rsidRDefault="00600A5C" w:rsidP="00600A5C">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600A5C" w:rsidRPr="001408CA" w:rsidRDefault="00600A5C" w:rsidP="00600A5C">
            <w:pPr>
              <w:spacing w:after="0" w:line="240" w:lineRule="auto"/>
              <w:jc w:val="both"/>
              <w:rPr>
                <w:rFonts w:ascii="Times New Roman" w:hAnsi="Times New Roman"/>
                <w:sz w:val="20"/>
                <w:szCs w:val="20"/>
                <w:lang w:val="kk-KZ"/>
              </w:rPr>
            </w:pPr>
            <w:r w:rsidRPr="001408CA">
              <w:rPr>
                <w:rFonts w:ascii="Times New Roman" w:hAnsi="Times New Roman"/>
                <w:sz w:val="20"/>
                <w:szCs w:val="20"/>
                <w:lang w:val="kk-KZ"/>
              </w:rPr>
              <w:t>Сұйық пен газ механикасы</w:t>
            </w:r>
          </w:p>
        </w:tc>
      </w:tr>
      <w:tr w:rsidR="00430080" w:rsidRPr="00D60775"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мақсаты құрлыс материалдарды жаһандық өндіру мен пайдаланудың қазіргі жағдайы мен үрдістерін көрсетеді 6 өзара байланысты блоктар, соның ішінде: табиғи тас материалдар; материалдар, бейорганикалық ұстастырғыш негізделген материалдар; бетондар және минометтер; материалдар және ағаштан жасалған бұйымдар; металл, өнім материалдары</w:t>
            </w:r>
          </w:p>
        </w:tc>
      </w:tr>
      <w:tr w:rsidR="00430080" w:rsidRPr="00227FC6"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jc w:val="both"/>
              <w:rPr>
                <w:rFonts w:ascii="Times New Roman" w:hAnsi="Times New Roman"/>
                <w:color w:val="FF0000"/>
                <w:sz w:val="20"/>
                <w:szCs w:val="20"/>
                <w:lang w:val="kk-KZ"/>
              </w:rPr>
            </w:pPr>
            <w:r w:rsidRPr="00227FC6">
              <w:rPr>
                <w:rFonts w:ascii="Times New Roman" w:hAnsi="Times New Roman"/>
                <w:sz w:val="20"/>
                <w:szCs w:val="20"/>
                <w:lang w:val="kk-KZ"/>
              </w:rPr>
              <w:t>Көліктік материалтану курсы құрылыс материалдарының қолданылуы мен әлемдік өндірудің заманауи жағдайы бойынша бөлімдерден тұрады</w:t>
            </w:r>
          </w:p>
          <w:p w:rsidR="00430080" w:rsidRPr="00227FC6" w:rsidRDefault="00430080" w:rsidP="00430080">
            <w:pPr>
              <w:spacing w:after="0" w:line="240" w:lineRule="auto"/>
              <w:jc w:val="both"/>
              <w:rPr>
                <w:rFonts w:ascii="Times New Roman" w:hAnsi="Times New Roman"/>
                <w:color w:val="FF0000"/>
                <w:sz w:val="20"/>
                <w:szCs w:val="20"/>
                <w:lang w:val="kk-KZ"/>
              </w:rPr>
            </w:pPr>
            <w:r w:rsidRPr="00227FC6">
              <w:rPr>
                <w:rFonts w:ascii="Times New Roman" w:hAnsi="Times New Roman"/>
                <w:color w:val="FF0000"/>
                <w:sz w:val="20"/>
                <w:szCs w:val="20"/>
                <w:lang w:val="kk-KZ"/>
              </w:rPr>
              <w:t xml:space="preserve"> </w:t>
            </w:r>
          </w:p>
        </w:tc>
      </w:tr>
      <w:tr w:rsidR="00430080" w:rsidRPr="00D60775"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pStyle w:val="7"/>
              <w:tabs>
                <w:tab w:val="clear" w:pos="360"/>
                <w:tab w:val="left" w:pos="-2755"/>
                <w:tab w:val="left" w:pos="284"/>
              </w:tabs>
              <w:snapToGrid w:val="0"/>
              <w:jc w:val="both"/>
              <w:rPr>
                <w:bCs w:val="0"/>
                <w:sz w:val="20"/>
                <w:szCs w:val="20"/>
                <w:lang w:val="kk-KZ"/>
              </w:rPr>
            </w:pPr>
            <w:r w:rsidRPr="00227FC6">
              <w:rPr>
                <w:bCs w:val="0"/>
                <w:sz w:val="20"/>
                <w:szCs w:val="20"/>
                <w:lang w:val="kk-KZ"/>
              </w:rPr>
              <w:t>Пәнді игеру нәтижесінде білім алушылар:</w:t>
            </w:r>
          </w:p>
          <w:p w:rsidR="00430080" w:rsidRPr="00227FC6" w:rsidRDefault="00430080" w:rsidP="00430080">
            <w:pPr>
              <w:pStyle w:val="WW-TableContents12"/>
              <w:snapToGrid w:val="0"/>
              <w:contextualSpacing/>
              <w:jc w:val="both"/>
              <w:rPr>
                <w:rFonts w:ascii="Times New Roman" w:hAnsi="Times New Roman"/>
                <w:b/>
                <w:bCs/>
                <w:szCs w:val="20"/>
                <w:lang w:val="kk-KZ"/>
              </w:rPr>
            </w:pPr>
            <w:r w:rsidRPr="00227FC6">
              <w:rPr>
                <w:rFonts w:ascii="Times New Roman" w:hAnsi="Times New Roman"/>
                <w:b/>
                <w:bCs/>
                <w:szCs w:val="20"/>
                <w:lang w:val="kk-KZ"/>
              </w:rPr>
              <w:t>біледі:</w:t>
            </w:r>
          </w:p>
          <w:p w:rsidR="00430080" w:rsidRPr="00227FC6" w:rsidRDefault="00430080" w:rsidP="00430080">
            <w:pPr>
              <w:spacing w:after="0" w:line="240" w:lineRule="auto"/>
              <w:jc w:val="both"/>
              <w:rPr>
                <w:rFonts w:ascii="Times New Roman" w:hAnsi="Times New Roman"/>
                <w:sz w:val="20"/>
                <w:szCs w:val="20"/>
                <w:lang w:val="kk-KZ"/>
              </w:rPr>
            </w:pPr>
            <w:r w:rsidRPr="00227FC6">
              <w:rPr>
                <w:rFonts w:ascii="Times New Roman" w:hAnsi="Times New Roman"/>
                <w:bCs/>
                <w:sz w:val="20"/>
                <w:szCs w:val="20"/>
                <w:lang w:val="kk-KZ"/>
              </w:rPr>
              <w:t xml:space="preserve"> </w:t>
            </w:r>
            <w:r w:rsidRPr="00227FC6">
              <w:rPr>
                <w:rFonts w:ascii="Times New Roman" w:hAnsi="Times New Roman"/>
                <w:sz w:val="20"/>
                <w:szCs w:val="20"/>
                <w:lang w:val="kk-KZ"/>
              </w:rPr>
              <w:t xml:space="preserve">материалдарды басқару негіздері  қабылдау және құрлыс материалдарын қолдану қажетті қасиетермен  </w:t>
            </w:r>
          </w:p>
          <w:p w:rsidR="00430080" w:rsidRPr="00227FC6" w:rsidRDefault="00430080" w:rsidP="00430080">
            <w:pPr>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w:t>
            </w:r>
            <w:r w:rsidRPr="00227FC6">
              <w:rPr>
                <w:rFonts w:ascii="Times New Roman" w:hAnsi="Times New Roman"/>
                <w:sz w:val="20"/>
                <w:szCs w:val="20"/>
                <w:lang w:val="kk-KZ"/>
              </w:rPr>
              <w:t xml:space="preserve"> құрылыс шешімдер дизайн материалдар мен бұйымдарды таңдау ақтау.</w:t>
            </w:r>
          </w:p>
          <w:p w:rsidR="00430080" w:rsidRPr="00227FC6" w:rsidRDefault="00430080" w:rsidP="00430080">
            <w:pPr>
              <w:pStyle w:val="WW-TableContents12"/>
              <w:snapToGrid w:val="0"/>
              <w:contextualSpacing/>
              <w:jc w:val="both"/>
              <w:rPr>
                <w:rFonts w:ascii="Times New Roman" w:hAnsi="Times New Roman"/>
                <w:b/>
                <w:szCs w:val="20"/>
                <w:lang w:val="kk-KZ"/>
              </w:rPr>
            </w:pPr>
            <w:r w:rsidRPr="00227FC6">
              <w:rPr>
                <w:rFonts w:ascii="Times New Roman" w:hAnsi="Times New Roman"/>
                <w:b/>
                <w:szCs w:val="20"/>
                <w:lang w:val="kk-KZ"/>
              </w:rPr>
              <w:t>Істейді:</w:t>
            </w:r>
          </w:p>
          <w:p w:rsidR="00430080" w:rsidRPr="00227FC6" w:rsidRDefault="00430080" w:rsidP="0043008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жүргізу кезінде хабардар ұсыныстар бақылауға және қамтамасыз етуді.</w:t>
            </w:r>
          </w:p>
          <w:p w:rsidR="00430080" w:rsidRPr="00227FC6" w:rsidRDefault="00430080" w:rsidP="0043008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тәжірибеде бетон, сварка , әрлеу және басқа да түрлерін.</w:t>
            </w:r>
          </w:p>
          <w:p w:rsidR="00430080" w:rsidRPr="00227FC6" w:rsidRDefault="00430080" w:rsidP="00430080">
            <w:pPr>
              <w:pStyle w:val="WW-TableContents12"/>
              <w:snapToGrid w:val="0"/>
              <w:contextualSpacing/>
              <w:jc w:val="both"/>
              <w:rPr>
                <w:rFonts w:ascii="Times New Roman" w:hAnsi="Times New Roman"/>
                <w:b/>
                <w:szCs w:val="20"/>
                <w:lang w:val="kk-KZ"/>
              </w:rPr>
            </w:pPr>
            <w:r w:rsidRPr="00227FC6">
              <w:rPr>
                <w:rFonts w:ascii="Times New Roman" w:hAnsi="Times New Roman"/>
                <w:szCs w:val="20"/>
                <w:lang w:val="kk-KZ"/>
              </w:rPr>
              <w:t>д</w:t>
            </w:r>
            <w:r w:rsidRPr="00227FC6">
              <w:rPr>
                <w:rFonts w:ascii="Times New Roman" w:hAnsi="Times New Roman"/>
                <w:b/>
                <w:szCs w:val="20"/>
                <w:lang w:val="kk-KZ"/>
              </w:rPr>
              <w:t>ағдысын меңгереді:</w:t>
            </w:r>
          </w:p>
          <w:p w:rsidR="00430080" w:rsidRPr="00227FC6" w:rsidRDefault="00430080" w:rsidP="00430080">
            <w:pPr>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-құрылыс материалдарын өндіру және жаһандық пайдаланудың жай күйі мен үрдісдердің идеясының болуы</w:t>
            </w:r>
            <w:r w:rsidRPr="00227FC6">
              <w:rPr>
                <w:rFonts w:ascii="Times New Roman" w:hAnsi="Times New Roman"/>
                <w:b/>
                <w:sz w:val="20"/>
                <w:szCs w:val="20"/>
                <w:lang w:val="kk-KZ"/>
              </w:rPr>
              <w:t xml:space="preserve"> </w:t>
            </w:r>
          </w:p>
          <w:p w:rsidR="00430080" w:rsidRPr="00227FC6" w:rsidRDefault="00430080" w:rsidP="00430080">
            <w:pPr>
              <w:pStyle w:val="WW-TableContents12"/>
              <w:snapToGrid w:val="0"/>
              <w:contextualSpacing/>
              <w:jc w:val="both"/>
              <w:rPr>
                <w:rFonts w:ascii="Times New Roman" w:hAnsi="Times New Roman"/>
                <w:b/>
                <w:szCs w:val="20"/>
                <w:lang w:val="kk-KZ"/>
              </w:rPr>
            </w:pPr>
            <w:r w:rsidRPr="00227FC6">
              <w:rPr>
                <w:rFonts w:ascii="Times New Roman" w:hAnsi="Times New Roman"/>
                <w:szCs w:val="20"/>
                <w:lang w:val="kk-KZ"/>
              </w:rPr>
              <w:t xml:space="preserve">  қ</w:t>
            </w:r>
            <w:r w:rsidRPr="00227FC6">
              <w:rPr>
                <w:rFonts w:ascii="Times New Roman" w:hAnsi="Times New Roman"/>
                <w:b/>
                <w:szCs w:val="20"/>
                <w:lang w:val="kk-KZ"/>
              </w:rPr>
              <w:t>ұзыретті:</w:t>
            </w:r>
          </w:p>
          <w:p w:rsidR="00430080" w:rsidRPr="00227FC6" w:rsidRDefault="00430080" w:rsidP="00430080">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-мақсатты қою және оған қол жеткізу жолдарын таңдау, синтездеу, талдау ақпараттық қабылдау мүмкіндігі бола дәйектелмелер құрастыру және жолдарды пайдалану мен жөндеу мәселесін шешуде.</w:t>
            </w:r>
          </w:p>
        </w:tc>
      </w:tr>
    </w:tbl>
    <w:p w:rsidR="005E01CC" w:rsidRPr="00227FC6" w:rsidRDefault="005E01CC" w:rsidP="008A5650">
      <w:pPr>
        <w:spacing w:after="0" w:line="240" w:lineRule="auto"/>
        <w:jc w:val="both"/>
        <w:rPr>
          <w:rFonts w:ascii="Times New Roman" w:hAnsi="Times New Roman"/>
          <w:b/>
          <w:sz w:val="20"/>
          <w:szCs w:val="20"/>
          <w:lang w:val="kk-KZ"/>
        </w:rPr>
      </w:pPr>
    </w:p>
    <w:p w:rsidR="005E01CC" w:rsidRPr="00227FC6" w:rsidRDefault="005E01CC" w:rsidP="008A5650">
      <w:pPr>
        <w:spacing w:after="0" w:line="240" w:lineRule="auto"/>
        <w:jc w:val="both"/>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Default="008A5650"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Pr="00227FC6" w:rsidRDefault="00631DF2"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4D67EE" w:rsidRPr="00227FC6" w:rsidRDefault="004D67EE"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8A5650" w:rsidRPr="00227FC6" w:rsidRDefault="008A5650" w:rsidP="008A5650">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5</w:t>
      </w:r>
    </w:p>
    <w:p w:rsidR="004D67EE" w:rsidRPr="00227FC6" w:rsidRDefault="004D67EE" w:rsidP="004D67EE">
      <w:pPr>
        <w:spacing w:after="0" w:line="240" w:lineRule="auto"/>
        <w:jc w:val="right"/>
        <w:rPr>
          <w:rFonts w:ascii="Times New Roman" w:hAnsi="Times New Roman"/>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522AE7" w:rsidP="00B16F34">
            <w:pPr>
              <w:spacing w:after="0" w:line="240" w:lineRule="auto"/>
              <w:jc w:val="both"/>
              <w:rPr>
                <w:rFonts w:ascii="Times New Roman" w:hAnsi="Times New Roman"/>
                <w:b/>
                <w:sz w:val="20"/>
                <w:szCs w:val="20"/>
                <w:lang w:val="en-US"/>
              </w:rPr>
            </w:pPr>
            <w:r>
              <w:rPr>
                <w:rFonts w:ascii="Times New Roman" w:hAnsi="Times New Roman"/>
                <w:b/>
                <w:sz w:val="20"/>
                <w:szCs w:val="20"/>
                <w:lang w:val="en-US"/>
              </w:rPr>
              <w:t>5</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Пәннің аталуы</w:t>
            </w:r>
          </w:p>
          <w:p w:rsidR="004D67EE" w:rsidRPr="00227FC6" w:rsidRDefault="004D67EE" w:rsidP="00B16F3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rPr>
              <w:t>Гидравлика,</w:t>
            </w:r>
            <w:r w:rsidRPr="00227FC6">
              <w:rPr>
                <w:rFonts w:ascii="Times New Roman" w:hAnsi="Times New Roman"/>
                <w:b/>
                <w:sz w:val="20"/>
                <w:szCs w:val="20"/>
                <w:lang w:val="en-US"/>
              </w:rPr>
              <w:t xml:space="preserve"> </w:t>
            </w:r>
            <w:r w:rsidRPr="00227FC6">
              <w:rPr>
                <w:rFonts w:ascii="Times New Roman" w:hAnsi="Times New Roman"/>
                <w:b/>
                <w:sz w:val="20"/>
                <w:szCs w:val="20"/>
                <w:lang w:val="kk-KZ"/>
              </w:rPr>
              <w:t>гидрология,</w:t>
            </w:r>
            <w:r w:rsidRPr="00227FC6">
              <w:rPr>
                <w:rFonts w:ascii="Times New Roman" w:hAnsi="Times New Roman"/>
                <w:b/>
                <w:sz w:val="20"/>
                <w:szCs w:val="20"/>
                <w:lang w:val="en-US"/>
              </w:rPr>
              <w:t xml:space="preserve"> </w:t>
            </w:r>
            <w:r w:rsidRPr="00227FC6">
              <w:rPr>
                <w:rFonts w:ascii="Times New Roman" w:hAnsi="Times New Roman"/>
                <w:b/>
                <w:sz w:val="20"/>
                <w:szCs w:val="20"/>
                <w:lang w:val="kk-KZ"/>
              </w:rPr>
              <w:t>гидрометрия</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lang w:val="kk-KZ"/>
              </w:rPr>
            </w:pPr>
            <w:r w:rsidRPr="00227FC6">
              <w:rPr>
                <w:rFonts w:ascii="Times New Roman" w:hAnsi="Times New Roman"/>
                <w:sz w:val="20"/>
                <w:szCs w:val="20"/>
                <w:lang w:val="en-US"/>
              </w:rPr>
              <w:t>GGG 22(2)11</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9152C7" w:rsidP="00B16F34">
            <w:pPr>
              <w:spacing w:after="0" w:line="240" w:lineRule="auto"/>
              <w:rPr>
                <w:rFonts w:ascii="Times New Roman" w:hAnsi="Times New Roman"/>
                <w:sz w:val="20"/>
                <w:szCs w:val="20"/>
                <w:lang w:val="en-US"/>
              </w:rPr>
            </w:pPr>
            <w:r>
              <w:rPr>
                <w:rFonts w:ascii="Times New Roman" w:hAnsi="Times New Roman"/>
                <w:sz w:val="20"/>
                <w:szCs w:val="20"/>
                <w:lang w:val="en-US"/>
              </w:rPr>
              <w:t>5</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9152C7" w:rsidP="00B16F34">
            <w:pPr>
              <w:spacing w:after="0" w:line="240" w:lineRule="auto"/>
              <w:rPr>
                <w:rFonts w:ascii="Times New Roman" w:hAnsi="Times New Roman"/>
                <w:sz w:val="20"/>
                <w:szCs w:val="20"/>
                <w:lang w:val="en-US"/>
              </w:rPr>
            </w:pPr>
            <w:r>
              <w:rPr>
                <w:rFonts w:ascii="Times New Roman" w:hAnsi="Times New Roman"/>
                <w:sz w:val="20"/>
                <w:szCs w:val="20"/>
                <w:lang w:val="en-US"/>
              </w:rPr>
              <w:t>5</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sz w:val="20"/>
                <w:szCs w:val="20"/>
                <w:lang w:val="kk-KZ"/>
              </w:rPr>
            </w:pPr>
            <w:r w:rsidRPr="00227FC6">
              <w:rPr>
                <w:rFonts w:ascii="Times New Roman" w:hAnsi="Times New Roman"/>
                <w:sz w:val="20"/>
                <w:szCs w:val="20"/>
                <w:lang w:val="kk-KZ"/>
              </w:rPr>
              <w:t>2,3</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4D67EE" w:rsidRPr="00227FC6" w:rsidRDefault="004D67EE" w:rsidP="00B16F3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D67EE" w:rsidRPr="001408CA" w:rsidRDefault="004D67EE" w:rsidP="00600A5C">
            <w:pPr>
              <w:spacing w:after="0" w:line="240" w:lineRule="auto"/>
              <w:jc w:val="both"/>
              <w:rPr>
                <w:rFonts w:ascii="Times New Roman" w:hAnsi="Times New Roman"/>
                <w:sz w:val="20"/>
                <w:szCs w:val="20"/>
              </w:rPr>
            </w:pPr>
            <w:r w:rsidRPr="001408CA">
              <w:rPr>
                <w:rFonts w:ascii="Times New Roman" w:hAnsi="Times New Roman"/>
                <w:sz w:val="20"/>
                <w:szCs w:val="20"/>
                <w:lang w:val="kk-KZ"/>
              </w:rPr>
              <w:t>Ж</w:t>
            </w:r>
            <w:r w:rsidRPr="001408CA">
              <w:rPr>
                <w:rFonts w:ascii="Times New Roman" w:hAnsi="Times New Roman"/>
                <w:sz w:val="20"/>
                <w:szCs w:val="20"/>
              </w:rPr>
              <w:t xml:space="preserve">оғары математика, </w:t>
            </w:r>
            <w:r w:rsidR="00600A5C" w:rsidRPr="001408CA">
              <w:rPr>
                <w:rFonts w:ascii="Times New Roman" w:hAnsi="Times New Roman"/>
                <w:sz w:val="20"/>
                <w:szCs w:val="20"/>
                <w:lang w:val="kk-KZ"/>
              </w:rPr>
              <w:t>Химия</w:t>
            </w:r>
          </w:p>
        </w:tc>
      </w:tr>
      <w:tr w:rsidR="00430080"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430080" w:rsidRPr="00227FC6" w:rsidRDefault="00430080" w:rsidP="00430080">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30080" w:rsidRPr="001408CA" w:rsidRDefault="002C3567" w:rsidP="00430080">
            <w:pPr>
              <w:shd w:val="clear" w:color="auto" w:fill="FFFFFF"/>
              <w:spacing w:after="0" w:line="240" w:lineRule="auto"/>
              <w:jc w:val="both"/>
              <w:rPr>
                <w:rFonts w:ascii="Times New Roman" w:hAnsi="Times New Roman"/>
                <w:sz w:val="20"/>
                <w:szCs w:val="20"/>
                <w:lang w:val="kk-KZ" w:eastAsia="en-US"/>
              </w:rPr>
            </w:pPr>
            <w:r w:rsidRPr="001408CA">
              <w:rPr>
                <w:rFonts w:ascii="Times New Roman" w:hAnsi="Times New Roman"/>
                <w:sz w:val="20"/>
                <w:szCs w:val="20"/>
                <w:lang w:val="kk-KZ" w:eastAsia="en-US"/>
              </w:rPr>
              <w:t>Құрылыс машиналары және жабдықтары</w:t>
            </w:r>
          </w:p>
        </w:tc>
      </w:tr>
      <w:tr w:rsidR="00430080" w:rsidRPr="00D60775" w:rsidTr="00B16F34">
        <w:trPr>
          <w:trHeight w:val="886"/>
        </w:trPr>
        <w:tc>
          <w:tcPr>
            <w:tcW w:w="5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tabs>
                <w:tab w:val="left" w:pos="1245"/>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Пәнді оқыту мақсаты мамандарды дайындау бойынша сұйықтардың қозғалыс заңдылығымен танысу мен сұйық қозғалыс пішіні мен оның физикалық жағдайымен бекітіледі. </w:t>
            </w:r>
          </w:p>
        </w:tc>
      </w:tr>
      <w:tr w:rsidR="00430080" w:rsidRPr="00227FC6" w:rsidTr="00B16F34">
        <w:trPr>
          <w:trHeight w:val="1172"/>
        </w:trPr>
        <w:tc>
          <w:tcPr>
            <w:tcW w:w="5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pStyle w:val="31"/>
              <w:spacing w:after="0" w:line="240" w:lineRule="auto"/>
              <w:jc w:val="both"/>
              <w:rPr>
                <w:rFonts w:ascii="Times New Roman" w:hAnsi="Times New Roman"/>
                <w:sz w:val="20"/>
                <w:szCs w:val="20"/>
              </w:rPr>
            </w:pPr>
            <w:r w:rsidRPr="00227FC6">
              <w:rPr>
                <w:rFonts w:ascii="Times New Roman" w:hAnsi="Times New Roman"/>
                <w:sz w:val="20"/>
                <w:szCs w:val="20"/>
              </w:rPr>
              <w:t>Осы пәндер бойынша мамандар дайындау Курстың мақсаты сұйықтықтың қозғалыс заңдарын, қозғалыс сұйықтық нысандары мен олардың физикалық мәні, су құбырларының мөлшерін есептеу және ағын бар маршруттар қиылысында ағындарын және арна процестерді реттеу сұйықтық қозғалыс заңдарын қолдану таныс болып табылады.</w:t>
            </w:r>
          </w:p>
        </w:tc>
      </w:tr>
      <w:tr w:rsidR="00430080"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430080" w:rsidRPr="00227FC6" w:rsidRDefault="00430080" w:rsidP="00430080">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Пәнді зерделеу нәтижесінде студенті тиіс</w:t>
            </w:r>
          </w:p>
          <w:p w:rsidR="00430080" w:rsidRPr="00227FC6" w:rsidRDefault="00430080" w:rsidP="00430080">
            <w:pPr>
              <w:shd w:val="clear" w:color="auto" w:fill="FFFFFF" w:themeFill="background1"/>
              <w:spacing w:after="0" w:line="240" w:lineRule="auto"/>
              <w:jc w:val="both"/>
              <w:rPr>
                <w:rFonts w:ascii="Times New Roman" w:hAnsi="Times New Roman"/>
                <w:b/>
                <w:sz w:val="20"/>
                <w:szCs w:val="20"/>
              </w:rPr>
            </w:pPr>
            <w:r w:rsidRPr="00227FC6">
              <w:rPr>
                <w:rFonts w:ascii="Times New Roman" w:hAnsi="Times New Roman"/>
                <w:b/>
                <w:sz w:val="20"/>
                <w:szCs w:val="20"/>
              </w:rPr>
              <w:t>білуі керек:</w:t>
            </w:r>
          </w:p>
          <w:p w:rsidR="00430080" w:rsidRPr="00227FC6" w:rsidRDefault="00430080" w:rsidP="00430080">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сұйықтық қозғалыс заңы; құбылыстар, кескіндер және сұйықтықтың қозғалыс теңдеулер физикалық табиғаты, олар өзен төсек және құрылыстарды, темір жолдар мен автомобиль жолдары бар ағындарының өзара үйрену үшін әдістерін сипаттау.</w:t>
            </w:r>
          </w:p>
          <w:p w:rsidR="00430080" w:rsidRPr="00227FC6" w:rsidRDefault="00430080" w:rsidP="00430080">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b/>
                <w:sz w:val="20"/>
                <w:szCs w:val="20"/>
              </w:rPr>
              <w:t>істей білуі</w:t>
            </w:r>
            <w:r w:rsidRPr="00227FC6">
              <w:rPr>
                <w:rFonts w:ascii="Times New Roman" w:hAnsi="Times New Roman"/>
                <w:sz w:val="20"/>
                <w:szCs w:val="20"/>
              </w:rPr>
              <w:t xml:space="preserve"> керек:</w:t>
            </w:r>
          </w:p>
          <w:p w:rsidR="00430080" w:rsidRPr="00227FC6" w:rsidRDefault="00430080" w:rsidP="00430080">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 тіпті гидравликалық есептеулер жүргізу, біркелкі және тұрақсыз сұйықтық ағынының,  жұбын санау және киім және біркелкі емес гидравликалық есептеулерді орындау мүмкіндігі болуы үшін есептеулер су өткізетін, hydrograph және максималды шығынын, көпір төсек арна деформациялар, бойынша ағысты бойлап төмен трафик түтіктер, жүргізу энергия ағыны қандырып үшін сұйықтықтың қозғалыс.</w:t>
            </w:r>
          </w:p>
          <w:p w:rsidR="00430080" w:rsidRPr="00227FC6" w:rsidRDefault="00430080" w:rsidP="00430080">
            <w:pPr>
              <w:shd w:val="clear" w:color="auto" w:fill="FFFFFF" w:themeFill="background1"/>
              <w:spacing w:after="0" w:line="240" w:lineRule="auto"/>
              <w:jc w:val="both"/>
              <w:rPr>
                <w:rFonts w:ascii="Times New Roman" w:hAnsi="Times New Roman"/>
                <w:b/>
                <w:sz w:val="20"/>
                <w:szCs w:val="20"/>
              </w:rPr>
            </w:pPr>
            <w:r w:rsidRPr="00227FC6">
              <w:rPr>
                <w:rFonts w:ascii="Times New Roman" w:hAnsi="Times New Roman"/>
                <w:b/>
                <w:sz w:val="20"/>
                <w:szCs w:val="20"/>
              </w:rPr>
              <w:t>дағдылары:</w:t>
            </w:r>
          </w:p>
          <w:p w:rsidR="00430080" w:rsidRPr="00227FC6" w:rsidRDefault="00430080" w:rsidP="00430080">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құрылыс материалдарын алуан түрлері арасындағы тиімділігін және өзара әрекет ету -instrumentariem аналитикалық бағалау;</w:t>
            </w:r>
          </w:p>
          <w:p w:rsidR="00430080" w:rsidRPr="00227FC6" w:rsidRDefault="00430080" w:rsidP="00430080">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 Әр түрлі әдістері мен инженерлік есептеулерде есептеу әдістерін қолдану практикалық дағдыларын.</w:t>
            </w:r>
          </w:p>
          <w:p w:rsidR="00430080" w:rsidRPr="00227FC6" w:rsidRDefault="00430080" w:rsidP="00430080">
            <w:pPr>
              <w:pStyle w:val="Default"/>
              <w:jc w:val="both"/>
              <w:rPr>
                <w:sz w:val="20"/>
                <w:szCs w:val="20"/>
              </w:rPr>
            </w:pPr>
            <w:r w:rsidRPr="00227FC6">
              <w:rPr>
                <w:sz w:val="20"/>
                <w:szCs w:val="20"/>
              </w:rPr>
              <w:t> </w:t>
            </w:r>
            <w:r w:rsidRPr="00227FC6">
              <w:rPr>
                <w:b/>
                <w:sz w:val="20"/>
                <w:szCs w:val="20"/>
              </w:rPr>
              <w:t>құзыретті</w:t>
            </w:r>
            <w:r w:rsidRPr="00227FC6">
              <w:rPr>
                <w:sz w:val="20"/>
                <w:szCs w:val="20"/>
              </w:rPr>
              <w:t xml:space="preserve"> болуы: эксперименттер өлшеу өндіруге қабілеті бар және өлшеу нәтижелерін бағалауға</w:t>
            </w:r>
          </w:p>
        </w:tc>
      </w:tr>
    </w:tbl>
    <w:p w:rsidR="004D67EE" w:rsidRPr="00227FC6" w:rsidRDefault="004D67EE" w:rsidP="004D67EE">
      <w:pPr>
        <w:spacing w:after="0" w:line="240" w:lineRule="auto"/>
        <w:jc w:val="right"/>
        <w:rPr>
          <w:rFonts w:ascii="Times New Roman" w:hAnsi="Times New Roman"/>
          <w:b/>
          <w:sz w:val="20"/>
          <w:szCs w:val="20"/>
          <w:highlight w:val="yellow"/>
        </w:rPr>
      </w:pPr>
    </w:p>
    <w:p w:rsidR="004D67EE" w:rsidRPr="00227FC6" w:rsidRDefault="004D67EE" w:rsidP="004D67EE">
      <w:pPr>
        <w:spacing w:after="0" w:line="240" w:lineRule="auto"/>
        <w:jc w:val="right"/>
        <w:rPr>
          <w:rFonts w:ascii="Times New Roman" w:hAnsi="Times New Roman"/>
          <w:b/>
          <w:sz w:val="20"/>
          <w:szCs w:val="20"/>
          <w:highlight w:val="yellow"/>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Default="004D67EE" w:rsidP="004D67EE">
      <w:pPr>
        <w:spacing w:after="0" w:line="240" w:lineRule="auto"/>
        <w:jc w:val="right"/>
        <w:rPr>
          <w:rFonts w:ascii="Times New Roman" w:hAnsi="Times New Roman"/>
          <w:b/>
          <w:sz w:val="20"/>
          <w:szCs w:val="20"/>
          <w:lang w:val="kk-KZ"/>
        </w:rPr>
      </w:pPr>
    </w:p>
    <w:p w:rsidR="00631DF2" w:rsidRDefault="00631DF2" w:rsidP="004D67EE">
      <w:pPr>
        <w:spacing w:after="0" w:line="240" w:lineRule="auto"/>
        <w:jc w:val="right"/>
        <w:rPr>
          <w:rFonts w:ascii="Times New Roman" w:hAnsi="Times New Roman"/>
          <w:b/>
          <w:sz w:val="20"/>
          <w:szCs w:val="20"/>
          <w:lang w:val="kk-KZ"/>
        </w:rPr>
      </w:pPr>
    </w:p>
    <w:p w:rsidR="00631DF2" w:rsidRDefault="00631DF2" w:rsidP="004D67EE">
      <w:pPr>
        <w:spacing w:after="0" w:line="240" w:lineRule="auto"/>
        <w:jc w:val="right"/>
        <w:rPr>
          <w:rFonts w:ascii="Times New Roman" w:hAnsi="Times New Roman"/>
          <w:b/>
          <w:sz w:val="20"/>
          <w:szCs w:val="20"/>
          <w:lang w:val="kk-KZ"/>
        </w:rPr>
      </w:pPr>
    </w:p>
    <w:p w:rsidR="00631DF2" w:rsidRDefault="00631DF2" w:rsidP="004D67EE">
      <w:pPr>
        <w:spacing w:after="0" w:line="240" w:lineRule="auto"/>
        <w:jc w:val="right"/>
        <w:rPr>
          <w:rFonts w:ascii="Times New Roman" w:hAnsi="Times New Roman"/>
          <w:b/>
          <w:sz w:val="20"/>
          <w:szCs w:val="20"/>
          <w:lang w:val="kk-KZ"/>
        </w:rPr>
      </w:pPr>
    </w:p>
    <w:p w:rsidR="00631DF2" w:rsidRPr="00227FC6" w:rsidRDefault="00631DF2"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rPr>
      </w:pPr>
    </w:p>
    <w:p w:rsidR="004D67EE" w:rsidRPr="00227FC6" w:rsidRDefault="004D67EE" w:rsidP="004D67EE">
      <w:pPr>
        <w:spacing w:after="0" w:line="240" w:lineRule="auto"/>
        <w:jc w:val="right"/>
        <w:rPr>
          <w:rFonts w:ascii="Times New Roman" w:hAnsi="Times New Roman"/>
          <w:b/>
          <w:sz w:val="20"/>
          <w:szCs w:val="20"/>
        </w:rPr>
      </w:pPr>
    </w:p>
    <w:p w:rsidR="004D67EE" w:rsidRPr="00227FC6" w:rsidRDefault="004D67EE" w:rsidP="004D67EE">
      <w:pPr>
        <w:spacing w:after="0" w:line="240" w:lineRule="auto"/>
        <w:jc w:val="right"/>
        <w:rPr>
          <w:rFonts w:ascii="Times New Roman" w:hAnsi="Times New Roman"/>
          <w:b/>
          <w:sz w:val="20"/>
          <w:szCs w:val="20"/>
          <w:lang w:val="kk-KZ"/>
        </w:rPr>
      </w:pPr>
    </w:p>
    <w:p w:rsidR="004D67EE" w:rsidRPr="00227FC6" w:rsidRDefault="004D67EE" w:rsidP="004D67EE">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6</w:t>
      </w:r>
    </w:p>
    <w:p w:rsidR="004D67EE" w:rsidRPr="00227FC6" w:rsidRDefault="004D67EE" w:rsidP="004D67EE">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522AE7" w:rsidP="00B16F34">
            <w:pPr>
              <w:spacing w:after="0" w:line="240" w:lineRule="auto"/>
              <w:jc w:val="both"/>
              <w:rPr>
                <w:rFonts w:ascii="Times New Roman" w:hAnsi="Times New Roman"/>
                <w:b/>
                <w:sz w:val="20"/>
                <w:szCs w:val="20"/>
                <w:lang w:val="en-US"/>
              </w:rPr>
            </w:pPr>
            <w:r>
              <w:rPr>
                <w:rFonts w:ascii="Times New Roman" w:hAnsi="Times New Roman"/>
                <w:b/>
                <w:sz w:val="20"/>
                <w:szCs w:val="20"/>
                <w:lang w:val="en-US"/>
              </w:rPr>
              <w:t>6</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Пәннің аталуы</w:t>
            </w:r>
          </w:p>
          <w:p w:rsidR="004D67EE" w:rsidRPr="00227FC6" w:rsidRDefault="004D67EE" w:rsidP="00B16F3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b/>
                <w:sz w:val="20"/>
                <w:szCs w:val="20"/>
                <w:lang w:eastAsia="ar-SA"/>
              </w:rPr>
            </w:pPr>
            <w:r w:rsidRPr="00227FC6">
              <w:rPr>
                <w:rFonts w:ascii="Times New Roman" w:hAnsi="Times New Roman"/>
                <w:b/>
                <w:sz w:val="20"/>
                <w:szCs w:val="20"/>
                <w:lang w:val="en-US"/>
              </w:rPr>
              <w:t>C</w:t>
            </w:r>
            <w:r w:rsidRPr="00227FC6">
              <w:rPr>
                <w:rFonts w:ascii="Times New Roman" w:hAnsi="Times New Roman"/>
                <w:b/>
                <w:sz w:val="20"/>
                <w:szCs w:val="20"/>
                <w:lang w:val="kk-KZ"/>
              </w:rPr>
              <w:t>ұйық пен газ механикасы</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lang w:val="kk-KZ"/>
              </w:rPr>
            </w:pPr>
            <w:r w:rsidRPr="00227FC6">
              <w:rPr>
                <w:rFonts w:ascii="Times New Roman" w:hAnsi="Times New Roman"/>
                <w:sz w:val="20"/>
                <w:szCs w:val="20"/>
                <w:lang w:val="en-US"/>
              </w:rPr>
              <w:t>MJG 22(2)11</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D67EE" w:rsidRPr="009152C7" w:rsidRDefault="009152C7" w:rsidP="00B16F34">
            <w:pPr>
              <w:spacing w:after="0" w:line="240" w:lineRule="auto"/>
              <w:rPr>
                <w:rFonts w:ascii="Times New Roman" w:hAnsi="Times New Roman"/>
                <w:sz w:val="20"/>
                <w:szCs w:val="20"/>
                <w:lang w:val="kk-KZ"/>
              </w:rPr>
            </w:pPr>
            <w:r>
              <w:rPr>
                <w:rFonts w:ascii="Times New Roman" w:hAnsi="Times New Roman"/>
                <w:sz w:val="20"/>
                <w:szCs w:val="20"/>
                <w:lang w:val="kk-KZ"/>
              </w:rPr>
              <w:t>5</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9152C7" w:rsidP="00B16F34">
            <w:pPr>
              <w:spacing w:after="0" w:line="240" w:lineRule="auto"/>
              <w:rPr>
                <w:rFonts w:ascii="Times New Roman" w:hAnsi="Times New Roman"/>
                <w:sz w:val="20"/>
                <w:szCs w:val="20"/>
                <w:lang w:val="en-US"/>
              </w:rPr>
            </w:pPr>
            <w:r>
              <w:rPr>
                <w:rFonts w:ascii="Times New Roman" w:hAnsi="Times New Roman"/>
                <w:sz w:val="20"/>
                <w:szCs w:val="20"/>
                <w:lang w:val="en-US"/>
              </w:rPr>
              <w:t>5</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4D67EE"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D67EE" w:rsidRPr="00227FC6" w:rsidRDefault="004D67EE" w:rsidP="00B16F34">
            <w:pPr>
              <w:spacing w:after="0" w:line="240" w:lineRule="auto"/>
              <w:rPr>
                <w:rFonts w:ascii="Times New Roman" w:hAnsi="Times New Roman"/>
                <w:sz w:val="20"/>
                <w:szCs w:val="20"/>
                <w:lang w:val="kk-KZ"/>
              </w:rPr>
            </w:pPr>
            <w:r w:rsidRPr="00227FC6">
              <w:rPr>
                <w:rFonts w:ascii="Times New Roman" w:hAnsi="Times New Roman"/>
                <w:sz w:val="20"/>
                <w:szCs w:val="20"/>
                <w:lang w:val="kk-KZ"/>
              </w:rPr>
              <w:t>2,3</w:t>
            </w:r>
          </w:p>
        </w:tc>
      </w:tr>
      <w:tr w:rsidR="002C3567"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2C3567" w:rsidRPr="00227FC6" w:rsidRDefault="002C3567" w:rsidP="002C35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2C3567" w:rsidRPr="00B366DC" w:rsidRDefault="002C3567" w:rsidP="002C3567">
            <w:pPr>
              <w:spacing w:after="0" w:line="240" w:lineRule="auto"/>
              <w:jc w:val="both"/>
              <w:rPr>
                <w:rFonts w:ascii="Times New Roman" w:hAnsi="Times New Roman"/>
                <w:sz w:val="20"/>
                <w:szCs w:val="20"/>
              </w:rPr>
            </w:pPr>
            <w:r w:rsidRPr="00B366DC">
              <w:rPr>
                <w:rFonts w:ascii="Times New Roman" w:hAnsi="Times New Roman"/>
                <w:sz w:val="20"/>
                <w:szCs w:val="20"/>
                <w:lang w:val="kk-KZ"/>
              </w:rPr>
              <w:t>Ж</w:t>
            </w:r>
            <w:r w:rsidRPr="00B366DC">
              <w:rPr>
                <w:rFonts w:ascii="Times New Roman" w:hAnsi="Times New Roman"/>
                <w:sz w:val="20"/>
                <w:szCs w:val="20"/>
              </w:rPr>
              <w:t xml:space="preserve">оғары математика, </w:t>
            </w:r>
            <w:r w:rsidRPr="00B366DC">
              <w:rPr>
                <w:rFonts w:ascii="Times New Roman" w:hAnsi="Times New Roman"/>
                <w:sz w:val="20"/>
                <w:szCs w:val="20"/>
                <w:lang w:val="kk-KZ"/>
              </w:rPr>
              <w:t>Химия</w:t>
            </w:r>
          </w:p>
        </w:tc>
      </w:tr>
      <w:tr w:rsidR="002C3567" w:rsidRPr="00227FC6"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2C3567" w:rsidRPr="00227FC6" w:rsidRDefault="002C3567" w:rsidP="002C35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2C3567" w:rsidRPr="00B366DC" w:rsidRDefault="002C3567" w:rsidP="002C3567">
            <w:pPr>
              <w:shd w:val="clear" w:color="auto" w:fill="FFFFFF"/>
              <w:spacing w:after="0" w:line="240" w:lineRule="auto"/>
              <w:jc w:val="both"/>
              <w:rPr>
                <w:rFonts w:ascii="Times New Roman" w:hAnsi="Times New Roman"/>
                <w:sz w:val="20"/>
                <w:szCs w:val="20"/>
                <w:lang w:val="kk-KZ" w:eastAsia="en-US"/>
              </w:rPr>
            </w:pPr>
            <w:r w:rsidRPr="00B366DC">
              <w:rPr>
                <w:rFonts w:ascii="Times New Roman" w:hAnsi="Times New Roman"/>
                <w:sz w:val="20"/>
                <w:szCs w:val="20"/>
                <w:lang w:val="kk-KZ" w:eastAsia="en-US"/>
              </w:rPr>
              <w:t xml:space="preserve">Құрылыс және жол машиналары   </w:t>
            </w:r>
          </w:p>
        </w:tc>
      </w:tr>
      <w:tr w:rsidR="002C3567" w:rsidRPr="00D60775"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 оқыту мақсаты газдар мен сұйықтықтардың механикасы саласындағы білімді қалыптастыру болып табылады.</w:t>
            </w:r>
          </w:p>
        </w:tc>
      </w:tr>
      <w:tr w:rsidR="002C3567" w:rsidRPr="00227FC6" w:rsidTr="00B16F34">
        <w:trPr>
          <w:trHeight w:val="900"/>
        </w:trPr>
        <w:tc>
          <w:tcPr>
            <w:tcW w:w="5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pStyle w:val="31"/>
              <w:spacing w:after="0" w:line="240" w:lineRule="auto"/>
              <w:jc w:val="both"/>
              <w:rPr>
                <w:rFonts w:ascii="Times New Roman" w:hAnsi="Times New Roman"/>
                <w:sz w:val="20"/>
                <w:szCs w:val="20"/>
              </w:rPr>
            </w:pPr>
            <w:r w:rsidRPr="00227FC6">
              <w:rPr>
                <w:rFonts w:ascii="Times New Roman" w:hAnsi="Times New Roman"/>
                <w:sz w:val="20"/>
                <w:szCs w:val="20"/>
                <w:lang w:val="kk-KZ"/>
              </w:rPr>
              <w:t>Сұйықтар мен газдардың механикасы пәнінің мақсаты сұйықтар мен газдар механикасы саласында  оқушылардың жалпы алған білімдері мен іскерліктерін қалыптастыру.</w:t>
            </w:r>
          </w:p>
        </w:tc>
      </w:tr>
      <w:tr w:rsidR="002C3567" w:rsidRPr="00D60775" w:rsidTr="00B16F34">
        <w:trPr>
          <w:trHeight w:val="273"/>
        </w:trPr>
        <w:tc>
          <w:tcPr>
            <w:tcW w:w="5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C3567" w:rsidRPr="00227FC6" w:rsidRDefault="002C3567" w:rsidP="002C3567">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Курсты оқыту нәтежиесінде студент:</w:t>
            </w:r>
          </w:p>
          <w:p w:rsidR="002C3567" w:rsidRPr="00227FC6" w:rsidRDefault="002C3567" w:rsidP="002C3567">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Біледі:</w:t>
            </w:r>
          </w:p>
          <w:p w:rsidR="002C3567" w:rsidRPr="00227FC6" w:rsidRDefault="002C3567" w:rsidP="002C3567">
            <w:pPr>
              <w:pStyle w:val="12"/>
              <w:numPr>
                <w:ilvl w:val="0"/>
                <w:numId w:val="3"/>
              </w:numPr>
              <w:spacing w:after="0" w:line="240" w:lineRule="auto"/>
              <w:ind w:left="0" w:hanging="165"/>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Сұйық пен газдардың негізгі физикалық қасиетін;</w:t>
            </w:r>
          </w:p>
          <w:p w:rsidR="002C3567" w:rsidRPr="00227FC6" w:rsidRDefault="002C3567" w:rsidP="002C3567">
            <w:pPr>
              <w:pStyle w:val="12"/>
              <w:numPr>
                <w:ilvl w:val="0"/>
                <w:numId w:val="3"/>
              </w:numPr>
              <w:spacing w:after="0" w:line="240" w:lineRule="auto"/>
              <w:ind w:left="0" w:hanging="165"/>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Сұйықтың статика, кинематика, динамика заңдылықтарын;</w:t>
            </w:r>
          </w:p>
          <w:p w:rsidR="002C3567" w:rsidRPr="00227FC6" w:rsidRDefault="002C3567" w:rsidP="002C3567">
            <w:pPr>
              <w:pStyle w:val="12"/>
              <w:numPr>
                <w:ilvl w:val="0"/>
                <w:numId w:val="3"/>
              </w:numPr>
              <w:spacing w:after="0" w:line="240" w:lineRule="auto"/>
              <w:ind w:left="0" w:hanging="165"/>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 xml:space="preserve">Сұйық ағуының қолданбалы жағдайын. </w:t>
            </w:r>
          </w:p>
          <w:p w:rsidR="002C3567" w:rsidRPr="00227FC6" w:rsidRDefault="002C3567" w:rsidP="002C3567">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Істейді:</w:t>
            </w:r>
          </w:p>
          <w:p w:rsidR="002C3567" w:rsidRPr="00227FC6" w:rsidRDefault="002C3567" w:rsidP="002C3567">
            <w:pPr>
              <w:pStyle w:val="12"/>
              <w:numPr>
                <w:ilvl w:val="0"/>
                <w:numId w:val="3"/>
              </w:numPr>
              <w:spacing w:after="0" w:line="240" w:lineRule="auto"/>
              <w:ind w:left="0"/>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 xml:space="preserve"> Сұйық пен газдың статикалық динамикалық және кинематикалық негізгі заңдарын қолдану;</w:t>
            </w:r>
          </w:p>
          <w:p w:rsidR="002C3567" w:rsidRPr="00227FC6" w:rsidRDefault="002C3567" w:rsidP="002C3567">
            <w:pPr>
              <w:pStyle w:val="12"/>
              <w:numPr>
                <w:ilvl w:val="0"/>
                <w:numId w:val="3"/>
              </w:numPr>
              <w:spacing w:after="0" w:line="240" w:lineRule="auto"/>
              <w:ind w:left="0"/>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Сұйықтың ағуы мен әдістерін айыру.</w:t>
            </w:r>
          </w:p>
          <w:p w:rsidR="002C3567" w:rsidRPr="00227FC6" w:rsidRDefault="002C3567" w:rsidP="002C3567">
            <w:pPr>
              <w:pStyle w:val="12"/>
              <w:spacing w:after="0" w:line="240" w:lineRule="auto"/>
              <w:ind w:left="0"/>
              <w:jc w:val="both"/>
              <w:rPr>
                <w:rFonts w:ascii="Times New Roman" w:hAnsi="Times New Roman" w:cs="Times New Roman"/>
                <w:b/>
                <w:bCs/>
                <w:sz w:val="20"/>
                <w:szCs w:val="20"/>
                <w:lang w:val="kk-KZ"/>
              </w:rPr>
            </w:pPr>
            <w:r w:rsidRPr="00227FC6">
              <w:rPr>
                <w:rFonts w:ascii="Times New Roman" w:hAnsi="Times New Roman" w:cs="Times New Roman"/>
                <w:b/>
                <w:bCs/>
                <w:sz w:val="20"/>
                <w:szCs w:val="20"/>
                <w:lang w:val="kk-KZ"/>
              </w:rPr>
              <w:t>Дағдылары:</w:t>
            </w:r>
          </w:p>
          <w:p w:rsidR="002C3567" w:rsidRPr="00227FC6" w:rsidRDefault="002C3567" w:rsidP="002C3567">
            <w:pPr>
              <w:pStyle w:val="12"/>
              <w:numPr>
                <w:ilvl w:val="0"/>
                <w:numId w:val="3"/>
              </w:numPr>
              <w:spacing w:after="0" w:line="240" w:lineRule="auto"/>
              <w:ind w:left="0"/>
              <w:jc w:val="both"/>
              <w:rPr>
                <w:rFonts w:ascii="Times New Roman" w:hAnsi="Times New Roman" w:cs="Times New Roman"/>
                <w:sz w:val="20"/>
                <w:szCs w:val="20"/>
                <w:lang w:val="kk-KZ"/>
              </w:rPr>
            </w:pPr>
            <w:r w:rsidRPr="00227FC6">
              <w:rPr>
                <w:rFonts w:ascii="Times New Roman" w:hAnsi="Times New Roman" w:cs="Times New Roman"/>
                <w:sz w:val="20"/>
                <w:szCs w:val="20"/>
                <w:lang w:val="kk-KZ"/>
              </w:rPr>
              <w:t xml:space="preserve"> Сұйықтың ағуының негізгі сұрақтарын менгеру мен сұйық қозғалысы бойынша тапсырма-ларды шешу.</w:t>
            </w:r>
          </w:p>
          <w:p w:rsidR="002C3567" w:rsidRPr="00227FC6" w:rsidRDefault="002C3567" w:rsidP="002C3567">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Құзыретті:</w:t>
            </w:r>
          </w:p>
          <w:p w:rsidR="002C3567" w:rsidRPr="00227FC6" w:rsidRDefault="002C3567" w:rsidP="002C3567">
            <w:pPr>
              <w:pStyle w:val="Default"/>
              <w:jc w:val="both"/>
              <w:rPr>
                <w:color w:val="auto"/>
                <w:sz w:val="20"/>
                <w:szCs w:val="20"/>
                <w:lang w:val="kk-KZ"/>
              </w:rPr>
            </w:pPr>
            <w:r w:rsidRPr="00227FC6">
              <w:rPr>
                <w:color w:val="auto"/>
                <w:sz w:val="20"/>
                <w:szCs w:val="20"/>
                <w:lang w:val="kk-KZ"/>
              </w:rPr>
              <w:t>-жасанды құрылыстарды заманауи пайдалану әдістері мен жол динамикасы технико-экономи-калық зерттеудің жүргізу  әдісін менгеруде, нәтежиелерді тәжірибиеде пайдалануда(көлік түрлері бойынша).</w:t>
            </w:r>
          </w:p>
        </w:tc>
      </w:tr>
    </w:tbl>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Default="004D67EE"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Default="00631DF2" w:rsidP="004D67EE">
      <w:pPr>
        <w:spacing w:after="0" w:line="240" w:lineRule="auto"/>
        <w:rPr>
          <w:rFonts w:ascii="Times New Roman" w:hAnsi="Times New Roman"/>
          <w:sz w:val="20"/>
          <w:szCs w:val="20"/>
          <w:lang w:val="kk-KZ"/>
        </w:rPr>
      </w:pPr>
    </w:p>
    <w:p w:rsidR="00631DF2" w:rsidRPr="00227FC6" w:rsidRDefault="00631DF2"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C37730" w:rsidRPr="00227FC6" w:rsidRDefault="00C37730"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4D67EE" w:rsidRPr="00227FC6" w:rsidRDefault="004D67EE" w:rsidP="004D67EE">
      <w:pPr>
        <w:spacing w:after="0" w:line="240" w:lineRule="auto"/>
        <w:rPr>
          <w:rFonts w:ascii="Times New Roman" w:hAnsi="Times New Roman"/>
          <w:sz w:val="20"/>
          <w:szCs w:val="20"/>
          <w:lang w:val="kk-KZ"/>
        </w:rPr>
      </w:pPr>
    </w:p>
    <w:p w:rsidR="005E01CC" w:rsidRPr="00227FC6" w:rsidRDefault="0004163D" w:rsidP="000857C3">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522AE7">
        <w:rPr>
          <w:rFonts w:ascii="Times New Roman" w:hAnsi="Times New Roman"/>
          <w:b/>
          <w:sz w:val="20"/>
          <w:szCs w:val="20"/>
        </w:rPr>
        <w:t>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16F34"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B16F34" w:rsidRPr="00227FC6" w:rsidRDefault="00886A54" w:rsidP="00B16F34">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7</w:t>
            </w:r>
          </w:p>
        </w:tc>
        <w:tc>
          <w:tcPr>
            <w:tcW w:w="2268" w:type="dxa"/>
            <w:tcBorders>
              <w:top w:val="single" w:sz="4" w:space="0" w:color="000000"/>
              <w:left w:val="single" w:sz="4" w:space="0" w:color="000000"/>
              <w:bottom w:val="single" w:sz="4" w:space="0" w:color="000000"/>
              <w:right w:val="single" w:sz="4" w:space="0" w:color="000000"/>
            </w:tcBorders>
          </w:tcPr>
          <w:p w:rsidR="00B16F34" w:rsidRPr="00227FC6" w:rsidRDefault="00B16F34" w:rsidP="00886A54">
            <w:pPr>
              <w:spacing w:after="0" w:line="240" w:lineRule="auto"/>
              <w:jc w:val="both"/>
              <w:rPr>
                <w:rFonts w:ascii="Times New Roman" w:hAnsi="Times New Roman"/>
                <w:sz w:val="20"/>
                <w:szCs w:val="20"/>
              </w:rPr>
            </w:pPr>
            <w:r w:rsidRPr="00227FC6">
              <w:rPr>
                <w:rFonts w:ascii="Times New Roman" w:hAnsi="Times New Roman"/>
                <w:sz w:val="20"/>
                <w:szCs w:val="20"/>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B16F34" w:rsidRPr="00ED5B13" w:rsidRDefault="00B16F34" w:rsidP="00B16F34">
            <w:pPr>
              <w:spacing w:after="0" w:line="240" w:lineRule="auto"/>
              <w:jc w:val="both"/>
              <w:rPr>
                <w:rFonts w:ascii="Times New Roman" w:hAnsi="Times New Roman"/>
                <w:b/>
                <w:sz w:val="20"/>
                <w:szCs w:val="20"/>
              </w:rPr>
            </w:pPr>
            <w:r w:rsidRPr="00ED5B13">
              <w:rPr>
                <w:rFonts w:ascii="Times New Roman" w:hAnsi="Times New Roman"/>
                <w:b/>
                <w:sz w:val="20"/>
                <w:szCs w:val="20"/>
              </w:rPr>
              <w:t>3D модельдеу жүйелері</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464B85" w:rsidP="00464B85">
            <w:pPr>
              <w:jc w:val="both"/>
              <w:rPr>
                <w:rFonts w:ascii="Times New Roman" w:hAnsi="Times New Roman"/>
                <w:sz w:val="20"/>
                <w:szCs w:val="20"/>
                <w:lang w:val="kk-KZ"/>
              </w:rPr>
            </w:pPr>
            <w:r w:rsidRPr="00227FC6">
              <w:rPr>
                <w:rFonts w:ascii="Times New Roman" w:hAnsi="Times New Roman"/>
                <w:sz w:val="20"/>
                <w:szCs w:val="20"/>
              </w:rPr>
              <w:t>S3DM 22(2)04</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B41212" w:rsidP="008A5650">
            <w:pPr>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464B85" w:rsidP="00464B85">
            <w:pPr>
              <w:rPr>
                <w:rFonts w:ascii="Times New Roman" w:hAnsi="Times New Roman"/>
                <w:sz w:val="20"/>
                <w:szCs w:val="20"/>
                <w:lang w:val="kk-KZ"/>
              </w:rPr>
            </w:pPr>
            <w:r w:rsidRPr="00227FC6">
              <w:rPr>
                <w:rFonts w:ascii="Times New Roman" w:hAnsi="Times New Roman"/>
                <w:sz w:val="20"/>
                <w:szCs w:val="20"/>
              </w:rPr>
              <w:t>ҚТ,ЖББж/еАЖ</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4163D" w:rsidRPr="00227FC6" w:rsidRDefault="0004163D"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906902" w:rsidRPr="00227FC6">
              <w:rPr>
                <w:rFonts w:ascii="Times New Roman" w:hAnsi="Times New Roman"/>
                <w:sz w:val="20"/>
                <w:szCs w:val="20"/>
                <w:lang w:val="kk-KZ"/>
              </w:rPr>
              <w:t>3</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AF5EF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00AF5EF4" w:rsidRPr="00227FC6">
              <w:rPr>
                <w:rFonts w:ascii="Times New Roman" w:hAnsi="Times New Roman"/>
                <w:sz w:val="20"/>
                <w:szCs w:val="20"/>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04163D" w:rsidRPr="00B366DC" w:rsidRDefault="00F96EFE" w:rsidP="00313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B366DC">
              <w:rPr>
                <w:rFonts w:ascii="Times New Roman" w:hAnsi="Times New Roman"/>
                <w:sz w:val="20"/>
                <w:szCs w:val="20"/>
                <w:lang w:val="kk-KZ"/>
              </w:rPr>
              <w:t>Жоғары математика, Информатика (мектеп курсы)</w:t>
            </w:r>
          </w:p>
        </w:tc>
      </w:tr>
      <w:tr w:rsidR="0004163D" w:rsidRPr="00227FC6"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04163D" w:rsidRPr="00227FC6" w:rsidRDefault="0004163D" w:rsidP="008A5650">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04163D" w:rsidRPr="00227FC6" w:rsidRDefault="0004163D" w:rsidP="008A5650">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04163D" w:rsidRPr="00B366DC" w:rsidRDefault="00F96EFE" w:rsidP="00F96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B366DC">
              <w:rPr>
                <w:rFonts w:ascii="Times New Roman" w:hAnsi="Times New Roman"/>
                <w:color w:val="212121"/>
                <w:sz w:val="20"/>
                <w:szCs w:val="20"/>
                <w:lang w:val="kk-KZ"/>
              </w:rPr>
              <w:t>Көпірлер мен құбырлар</w:t>
            </w:r>
          </w:p>
        </w:tc>
      </w:tr>
      <w:tr w:rsidR="00AF5EF4" w:rsidRPr="00D60775"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F5EF4" w:rsidRPr="00227FC6" w:rsidRDefault="00AF5EF4" w:rsidP="008A5650">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AF5EF4" w:rsidRPr="00227FC6" w:rsidRDefault="00AF5EF4" w:rsidP="008A5650">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F5EF4" w:rsidRPr="00227FC6" w:rsidRDefault="00AF5EF4" w:rsidP="001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Жобалау құжаттамасын жасау, құрылыс сызбаларын құру. Компьютерлік кескін жобаларындағы білім мен дағдыларды меңгеру, графикалық құжаттарды өңдеуге арналған компьютерлік графиканың негіздерін үйренуге мүмкіндік беретін 3D модельдеу бағдарламалық пакетін қолдана отырып студенттердің танымдық және шығармашылық белсенділігін арттыру.</w:t>
            </w:r>
          </w:p>
        </w:tc>
      </w:tr>
      <w:tr w:rsidR="00AF5EF4" w:rsidRPr="00D60775" w:rsidTr="004E3351">
        <w:trPr>
          <w:trHeight w:val="1254"/>
        </w:trPr>
        <w:tc>
          <w:tcPr>
            <w:tcW w:w="568" w:type="dxa"/>
            <w:tcBorders>
              <w:top w:val="single" w:sz="4" w:space="0" w:color="000000"/>
              <w:left w:val="single" w:sz="4" w:space="0" w:color="000000"/>
              <w:bottom w:val="single" w:sz="4" w:space="0" w:color="000000"/>
              <w:right w:val="single" w:sz="4" w:space="0" w:color="000000"/>
            </w:tcBorders>
          </w:tcPr>
          <w:p w:rsidR="00AF5EF4" w:rsidRPr="00227FC6" w:rsidRDefault="00AF5EF4" w:rsidP="008A5650">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AF5EF4" w:rsidRPr="00227FC6" w:rsidRDefault="00AF5EF4" w:rsidP="008A5650">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F5EF4" w:rsidRPr="00227FC6" w:rsidRDefault="00AF5EF4" w:rsidP="001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Бұл пән 3D-модельдеу арқылы құрылғының бастапқы сатысында түпкі өнімді көру мүмкіндігін қамтиды. Арнайы бағдарламалардың арқасында дизайн моделін нақты уақытта ең аз уақыт пен шығынмен қайта жасауға болады. Компьютерді визуализациялау тек қана ірі жобалар үшін ғана емес, сондай-ақ кішігірім тұрғын үйлерді жобалауға да жарайды.</w:t>
            </w:r>
          </w:p>
        </w:tc>
      </w:tr>
      <w:tr w:rsidR="00AF5EF4" w:rsidRPr="00D60775"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F5EF4" w:rsidRPr="00227FC6" w:rsidRDefault="00AF5EF4" w:rsidP="008A5650">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AF5EF4" w:rsidRPr="00227FC6" w:rsidRDefault="00AF5EF4" w:rsidP="008A5650">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F5EF4" w:rsidRPr="00227FC6" w:rsidRDefault="00AF5EF4" w:rsidP="001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shd w:val="clear" w:color="auto" w:fill="FFFFFF"/>
                <w:lang w:val="kk-KZ"/>
              </w:rPr>
            </w:pPr>
            <w:r w:rsidRPr="00227FC6">
              <w:rPr>
                <w:rFonts w:ascii="Times New Roman" w:hAnsi="Times New Roman"/>
                <w:color w:val="212121"/>
                <w:sz w:val="20"/>
                <w:szCs w:val="20"/>
                <w:shd w:val="clear" w:color="auto" w:fill="FFFFFF"/>
              </w:rPr>
              <w:t>Пәнді зерделеп, студент міндетті: Біліңдер: компьютерді қолданатын жаңа ақпараттық технологиялар;  - жобалау қызметін автоматтандыру; - «адам-компьютер» режимінде жұмыс істеу процесін қамтамасыз ететін интерактивті құралдар;  - компьютерлік графика әдісі, жаңа дизайн құралы және оқыту құралдары ретінде</w:t>
            </w:r>
          </w:p>
          <w:p w:rsidR="00AF5EF4" w:rsidRPr="00227FC6"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Мүмкін болу: - компьютерлерді, есептеуіш жүйелерді және желілерді, олардың компоненттерін пайдалану;</w:t>
            </w:r>
          </w:p>
          <w:p w:rsidR="00AF5EF4" w:rsidRPr="00227FC6"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информатика мен компьютерлік техниканың заманауи әдістерін, ғылыми-зерттеу, жобалау, өндіру, технологиялық, ұйымдастырушылық және басқарудағы компьютерлік технологияларды қолдану;</w:t>
            </w:r>
          </w:p>
          <w:p w:rsidR="00AF5EF4" w:rsidRPr="00227FC6"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өздерінің кәсіби қызметінде әртүрлі мәселелерді шешу үшін заманауи ақпараттық технологияларды және құралдарды пайдалану;</w:t>
            </w:r>
          </w:p>
          <w:p w:rsidR="00AF5EF4" w:rsidRPr="00227FC6"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заманауи жүйелік бағдарламалық жасақтаманы, желілік технологияларды қолдануға квалификацияланды.</w:t>
            </w:r>
          </w:p>
          <w:p w:rsidR="00AF5EF4" w:rsidRPr="00227FC6"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Біліктілігі:</w:t>
            </w:r>
          </w:p>
          <w:p w:rsidR="00AF5EF4" w:rsidRPr="00227FC6"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жобалау құжаттамасын жасау үшін компьютерлік графиканың әртүрлі графикалық бағдарламалары;</w:t>
            </w:r>
          </w:p>
          <w:p w:rsidR="00AF5EF4" w:rsidRPr="00227FC6"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 техникалық жобалар құрылысына сызбаларды жасау әдістемесі</w:t>
            </w:r>
          </w:p>
          <w:p w:rsidR="00AF5EF4" w:rsidRPr="00227FC6"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27FC6">
              <w:rPr>
                <w:rFonts w:ascii="Times New Roman" w:hAnsi="Times New Roman"/>
                <w:color w:val="212121"/>
                <w:sz w:val="20"/>
                <w:szCs w:val="20"/>
                <w:lang w:val="kk-KZ"/>
              </w:rPr>
              <w:t>құзыретті болуы керек: ұзақ мерзімді және қысқа мерзімді жоспарлауға арналған әртүрлі талаптар (шығындар, сапа, қауіпсіздік және мерзімдер) арасындағы ымыраға ие болу дағдысына ие және жол құрылысын (көлік құралдарымен) салу, пайдалану, жөндеу, жаңғырту және оңалту саласында оңтайлы шешімдер қабылдауға қабілетті,</w:t>
            </w:r>
          </w:p>
          <w:p w:rsidR="00AF5EF4" w:rsidRPr="00227FC6" w:rsidRDefault="00AF5EF4" w:rsidP="001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p>
        </w:tc>
      </w:tr>
    </w:tbl>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631DF2" w:rsidRDefault="00631DF2" w:rsidP="008A5650">
      <w:pPr>
        <w:spacing w:after="0" w:line="240" w:lineRule="auto"/>
        <w:jc w:val="right"/>
        <w:rPr>
          <w:rFonts w:ascii="Times New Roman" w:hAnsi="Times New Roman"/>
          <w:b/>
          <w:sz w:val="20"/>
          <w:szCs w:val="20"/>
          <w:lang w:val="kk-KZ"/>
        </w:rPr>
      </w:pPr>
    </w:p>
    <w:p w:rsidR="00700CB6" w:rsidRPr="00227FC6" w:rsidRDefault="00700CB6" w:rsidP="008A5650">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004D67EE" w:rsidRPr="00227FC6">
        <w:rPr>
          <w:rFonts w:ascii="Times New Roman" w:hAnsi="Times New Roman"/>
          <w:b/>
          <w:sz w:val="20"/>
          <w:szCs w:val="20"/>
          <w:lang w:val="kk-KZ"/>
        </w:rPr>
        <w:t xml:space="preserve"> 8</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rsidP="00886A54">
            <w:pPr>
              <w:pStyle w:val="af4"/>
              <w:spacing w:line="276" w:lineRule="auto"/>
              <w:rPr>
                <w:rFonts w:ascii="Times New Roman" w:hAnsi="Times New Roman"/>
                <w:b/>
                <w:sz w:val="20"/>
                <w:szCs w:val="20"/>
                <w:lang w:val="en-US" w:eastAsia="en-US"/>
              </w:rPr>
            </w:pPr>
            <w:r w:rsidRPr="00227FC6">
              <w:rPr>
                <w:rFonts w:ascii="Times New Roman" w:hAnsi="Times New Roman"/>
                <w:b/>
                <w:sz w:val="20"/>
                <w:szCs w:val="20"/>
              </w:rPr>
              <w:br w:type="page"/>
            </w:r>
            <w:r w:rsidR="00886A54" w:rsidRPr="00227FC6">
              <w:rPr>
                <w:rFonts w:ascii="Times New Roman" w:hAnsi="Times New Roman"/>
                <w:b/>
                <w:sz w:val="20"/>
                <w:szCs w:val="20"/>
              </w:rPr>
              <w:t>8</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b/>
                <w:sz w:val="20"/>
                <w:szCs w:val="20"/>
                <w:lang w:eastAsia="en-US"/>
              </w:rPr>
            </w:pPr>
            <w:r w:rsidRPr="00227FC6">
              <w:rPr>
                <w:rFonts w:ascii="Times New Roman" w:hAnsi="Times New Roman"/>
                <w:b/>
                <w:sz w:val="20"/>
                <w:szCs w:val="20"/>
                <w:lang w:eastAsia="en-US"/>
              </w:rPr>
              <w:t>Пәннің атауы</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1A4759">
            <w:pPr>
              <w:pStyle w:val="af4"/>
              <w:spacing w:line="276" w:lineRule="auto"/>
              <w:rPr>
                <w:rFonts w:ascii="Times New Roman" w:hAnsi="Times New Roman"/>
                <w:b/>
                <w:spacing w:val="6"/>
                <w:sz w:val="20"/>
                <w:szCs w:val="20"/>
                <w:lang w:eastAsia="en-US"/>
              </w:rPr>
            </w:pPr>
            <w:r w:rsidRPr="00227FC6">
              <w:rPr>
                <w:rFonts w:ascii="Times New Roman" w:hAnsi="Times New Roman"/>
                <w:b/>
                <w:sz w:val="20"/>
                <w:szCs w:val="20"/>
                <w:lang w:val="kk-KZ" w:eastAsia="ar-SA"/>
              </w:rPr>
              <w:t xml:space="preserve">AutoCAD жүйесі       </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Пәннің коды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64B85" w:rsidP="00464B85">
            <w:pPr>
              <w:rPr>
                <w:rFonts w:ascii="Times New Roman" w:hAnsi="Times New Roman"/>
                <w:sz w:val="20"/>
                <w:szCs w:val="20"/>
                <w:lang w:eastAsia="en-US"/>
              </w:rPr>
            </w:pPr>
            <w:r w:rsidRPr="00227FC6">
              <w:rPr>
                <w:rFonts w:ascii="Times New Roman" w:hAnsi="Times New Roman"/>
                <w:sz w:val="20"/>
                <w:szCs w:val="20"/>
              </w:rPr>
              <w:t>SAC 22(2)04</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Кредиттер саны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9152C7">
            <w:pPr>
              <w:pStyle w:val="af4"/>
              <w:spacing w:line="276" w:lineRule="auto"/>
              <w:rPr>
                <w:rFonts w:ascii="Times New Roman" w:hAnsi="Times New Roman"/>
                <w:sz w:val="20"/>
                <w:szCs w:val="20"/>
                <w:lang w:eastAsia="en-US"/>
              </w:rPr>
            </w:pPr>
            <w:r>
              <w:rPr>
                <w:rFonts w:ascii="Times New Roman" w:hAnsi="Times New Roman"/>
                <w:sz w:val="20"/>
                <w:szCs w:val="20"/>
                <w:lang w:eastAsia="en-US"/>
              </w:rPr>
              <w:t>3</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ECTS</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3</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Кафедра</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64B85">
            <w:pPr>
              <w:pStyle w:val="af4"/>
              <w:spacing w:line="276" w:lineRule="auto"/>
              <w:rPr>
                <w:rFonts w:ascii="Times New Roman" w:hAnsi="Times New Roman"/>
                <w:sz w:val="20"/>
                <w:szCs w:val="20"/>
                <w:lang w:eastAsia="en-US"/>
              </w:rPr>
            </w:pPr>
            <w:r w:rsidRPr="00227FC6">
              <w:rPr>
                <w:rFonts w:ascii="Times New Roman" w:hAnsi="Times New Roman"/>
                <w:sz w:val="20"/>
                <w:szCs w:val="20"/>
              </w:rPr>
              <w:t>ҚТ,</w:t>
            </w:r>
            <w:r w:rsidR="000C0E55" w:rsidRPr="00227FC6">
              <w:rPr>
                <w:rFonts w:ascii="Times New Roman" w:hAnsi="Times New Roman"/>
                <w:sz w:val="20"/>
                <w:szCs w:val="20"/>
              </w:rPr>
              <w:t xml:space="preserve"> </w:t>
            </w:r>
            <w:r w:rsidRPr="00227FC6">
              <w:rPr>
                <w:rFonts w:ascii="Times New Roman" w:hAnsi="Times New Roman"/>
                <w:sz w:val="20"/>
                <w:szCs w:val="20"/>
              </w:rPr>
              <w:t>ЖББж/еАЖ</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5</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Курс, семестр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906902">
            <w:pPr>
              <w:pStyle w:val="af4"/>
              <w:spacing w:line="276" w:lineRule="auto"/>
              <w:rPr>
                <w:rFonts w:ascii="Times New Roman" w:hAnsi="Times New Roman"/>
                <w:sz w:val="20"/>
                <w:szCs w:val="20"/>
                <w:lang w:val="en-US" w:eastAsia="en-US"/>
              </w:rPr>
            </w:pPr>
            <w:r w:rsidRPr="00227FC6">
              <w:rPr>
                <w:rFonts w:ascii="Times New Roman" w:hAnsi="Times New Roman"/>
                <w:sz w:val="20"/>
                <w:szCs w:val="20"/>
                <w:lang w:val="kk-KZ" w:eastAsia="en-US"/>
              </w:rPr>
              <w:t>2,</w:t>
            </w:r>
            <w:r w:rsidR="004934C5" w:rsidRPr="00227FC6">
              <w:rPr>
                <w:rFonts w:ascii="Times New Roman" w:hAnsi="Times New Roman"/>
                <w:sz w:val="20"/>
                <w:szCs w:val="20"/>
                <w:lang w:val="en-US" w:eastAsia="en-US"/>
              </w:rPr>
              <w:t>3</w:t>
            </w:r>
          </w:p>
        </w:tc>
      </w:tr>
      <w:tr w:rsidR="00F96EFE"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F96EFE" w:rsidRPr="00227FC6" w:rsidRDefault="00F96EFE" w:rsidP="00F96EFE">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F96EFE" w:rsidRPr="00227FC6" w:rsidRDefault="00F96EFE" w:rsidP="00F96EFE">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Прореквизит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F96EFE" w:rsidRPr="00B366DC" w:rsidRDefault="00F96EFE" w:rsidP="00313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B366DC">
              <w:rPr>
                <w:rFonts w:ascii="Times New Roman" w:hAnsi="Times New Roman"/>
                <w:sz w:val="20"/>
                <w:szCs w:val="20"/>
                <w:lang w:val="kk-KZ"/>
              </w:rPr>
              <w:t>Жоғары математика, Информатика (мектеп курсы)</w:t>
            </w:r>
          </w:p>
        </w:tc>
      </w:tr>
      <w:tr w:rsidR="00F96EFE"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F96EFE" w:rsidRPr="00227FC6" w:rsidRDefault="00F96EFE" w:rsidP="00F96EFE">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7</w:t>
            </w:r>
          </w:p>
        </w:tc>
        <w:tc>
          <w:tcPr>
            <w:tcW w:w="2270" w:type="dxa"/>
            <w:tcBorders>
              <w:top w:val="single" w:sz="4" w:space="0" w:color="000000"/>
              <w:left w:val="single" w:sz="4" w:space="0" w:color="000000"/>
              <w:bottom w:val="single" w:sz="4" w:space="0" w:color="000000"/>
              <w:right w:val="single" w:sz="4" w:space="0" w:color="000000"/>
            </w:tcBorders>
            <w:hideMark/>
          </w:tcPr>
          <w:p w:rsidR="00F96EFE" w:rsidRPr="00227FC6" w:rsidRDefault="00F96EFE" w:rsidP="00F96EFE">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Постреквизит (Кейінгі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F96EFE" w:rsidRPr="00B366DC" w:rsidRDefault="00F96EFE" w:rsidP="00F96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B366DC">
              <w:rPr>
                <w:rFonts w:ascii="Times New Roman" w:hAnsi="Times New Roman"/>
                <w:color w:val="212121"/>
                <w:sz w:val="20"/>
                <w:szCs w:val="20"/>
                <w:lang w:val="kk-KZ"/>
              </w:rPr>
              <w:t>Жасанды құрылыстарды жобалау</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8</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Зерттеу мақсаты </w:t>
            </w:r>
          </w:p>
        </w:tc>
        <w:tc>
          <w:tcPr>
            <w:tcW w:w="7092" w:type="dxa"/>
            <w:tcBorders>
              <w:top w:val="single" w:sz="4" w:space="0" w:color="000000"/>
              <w:left w:val="single" w:sz="4" w:space="0" w:color="000000"/>
              <w:bottom w:val="single" w:sz="4" w:space="0" w:color="000000"/>
              <w:right w:val="single" w:sz="4" w:space="0" w:color="000000"/>
            </w:tcBorders>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Курс мақсаты: жобалық-сметалық құжаттарды жасау, құрылыс сызбаларын құру, компьютерлік сурет жобалардағы білім мен дағдыларды алу, сізге графикалық құжаттаманы өңдеуге, компьютерлік графика негіздерін білуге мүмкіндік береді. бағдарламалық буманы AutoCad-ты пайдаланып студенттердің танымдық және шығармашылық белсенділігін арттыру.</w:t>
            </w:r>
          </w:p>
        </w:tc>
      </w:tr>
      <w:tr w:rsidR="004934C5" w:rsidRPr="00227FC6" w:rsidTr="004934C5">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9</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 xml:space="preserve">Пәннің қысқаша мазмұны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val="kk-KZ" w:eastAsia="en-US"/>
              </w:rPr>
            </w:pPr>
            <w:r w:rsidRPr="00227FC6">
              <w:rPr>
                <w:rFonts w:ascii="Times New Roman" w:hAnsi="Times New Roman"/>
                <w:sz w:val="20"/>
                <w:szCs w:val="20"/>
                <w:lang w:eastAsia="en-US"/>
              </w:rPr>
              <w:t>жобалық-сметалық құжаттарды жасау, құрылыс сызбаларын құру, компьютерлік сурет жобалардағы білім мен дағдыларды алу, сізге графикалық құжаттаманы өңдеуге, компьютерлік графика негіздерін білуге мүмкіндік береді. бағдарламалық буманы AutoCad-ты пайдаланып студенттердің танымдық және шығармашылық белсенділігін арттыру.</w:t>
            </w:r>
          </w:p>
        </w:tc>
      </w:tr>
      <w:tr w:rsidR="004934C5"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10</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sz w:val="20"/>
                <w:szCs w:val="20"/>
                <w:lang w:eastAsia="en-US"/>
              </w:rPr>
              <w:t>Күтілетін нәтижелер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Пәнді оқып біткеннен кейінгі студенттің міндеттері: білу керек</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компьютерлерді пайдалана отырып, жаңа ақпараттық технологияларды білу;</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xml:space="preserve"> - Жобалық қызметін автоматтандыру;</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xml:space="preserve">- Интерактивті құралдарды қамтамасыз ету үшін  «адам және  компьютер» режимінде  жұмыс істейді – </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xml:space="preserve">дизайн және оқыту құралы ретінде компьютерлік графика әдістерінің мүмкіндігі бар </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компьютерлер, компьютерлік жүйелерді және желілерді пайдалану және олардың компоненттерін қолдану ;</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информатика және мейнфреймы, ғылыми-зерттеу, жобалау, өндіру және технологиялық компьютерлік технологиялар , ұйымдастырушылық және басқарушылық іс-заманауи әдістерін қолданады;</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олардың кәсіби қызметінде әртүрлі мәселелерді шешу үшін қазіргі заманғы ақпараттық технологиялар мен құралдарды қолдану;</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қазіргі заманғы жүйесін бағдарламалық қамтамасыз ету, желілік технологияны қолданады.</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дағдылары:</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компьютерлік графиканы жобалау-сметалық құжаттамасын жасау үшін әр түрлі сурет салу бағдарламасы;</w:t>
            </w:r>
          </w:p>
          <w:p w:rsidR="004934C5" w:rsidRPr="00227FC6" w:rsidRDefault="004934C5">
            <w:pPr>
              <w:pStyle w:val="af4"/>
              <w:spacing w:line="276" w:lineRule="auto"/>
              <w:rPr>
                <w:rFonts w:ascii="Times New Roman" w:hAnsi="Times New Roman"/>
                <w:bCs/>
                <w:sz w:val="20"/>
                <w:szCs w:val="20"/>
                <w:lang w:eastAsia="en-US"/>
              </w:rPr>
            </w:pPr>
            <w:r w:rsidRPr="00227FC6">
              <w:rPr>
                <w:rFonts w:ascii="Times New Roman" w:hAnsi="Times New Roman"/>
                <w:bCs/>
                <w:sz w:val="20"/>
                <w:szCs w:val="20"/>
                <w:lang w:eastAsia="en-US"/>
              </w:rPr>
              <w:t>- Техникалық жобаларды салу үшін сызбалар жасау әдістері</w:t>
            </w:r>
          </w:p>
          <w:p w:rsidR="004934C5" w:rsidRPr="00227FC6" w:rsidRDefault="004934C5">
            <w:pPr>
              <w:pStyle w:val="af4"/>
              <w:spacing w:line="276" w:lineRule="auto"/>
              <w:rPr>
                <w:rFonts w:ascii="Times New Roman" w:hAnsi="Times New Roman"/>
                <w:sz w:val="20"/>
                <w:szCs w:val="20"/>
                <w:lang w:eastAsia="en-US"/>
              </w:rPr>
            </w:pPr>
            <w:r w:rsidRPr="00227FC6">
              <w:rPr>
                <w:rFonts w:ascii="Times New Roman" w:hAnsi="Times New Roman"/>
                <w:bCs/>
                <w:sz w:val="20"/>
                <w:szCs w:val="20"/>
                <w:lang w:eastAsia="en-US"/>
              </w:rPr>
              <w:t>құзыретті болуы: - (күту режимінде) жол құрылысы қызмет көрсету, жөндеу, жаңғырту және оңалту, ұзақ мерзімді және қысқа мерзімді жоспарлау түрлі талаптарға сай (бағасы, сапасы, қауіпсіздігі және орындау мерзімдері) арасындағы ымыраға іздеуде білікті болуы және құрылыс саласындағы ең үздік шешімдер қабылдауға қабілетті</w:t>
            </w:r>
          </w:p>
        </w:tc>
      </w:tr>
    </w:tbl>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0857C3" w:rsidRPr="00227FC6" w:rsidRDefault="000857C3"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4D67EE" w:rsidRPr="00227FC6">
        <w:rPr>
          <w:rFonts w:ascii="Times New Roman" w:hAnsi="Times New Roman"/>
          <w:b/>
          <w:sz w:val="20"/>
          <w:szCs w:val="20"/>
          <w:lang w:val="kk-KZ"/>
        </w:rPr>
        <w:t>9</w:t>
      </w:r>
    </w:p>
    <w:p w:rsidR="003757BD" w:rsidRPr="00227FC6" w:rsidRDefault="003757BD" w:rsidP="003757BD">
      <w:pPr>
        <w:spacing w:after="0" w:line="240" w:lineRule="auto"/>
        <w:jc w:val="right"/>
        <w:rPr>
          <w:rFonts w:ascii="Times New Roman" w:hAnsi="Times New Roman"/>
          <w:sz w:val="20"/>
          <w:szCs w:val="20"/>
          <w:lang w:val="kk-KZ"/>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227FC6" w:rsidTr="004934C5">
        <w:trPr>
          <w:trHeight w:val="332"/>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886A54" w:rsidP="004934C5">
            <w:pPr>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3757BD" w:rsidRPr="00227FC6" w:rsidRDefault="003757BD"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757BD" w:rsidRPr="00B366DC" w:rsidRDefault="00B065C1" w:rsidP="004934C5">
            <w:pPr>
              <w:tabs>
                <w:tab w:val="left" w:pos="1191"/>
                <w:tab w:val="left" w:pos="1418"/>
              </w:tabs>
              <w:suppressAutoHyphens/>
              <w:snapToGrid w:val="0"/>
              <w:spacing w:after="0" w:line="240" w:lineRule="auto"/>
              <w:rPr>
                <w:rFonts w:ascii="Times New Roman" w:hAnsi="Times New Roman"/>
                <w:b/>
                <w:sz w:val="20"/>
                <w:szCs w:val="20"/>
                <w:lang w:val="kk-KZ" w:eastAsia="ar-SA"/>
              </w:rPr>
            </w:pPr>
            <w:r w:rsidRPr="00B366DC">
              <w:rPr>
                <w:rFonts w:ascii="Times New Roman" w:hAnsi="Times New Roman"/>
                <w:b/>
                <w:bCs/>
                <w:spacing w:val="6"/>
                <w:sz w:val="20"/>
                <w:szCs w:val="20"/>
                <w:lang w:val="kk-KZ" w:eastAsia="ar-SA"/>
              </w:rPr>
              <w:t xml:space="preserve">Инженерлік механика </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B366DC" w:rsidRDefault="000C0E55" w:rsidP="00E20789">
            <w:pPr>
              <w:jc w:val="both"/>
              <w:rPr>
                <w:rFonts w:ascii="Times New Roman" w:hAnsi="Times New Roman"/>
                <w:sz w:val="20"/>
                <w:szCs w:val="20"/>
                <w:lang w:val="kk-KZ"/>
              </w:rPr>
            </w:pPr>
            <w:r w:rsidRPr="00B366DC">
              <w:rPr>
                <w:rFonts w:ascii="Times New Roman" w:hAnsi="Times New Roman"/>
                <w:sz w:val="20"/>
                <w:szCs w:val="20"/>
              </w:rPr>
              <w:t xml:space="preserve">IM 22(2)05 </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B366DC" w:rsidRDefault="000C0E55" w:rsidP="004934C5">
            <w:pPr>
              <w:spacing w:after="0" w:line="240" w:lineRule="auto"/>
              <w:rPr>
                <w:rFonts w:ascii="Times New Roman" w:hAnsi="Times New Roman"/>
                <w:sz w:val="20"/>
                <w:szCs w:val="20"/>
                <w:lang w:val="en-US"/>
              </w:rPr>
            </w:pPr>
            <w:r w:rsidRPr="00B366DC">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B366DC" w:rsidRDefault="003757BD" w:rsidP="004934C5">
            <w:pPr>
              <w:spacing w:after="0" w:line="240" w:lineRule="auto"/>
              <w:rPr>
                <w:rFonts w:ascii="Times New Roman" w:hAnsi="Times New Roman"/>
                <w:sz w:val="20"/>
                <w:szCs w:val="20"/>
                <w:lang w:val="en-US"/>
              </w:rPr>
            </w:pPr>
            <w:r w:rsidRPr="00B366DC">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B366DC" w:rsidRDefault="000C0E55" w:rsidP="004934C5">
            <w:pPr>
              <w:spacing w:after="0" w:line="240" w:lineRule="auto"/>
              <w:rPr>
                <w:rFonts w:ascii="Times New Roman" w:hAnsi="Times New Roman"/>
                <w:sz w:val="20"/>
                <w:szCs w:val="20"/>
                <w:lang w:val="kk-KZ"/>
              </w:rPr>
            </w:pPr>
            <w:r w:rsidRPr="00B366DC">
              <w:rPr>
                <w:rFonts w:ascii="Times New Roman" w:hAnsi="Times New Roman"/>
                <w:sz w:val="20"/>
                <w:szCs w:val="20"/>
                <w:lang w:val="kk-KZ"/>
              </w:rPr>
              <w:t>КТжТҰ</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B366DC" w:rsidRDefault="003757BD" w:rsidP="00906902">
            <w:pPr>
              <w:spacing w:after="0" w:line="240" w:lineRule="auto"/>
              <w:rPr>
                <w:rFonts w:ascii="Times New Roman" w:hAnsi="Times New Roman"/>
                <w:sz w:val="20"/>
                <w:szCs w:val="20"/>
                <w:lang w:val="kk-KZ"/>
              </w:rPr>
            </w:pPr>
            <w:r w:rsidRPr="00B366DC">
              <w:rPr>
                <w:rFonts w:ascii="Times New Roman" w:hAnsi="Times New Roman"/>
                <w:sz w:val="20"/>
                <w:szCs w:val="20"/>
                <w:lang w:val="kk-KZ"/>
              </w:rPr>
              <w:t>2,</w:t>
            </w:r>
            <w:r w:rsidR="00906902" w:rsidRPr="00B366DC">
              <w:rPr>
                <w:rFonts w:ascii="Times New Roman" w:hAnsi="Times New Roman"/>
                <w:sz w:val="20"/>
                <w:szCs w:val="20"/>
                <w:lang w:val="kk-KZ"/>
              </w:rPr>
              <w:t>4</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3757BD" w:rsidRPr="00227FC6" w:rsidRDefault="003757BD"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757BD" w:rsidRPr="00B366DC" w:rsidRDefault="00B065C1" w:rsidP="00B065C1">
            <w:pPr>
              <w:spacing w:after="0" w:line="240" w:lineRule="auto"/>
              <w:rPr>
                <w:rFonts w:ascii="Times New Roman" w:hAnsi="Times New Roman"/>
                <w:sz w:val="20"/>
                <w:szCs w:val="20"/>
              </w:rPr>
            </w:pPr>
            <w:r w:rsidRPr="00B366DC">
              <w:rPr>
                <w:rFonts w:ascii="Times New Roman" w:hAnsi="Times New Roman"/>
                <w:sz w:val="20"/>
                <w:szCs w:val="20"/>
              </w:rPr>
              <w:t>Жоғары математика</w:t>
            </w:r>
            <w:r w:rsidRPr="00B366DC">
              <w:rPr>
                <w:rFonts w:ascii="Times New Roman" w:hAnsi="Times New Roman"/>
                <w:sz w:val="20"/>
                <w:szCs w:val="20"/>
                <w:lang w:val="kk-KZ"/>
              </w:rPr>
              <w:t xml:space="preserve">, </w:t>
            </w:r>
            <w:r w:rsidR="003757BD" w:rsidRPr="00B366DC">
              <w:rPr>
                <w:rFonts w:ascii="Times New Roman" w:hAnsi="Times New Roman"/>
                <w:sz w:val="20"/>
                <w:szCs w:val="20"/>
              </w:rPr>
              <w:t xml:space="preserve"> Физика</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3757BD" w:rsidRPr="00227FC6" w:rsidRDefault="003757BD"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757BD" w:rsidRPr="00B366DC" w:rsidRDefault="003757BD" w:rsidP="00B065C1">
            <w:pPr>
              <w:spacing w:after="0" w:line="240" w:lineRule="auto"/>
              <w:rPr>
                <w:rFonts w:ascii="Times New Roman" w:hAnsi="Times New Roman"/>
                <w:sz w:val="20"/>
                <w:szCs w:val="20"/>
              </w:rPr>
            </w:pPr>
            <w:r w:rsidRPr="00B366DC">
              <w:rPr>
                <w:rFonts w:ascii="Times New Roman" w:hAnsi="Times New Roman"/>
                <w:sz w:val="20"/>
                <w:szCs w:val="20"/>
              </w:rPr>
              <w:t xml:space="preserve">Құрылыс </w:t>
            </w:r>
            <w:r w:rsidR="00B065C1" w:rsidRPr="00B366DC">
              <w:rPr>
                <w:rFonts w:ascii="Times New Roman" w:hAnsi="Times New Roman"/>
                <w:sz w:val="20"/>
                <w:szCs w:val="20"/>
                <w:lang w:val="kk-KZ"/>
              </w:rPr>
              <w:t>механикасы</w:t>
            </w:r>
          </w:p>
        </w:tc>
      </w:tr>
      <w:tr w:rsidR="003757BD"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 механика 2" пәні курсының мақсаты: теориялық білім алу, құрылыстарды есептеу теориясы мен есептеу әдістерінің тәжірибелік  дағдыларын меңгеру</w:t>
            </w:r>
          </w:p>
        </w:tc>
      </w:tr>
      <w:tr w:rsidR="003757BD" w:rsidRPr="00227FC6" w:rsidTr="004934C5">
        <w:trPr>
          <w:trHeight w:val="900"/>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3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Инженерлік механика 1 курсы  теориялық механика мен материалдар кедергісі, және де құрылыстардың элементтерін беріктік пен қатқылдығы және тұрақтылығын  есептеу әдісі бойынша теориялық білімді қамтиды. </w:t>
            </w:r>
          </w:p>
        </w:tc>
      </w:tr>
      <w:tr w:rsidR="003757BD"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"Инженерлік механика -</w:t>
            </w:r>
            <w:r w:rsidR="00430080">
              <w:rPr>
                <w:rFonts w:ascii="Times New Roman" w:hAnsi="Times New Roman"/>
                <w:sz w:val="20"/>
                <w:szCs w:val="20"/>
                <w:lang w:val="kk-KZ"/>
              </w:rPr>
              <w:t>1</w:t>
            </w:r>
            <w:r w:rsidRPr="00227FC6">
              <w:rPr>
                <w:rFonts w:ascii="Times New Roman" w:hAnsi="Times New Roman"/>
                <w:sz w:val="20"/>
                <w:szCs w:val="20"/>
                <w:lang w:val="kk-KZ"/>
              </w:rPr>
              <w:t xml:space="preserve"> " пәнін оқу нәтижесінде студент</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b/>
                <w:sz w:val="20"/>
                <w:szCs w:val="20"/>
                <w:lang w:val="kk-KZ"/>
              </w:rPr>
              <w:t>білуге керек:</w:t>
            </w:r>
            <w:r w:rsidRPr="00227FC6">
              <w:rPr>
                <w:rFonts w:ascii="Times New Roman" w:hAnsi="Times New Roman"/>
                <w:sz w:val="20"/>
                <w:szCs w:val="20"/>
                <w:lang w:val="kk-KZ"/>
              </w:rPr>
              <w:t xml:space="preserve"> статикалық анықталатын конструкцияларды есептеу әдістері; статикалық анықталмайтын конструкцияларды есептеу әдістері;</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b/>
                <w:sz w:val="20"/>
                <w:szCs w:val="20"/>
                <w:lang w:val="kk-KZ"/>
              </w:rPr>
              <w:t>жасай  алуы керек:</w:t>
            </w:r>
            <w:r w:rsidRPr="00227FC6">
              <w:rPr>
                <w:rFonts w:ascii="Times New Roman" w:hAnsi="Times New Roman"/>
                <w:sz w:val="20"/>
                <w:szCs w:val="20"/>
                <w:lang w:val="kk-KZ"/>
              </w:rPr>
              <w:t xml:space="preserve"> есептеу схемаларын құрастыру; </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-конструкцияларды есептеудің негізгі әдістерін пайдалану; </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w:t>
            </w:r>
            <w:r w:rsidRPr="00227FC6">
              <w:rPr>
                <w:rFonts w:ascii="Times New Roman" w:hAnsi="Times New Roman"/>
                <w:b/>
                <w:sz w:val="20"/>
                <w:szCs w:val="20"/>
                <w:lang w:val="kk-KZ"/>
              </w:rPr>
              <w:t>дағдылар:</w:t>
            </w:r>
            <w:r w:rsidRPr="00227FC6">
              <w:rPr>
                <w:rFonts w:ascii="Times New Roman" w:hAnsi="Times New Roman"/>
                <w:sz w:val="20"/>
                <w:szCs w:val="20"/>
                <w:lang w:val="kk-KZ"/>
              </w:rPr>
              <w:t xml:space="preserve"> </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-ұзақ  және қысқа мерзімді жоспарлау  кезінде әр түрлі талаптармен  ымыраға келу жолдарын табу; (құны, сапасы, қауіпсіздігі және орындау мерзімдері) және  құрылыс саласында, оны пайдалануда, жөндеу, жаңғырту,  жолдарды қайта жөндеу (көлік түрлері бойынша) кезінде оңтайлы шешім қабылдай білу.</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b/>
                <w:bCs/>
                <w:sz w:val="20"/>
                <w:szCs w:val="20"/>
                <w:lang w:val="kk-KZ"/>
              </w:rPr>
              <w:t>құзыретті</w:t>
            </w:r>
            <w:r w:rsidRPr="00227FC6">
              <w:rPr>
                <w:rFonts w:ascii="Times New Roman" w:hAnsi="Times New Roman"/>
                <w:b/>
                <w:sz w:val="20"/>
                <w:szCs w:val="20"/>
                <w:lang w:val="kk-KZ"/>
              </w:rPr>
              <w:t xml:space="preserve"> болуы керек:</w:t>
            </w:r>
            <w:r w:rsidRPr="00227FC6">
              <w:rPr>
                <w:rFonts w:ascii="Times New Roman" w:hAnsi="Times New Roman"/>
                <w:sz w:val="20"/>
                <w:szCs w:val="20"/>
                <w:lang w:val="kk-KZ"/>
              </w:rPr>
              <w:t xml:space="preserve"> математиканың, физиканың, инженерлік графиканың негізгі бөлімдерін білу; кәсіби пәндерді оқу үшін базалық білімі болу;     </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-кәсіптік  қызметте,  ақпараттық технологиялар саласында қазіргі заманғы техниканы қолдана білу; </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-стандартты және стандартты емес жағдайларда шешім қабылдау және олар үшін жауапкершілік алу; </w:t>
            </w:r>
          </w:p>
          <w:p w:rsidR="003757BD" w:rsidRPr="00227FC6" w:rsidRDefault="003757BD" w:rsidP="004934C5">
            <w:pPr>
              <w:pStyle w:val="Default"/>
              <w:jc w:val="both"/>
              <w:rPr>
                <w:sz w:val="20"/>
                <w:szCs w:val="20"/>
                <w:lang w:val="kk-KZ"/>
              </w:rPr>
            </w:pPr>
            <w:r w:rsidRPr="00227FC6">
              <w:rPr>
                <w:sz w:val="20"/>
                <w:szCs w:val="20"/>
                <w:lang w:val="kk-KZ"/>
              </w:rPr>
              <w:t>-кәсіби қызметте ақпараттық-коммуникациялық технологияларды қолдану</w:t>
            </w:r>
          </w:p>
        </w:tc>
      </w:tr>
    </w:tbl>
    <w:p w:rsidR="003757BD" w:rsidRPr="00227FC6" w:rsidRDefault="003757BD" w:rsidP="003757B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Default="003757BD"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Pr="00227FC6" w:rsidRDefault="00631DF2"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E20789" w:rsidRPr="00227FC6" w:rsidRDefault="00E20789"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4D67EE" w:rsidRPr="00227FC6">
        <w:rPr>
          <w:rFonts w:ascii="Times New Roman" w:hAnsi="Times New Roman"/>
          <w:b/>
          <w:sz w:val="20"/>
          <w:szCs w:val="20"/>
          <w:lang w:val="kk-KZ"/>
        </w:rPr>
        <w:t>10</w:t>
      </w:r>
    </w:p>
    <w:p w:rsidR="003757BD" w:rsidRPr="00227FC6" w:rsidRDefault="003757BD" w:rsidP="003757BD">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886A54" w:rsidP="00886A54">
            <w:pPr>
              <w:spacing w:after="0" w:line="240" w:lineRule="auto"/>
              <w:jc w:val="right"/>
              <w:rPr>
                <w:rFonts w:ascii="Times New Roman" w:hAnsi="Times New Roman"/>
                <w:b/>
                <w:sz w:val="20"/>
                <w:szCs w:val="20"/>
              </w:rPr>
            </w:pPr>
            <w:r w:rsidRPr="00227FC6">
              <w:rPr>
                <w:rFonts w:ascii="Times New Roman" w:hAnsi="Times New Roman"/>
                <w:b/>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3757BD" w:rsidRPr="00227FC6" w:rsidRDefault="003757BD"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tabs>
                <w:tab w:val="left" w:pos="1191"/>
                <w:tab w:val="left" w:pos="1418"/>
              </w:tabs>
              <w:suppressAutoHyphens/>
              <w:snapToGrid w:val="0"/>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rPr>
              <w:t>Теориялық механика</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en-US"/>
              </w:rPr>
              <w:t>TM 22(2)05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0C0E55"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КТжТҰ</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906902" w:rsidRPr="00227FC6">
              <w:rPr>
                <w:rFonts w:ascii="Times New Roman" w:hAnsi="Times New Roman"/>
                <w:sz w:val="20"/>
                <w:szCs w:val="20"/>
                <w:lang w:val="kk-KZ"/>
              </w:rPr>
              <w:t>4</w:t>
            </w:r>
          </w:p>
        </w:tc>
      </w:tr>
      <w:tr w:rsidR="00B065C1"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B065C1" w:rsidRPr="00227FC6" w:rsidRDefault="00B065C1" w:rsidP="00B065C1">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B065C1" w:rsidRPr="00227FC6" w:rsidRDefault="00B065C1" w:rsidP="00B065C1">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B065C1" w:rsidRPr="00227FC6" w:rsidRDefault="00B065C1" w:rsidP="00B065C1">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065C1" w:rsidRPr="00B366DC" w:rsidRDefault="00B065C1" w:rsidP="00B065C1">
            <w:pPr>
              <w:spacing w:after="0" w:line="240" w:lineRule="auto"/>
              <w:rPr>
                <w:rFonts w:ascii="Times New Roman" w:hAnsi="Times New Roman"/>
                <w:sz w:val="20"/>
                <w:szCs w:val="20"/>
              </w:rPr>
            </w:pPr>
            <w:r w:rsidRPr="00B366DC">
              <w:rPr>
                <w:rFonts w:ascii="Times New Roman" w:hAnsi="Times New Roman"/>
                <w:sz w:val="20"/>
                <w:szCs w:val="20"/>
              </w:rPr>
              <w:t>Жоғары математика</w:t>
            </w:r>
            <w:r w:rsidRPr="00B366DC">
              <w:rPr>
                <w:rFonts w:ascii="Times New Roman" w:hAnsi="Times New Roman"/>
                <w:sz w:val="20"/>
                <w:szCs w:val="20"/>
                <w:lang w:val="kk-KZ"/>
              </w:rPr>
              <w:t xml:space="preserve">, </w:t>
            </w:r>
            <w:r w:rsidRPr="00B366DC">
              <w:rPr>
                <w:rFonts w:ascii="Times New Roman" w:hAnsi="Times New Roman"/>
                <w:sz w:val="20"/>
                <w:szCs w:val="20"/>
              </w:rPr>
              <w:t xml:space="preserve"> Физика</w:t>
            </w:r>
          </w:p>
        </w:tc>
      </w:tr>
      <w:tr w:rsidR="00B065C1"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B065C1" w:rsidRPr="00227FC6" w:rsidRDefault="00B065C1" w:rsidP="00B065C1">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B065C1" w:rsidRPr="00227FC6" w:rsidRDefault="00B065C1" w:rsidP="00B065C1">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B065C1" w:rsidRPr="00227FC6" w:rsidRDefault="00B065C1" w:rsidP="00B065C1">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065C1" w:rsidRPr="00B366DC" w:rsidRDefault="00B065C1" w:rsidP="00B065C1">
            <w:pPr>
              <w:spacing w:after="0" w:line="240" w:lineRule="auto"/>
              <w:rPr>
                <w:rFonts w:ascii="Times New Roman" w:hAnsi="Times New Roman"/>
                <w:sz w:val="20"/>
                <w:szCs w:val="20"/>
              </w:rPr>
            </w:pPr>
            <w:r w:rsidRPr="00B366DC">
              <w:rPr>
                <w:rFonts w:ascii="Times New Roman" w:hAnsi="Times New Roman"/>
                <w:sz w:val="20"/>
                <w:szCs w:val="20"/>
              </w:rPr>
              <w:t>Инженерлік механикасы мен көлік құрылыстары</w:t>
            </w:r>
          </w:p>
        </w:tc>
      </w:tr>
      <w:tr w:rsidR="003757BD"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bCs/>
                <w:sz w:val="20"/>
                <w:szCs w:val="20"/>
                <w:lang w:val="kk-KZ"/>
              </w:rPr>
              <w:t>Пәнді оқыту мақсаты: теориялық механика бойынша теориялық білімін және механиканың аксиомасын,  қатты денеге әсер ететін күштер жүйесінің  операциясын білу</w:t>
            </w:r>
          </w:p>
        </w:tc>
      </w:tr>
      <w:tr w:rsidR="003757BD" w:rsidRPr="00227FC6" w:rsidTr="004934C5">
        <w:trPr>
          <w:trHeight w:val="1254"/>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31"/>
              <w:spacing w:after="0" w:line="240" w:lineRule="auto"/>
              <w:jc w:val="both"/>
              <w:rPr>
                <w:rFonts w:ascii="Times New Roman" w:hAnsi="Times New Roman"/>
                <w:sz w:val="20"/>
                <w:szCs w:val="20"/>
              </w:rPr>
            </w:pPr>
            <w:r w:rsidRPr="00227FC6">
              <w:rPr>
                <w:rFonts w:ascii="Times New Roman" w:hAnsi="Times New Roman"/>
                <w:sz w:val="20"/>
                <w:szCs w:val="20"/>
                <w:lang w:val="kk-KZ"/>
              </w:rPr>
              <w:t>Курсты оқу мақсаты бітіруші түлекті автоматты құралдарды пайдаланудағы жобалық конструкторлық кәсіпкерлікке дайындау, сонымен қатар заманауи қоғамды дамытудағы негізгі әдістерді менгерумен,  ақпараттарды алу, сақтау,  өндіру құралдары мен тәсілдерін, заманауи техникалық құралдар мен ақпаратты технологияларды коммуникативті шешу үшін пайдалануға дайындау</w:t>
            </w:r>
          </w:p>
        </w:tc>
      </w:tr>
      <w:tr w:rsidR="003757BD"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7"/>
              <w:tabs>
                <w:tab w:val="clear" w:pos="360"/>
                <w:tab w:val="left" w:pos="-2755"/>
                <w:tab w:val="left" w:pos="284"/>
              </w:tabs>
              <w:snapToGrid w:val="0"/>
              <w:jc w:val="both"/>
              <w:rPr>
                <w:bCs w:val="0"/>
                <w:sz w:val="20"/>
                <w:szCs w:val="20"/>
                <w:lang w:val="kk-KZ"/>
              </w:rPr>
            </w:pPr>
            <w:r w:rsidRPr="00227FC6">
              <w:rPr>
                <w:bCs w:val="0"/>
                <w:sz w:val="20"/>
                <w:szCs w:val="20"/>
                <w:lang w:val="kk-KZ"/>
              </w:rPr>
              <w:t>Пәнді игеру нәтижесінде білім алушылар:</w:t>
            </w:r>
          </w:p>
          <w:p w:rsidR="003757BD" w:rsidRPr="00227FC6" w:rsidRDefault="003757BD" w:rsidP="004934C5">
            <w:pPr>
              <w:pStyle w:val="WW-TableContents12"/>
              <w:snapToGrid w:val="0"/>
              <w:contextualSpacing/>
              <w:jc w:val="both"/>
              <w:rPr>
                <w:rFonts w:ascii="Times New Roman" w:hAnsi="Times New Roman"/>
                <w:b/>
                <w:bCs/>
                <w:szCs w:val="20"/>
                <w:lang w:val="kk-KZ"/>
              </w:rPr>
            </w:pPr>
            <w:r w:rsidRPr="00227FC6">
              <w:rPr>
                <w:rFonts w:ascii="Times New Roman" w:hAnsi="Times New Roman"/>
                <w:b/>
                <w:bCs/>
                <w:szCs w:val="20"/>
                <w:lang w:val="kk-KZ"/>
              </w:rPr>
              <w:t>біледі:</w:t>
            </w:r>
          </w:p>
          <w:p w:rsidR="003757BD" w:rsidRPr="00227FC6" w:rsidRDefault="003757BD" w:rsidP="007C64EB">
            <w:pPr>
              <w:pStyle w:val="WW-TableContents12"/>
              <w:numPr>
                <w:ilvl w:val="0"/>
                <w:numId w:val="2"/>
              </w:numPr>
              <w:snapToGrid w:val="0"/>
              <w:ind w:left="0" w:hanging="175"/>
              <w:contextualSpacing/>
              <w:jc w:val="both"/>
              <w:rPr>
                <w:rFonts w:ascii="Times New Roman" w:hAnsi="Times New Roman"/>
                <w:bCs/>
                <w:szCs w:val="20"/>
                <w:lang w:val="kk-KZ"/>
              </w:rPr>
            </w:pPr>
            <w:r w:rsidRPr="00227FC6">
              <w:rPr>
                <w:rFonts w:ascii="Times New Roman" w:hAnsi="Times New Roman"/>
                <w:bCs/>
                <w:szCs w:val="20"/>
                <w:lang w:val="kk-KZ"/>
              </w:rPr>
              <w:t>-Қатты денеге әсер ететін күштер жүйесіндегі операциялар механиканың аксиомасы мен негізгі түсініктері;</w:t>
            </w:r>
          </w:p>
          <w:p w:rsidR="003757BD" w:rsidRPr="00227FC6" w:rsidRDefault="003757BD" w:rsidP="007C64EB">
            <w:pPr>
              <w:pStyle w:val="WW-TableContents12"/>
              <w:numPr>
                <w:ilvl w:val="0"/>
                <w:numId w:val="2"/>
              </w:numPr>
              <w:snapToGrid w:val="0"/>
              <w:ind w:left="0" w:hanging="175"/>
              <w:contextualSpacing/>
              <w:jc w:val="both"/>
              <w:rPr>
                <w:rFonts w:ascii="Times New Roman" w:hAnsi="Times New Roman"/>
                <w:bCs/>
                <w:szCs w:val="20"/>
                <w:lang w:val="kk-KZ"/>
              </w:rPr>
            </w:pPr>
            <w:r w:rsidRPr="00227FC6">
              <w:rPr>
                <w:rFonts w:ascii="Times New Roman" w:hAnsi="Times New Roman"/>
                <w:bCs/>
                <w:szCs w:val="20"/>
                <w:lang w:val="kk-KZ"/>
              </w:rPr>
              <w:t>-Күш жүйелерінің эквиваленттілігі мен туындылық шарттары мен осы шарттардың  жеке жағдайлары;</w:t>
            </w:r>
          </w:p>
          <w:p w:rsidR="003757BD" w:rsidRPr="00227FC6" w:rsidRDefault="003757BD" w:rsidP="007C64EB">
            <w:pPr>
              <w:pStyle w:val="WW-TableContents12"/>
              <w:numPr>
                <w:ilvl w:val="0"/>
                <w:numId w:val="2"/>
              </w:numPr>
              <w:snapToGrid w:val="0"/>
              <w:ind w:left="0" w:hanging="175"/>
              <w:contextualSpacing/>
              <w:jc w:val="both"/>
              <w:rPr>
                <w:rFonts w:ascii="Times New Roman" w:hAnsi="Times New Roman"/>
                <w:bCs/>
                <w:szCs w:val="20"/>
                <w:lang w:val="kk-KZ"/>
              </w:rPr>
            </w:pPr>
            <w:r w:rsidRPr="00227FC6">
              <w:rPr>
                <w:rFonts w:ascii="Times New Roman" w:hAnsi="Times New Roman"/>
                <w:bCs/>
                <w:szCs w:val="20"/>
                <w:lang w:val="kk-KZ"/>
              </w:rPr>
              <w:t>-Қатты дененің тыныштық жүйесіндегі байланыс рекациясын табу әдісі мен олардың ауырлық нүктесін табу әдісі.</w:t>
            </w:r>
          </w:p>
          <w:p w:rsidR="003757BD" w:rsidRPr="00227FC6" w:rsidRDefault="003757BD" w:rsidP="004934C5">
            <w:pPr>
              <w:tabs>
                <w:tab w:val="left" w:pos="175"/>
              </w:tabs>
              <w:spacing w:after="0" w:line="240" w:lineRule="auto"/>
              <w:ind w:hanging="33"/>
              <w:jc w:val="both"/>
              <w:rPr>
                <w:rFonts w:ascii="Times New Roman" w:hAnsi="Times New Roman"/>
                <w:b/>
                <w:sz w:val="20"/>
                <w:szCs w:val="20"/>
                <w:lang w:val="kk-KZ"/>
              </w:rPr>
            </w:pPr>
            <w:r w:rsidRPr="00227FC6">
              <w:rPr>
                <w:rFonts w:ascii="Times New Roman" w:hAnsi="Times New Roman"/>
                <w:b/>
                <w:sz w:val="20"/>
                <w:szCs w:val="20"/>
                <w:lang w:val="kk-KZ"/>
              </w:rPr>
              <w:t xml:space="preserve">Істейді: </w:t>
            </w:r>
          </w:p>
          <w:p w:rsidR="003757BD" w:rsidRPr="00227FC6" w:rsidRDefault="003757BD" w:rsidP="004934C5">
            <w:pPr>
              <w:tabs>
                <w:tab w:val="left" w:pos="175"/>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-Есептік сұлбаларды құрады;</w:t>
            </w:r>
          </w:p>
          <w:p w:rsidR="003757BD" w:rsidRPr="00227FC6" w:rsidRDefault="003757BD" w:rsidP="004934C5">
            <w:pPr>
              <w:tabs>
                <w:tab w:val="left" w:pos="175"/>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-Конструкцияны есептеудің негізгі әдістерін қолданады.</w:t>
            </w:r>
          </w:p>
          <w:p w:rsidR="003757BD" w:rsidRPr="00227FC6" w:rsidRDefault="003757BD" w:rsidP="004934C5">
            <w:pPr>
              <w:tabs>
                <w:tab w:val="left" w:pos="175"/>
              </w:tabs>
              <w:spacing w:after="0" w:line="240" w:lineRule="auto"/>
              <w:ind w:hanging="33"/>
              <w:jc w:val="both"/>
              <w:rPr>
                <w:rFonts w:ascii="Times New Roman" w:hAnsi="Times New Roman"/>
                <w:b/>
                <w:sz w:val="20"/>
                <w:szCs w:val="20"/>
                <w:lang w:val="kk-KZ"/>
              </w:rPr>
            </w:pPr>
            <w:r w:rsidRPr="00227FC6">
              <w:rPr>
                <w:rFonts w:ascii="Times New Roman" w:hAnsi="Times New Roman"/>
                <w:b/>
                <w:sz w:val="20"/>
                <w:szCs w:val="20"/>
                <w:lang w:val="kk-KZ"/>
              </w:rPr>
              <w:t xml:space="preserve">дағдысын меңгереді: </w:t>
            </w:r>
          </w:p>
          <w:p w:rsidR="003757BD" w:rsidRPr="00227FC6" w:rsidRDefault="003757BD" w:rsidP="007C64EB">
            <w:pPr>
              <w:numPr>
                <w:ilvl w:val="0"/>
                <w:numId w:val="2"/>
              </w:numPr>
              <w:tabs>
                <w:tab w:val="left" w:pos="175"/>
              </w:tabs>
              <w:spacing w:after="0" w:line="240" w:lineRule="auto"/>
              <w:ind w:left="0" w:firstLine="0"/>
              <w:jc w:val="both"/>
              <w:rPr>
                <w:rFonts w:ascii="Times New Roman" w:hAnsi="Times New Roman"/>
                <w:sz w:val="20"/>
                <w:szCs w:val="20"/>
                <w:lang w:val="kk-KZ"/>
              </w:rPr>
            </w:pPr>
            <w:r w:rsidRPr="00227FC6">
              <w:rPr>
                <w:rFonts w:ascii="Times New Roman" w:hAnsi="Times New Roman"/>
                <w:sz w:val="20"/>
                <w:szCs w:val="20"/>
                <w:lang w:val="kk-KZ"/>
              </w:rPr>
              <w:t>Байланыс реакциясын табу әдісі мен дененің ауырлық нүктесін табу әдісін менгерген;</w:t>
            </w:r>
          </w:p>
          <w:p w:rsidR="003757BD" w:rsidRPr="00227FC6" w:rsidRDefault="003757BD" w:rsidP="007C64EB">
            <w:pPr>
              <w:numPr>
                <w:ilvl w:val="0"/>
                <w:numId w:val="2"/>
              </w:numPr>
              <w:tabs>
                <w:tab w:val="left" w:pos="175"/>
              </w:tabs>
              <w:spacing w:after="0" w:line="240" w:lineRule="auto"/>
              <w:ind w:left="0" w:firstLine="0"/>
              <w:jc w:val="both"/>
              <w:rPr>
                <w:rFonts w:ascii="Times New Roman" w:hAnsi="Times New Roman"/>
                <w:sz w:val="20"/>
                <w:szCs w:val="20"/>
                <w:lang w:val="kk-KZ"/>
              </w:rPr>
            </w:pPr>
            <w:r w:rsidRPr="00227FC6">
              <w:rPr>
                <w:rFonts w:ascii="Times New Roman" w:hAnsi="Times New Roman"/>
                <w:sz w:val="20"/>
                <w:szCs w:val="20"/>
                <w:lang w:val="kk-KZ"/>
              </w:rPr>
              <w:t>Үйкеліс заңдылығын пайдалану, тепе теңдік теңдеуін шешу және құру, дене қозғалысы,  ауыр салмақты дененің кинематикалық энергиясын анықтау, күштің жұмысын анықтау.</w:t>
            </w:r>
          </w:p>
          <w:p w:rsidR="003757BD" w:rsidRPr="00227FC6" w:rsidRDefault="003757BD" w:rsidP="004934C5">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құзыретті:</w:t>
            </w:r>
          </w:p>
          <w:p w:rsidR="003757BD" w:rsidRPr="00227FC6" w:rsidRDefault="003757BD" w:rsidP="007C64EB">
            <w:pPr>
              <w:numPr>
                <w:ilvl w:val="0"/>
                <w:numId w:val="2"/>
              </w:numPr>
              <w:tabs>
                <w:tab w:val="left" w:pos="317"/>
              </w:tabs>
              <w:spacing w:after="0" w:line="240" w:lineRule="auto"/>
              <w:ind w:left="0" w:firstLine="0"/>
              <w:jc w:val="both"/>
              <w:rPr>
                <w:rFonts w:ascii="Times New Roman" w:hAnsi="Times New Roman"/>
                <w:sz w:val="20"/>
                <w:szCs w:val="20"/>
                <w:lang w:val="kk-KZ"/>
              </w:rPr>
            </w:pPr>
            <w:r w:rsidRPr="00227FC6">
              <w:rPr>
                <w:rFonts w:ascii="Times New Roman" w:hAnsi="Times New Roman"/>
                <w:sz w:val="20"/>
                <w:szCs w:val="20"/>
                <w:lang w:val="kk-KZ"/>
              </w:rPr>
              <w:t>Ақпаратты қабылдау және зерттеу, қойылған мақсатты таңдау мен қол жеткізуде қабілетті;</w:t>
            </w:r>
          </w:p>
          <w:p w:rsidR="003757BD" w:rsidRPr="00227FC6" w:rsidRDefault="003757BD" w:rsidP="007C64EB">
            <w:pPr>
              <w:numPr>
                <w:ilvl w:val="0"/>
                <w:numId w:val="2"/>
              </w:numPr>
              <w:tabs>
                <w:tab w:val="left" w:pos="317"/>
              </w:tabs>
              <w:spacing w:after="0" w:line="240" w:lineRule="auto"/>
              <w:ind w:left="0" w:firstLine="0"/>
              <w:jc w:val="both"/>
              <w:rPr>
                <w:rFonts w:ascii="Times New Roman" w:hAnsi="Times New Roman"/>
                <w:sz w:val="20"/>
                <w:szCs w:val="20"/>
                <w:lang w:val="kk-KZ"/>
              </w:rPr>
            </w:pPr>
            <w:r w:rsidRPr="00227FC6">
              <w:rPr>
                <w:rFonts w:ascii="Times New Roman" w:hAnsi="Times New Roman"/>
                <w:sz w:val="20"/>
                <w:szCs w:val="20"/>
                <w:lang w:val="kk-KZ"/>
              </w:rPr>
              <w:t>Жолды жөндеу мен пайдалану саласындағы мәселелерді шеше алады;</w:t>
            </w:r>
          </w:p>
          <w:p w:rsidR="003757BD" w:rsidRPr="00227FC6" w:rsidRDefault="003757BD" w:rsidP="004934C5">
            <w:pPr>
              <w:pStyle w:val="Default"/>
              <w:jc w:val="both"/>
              <w:rPr>
                <w:color w:val="auto"/>
                <w:sz w:val="20"/>
                <w:szCs w:val="20"/>
                <w:lang w:val="kk-KZ"/>
              </w:rPr>
            </w:pPr>
            <w:r w:rsidRPr="00227FC6">
              <w:rPr>
                <w:color w:val="auto"/>
                <w:sz w:val="20"/>
                <w:szCs w:val="20"/>
                <w:lang w:val="kk-KZ"/>
              </w:rPr>
              <w:t>Әлеуметтік, этикалық және ғылыми көзқарасты ескерумен  жұмысты реттеу үшін ақпараттарды жинауға қабілетті.</w:t>
            </w:r>
          </w:p>
        </w:tc>
      </w:tr>
    </w:tbl>
    <w:p w:rsidR="003757BD" w:rsidRPr="00227FC6" w:rsidRDefault="003757BD" w:rsidP="003757B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Default="003757BD"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Default="00631DF2" w:rsidP="003757BD">
      <w:pPr>
        <w:spacing w:after="0" w:line="240" w:lineRule="auto"/>
        <w:jc w:val="right"/>
        <w:rPr>
          <w:rFonts w:ascii="Times New Roman" w:hAnsi="Times New Roman"/>
          <w:b/>
          <w:sz w:val="20"/>
          <w:szCs w:val="20"/>
          <w:lang w:val="kk-KZ"/>
        </w:rPr>
      </w:pPr>
    </w:p>
    <w:p w:rsidR="00631DF2" w:rsidRPr="00227FC6" w:rsidRDefault="00631DF2"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highlight w:val="yellow"/>
          <w:lang w:val="kk-KZ"/>
        </w:rPr>
      </w:pPr>
    </w:p>
    <w:p w:rsidR="00AF5EF4" w:rsidRPr="00227FC6" w:rsidRDefault="00AF5EF4" w:rsidP="003757BD">
      <w:pPr>
        <w:spacing w:after="0" w:line="240" w:lineRule="auto"/>
        <w:rPr>
          <w:rFonts w:ascii="Times New Roman" w:hAnsi="Times New Roman"/>
          <w:sz w:val="20"/>
          <w:szCs w:val="20"/>
          <w:lang w:val="kk-KZ"/>
        </w:rPr>
      </w:pPr>
    </w:p>
    <w:p w:rsidR="00810F93" w:rsidRPr="00227FC6" w:rsidRDefault="00810F93" w:rsidP="00810F93">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11</w:t>
      </w:r>
    </w:p>
    <w:p w:rsidR="00810F93" w:rsidRPr="00227FC6" w:rsidRDefault="00810F93" w:rsidP="00810F93">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68"/>
        <w:gridCol w:w="2268"/>
        <w:gridCol w:w="7087"/>
      </w:tblGrid>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AA68FC" w:rsidP="00F800A4">
            <w:pPr>
              <w:spacing w:after="0" w:line="240" w:lineRule="auto"/>
              <w:jc w:val="right"/>
              <w:rPr>
                <w:rFonts w:ascii="Times New Roman" w:hAnsi="Times New Roman"/>
                <w:b/>
                <w:sz w:val="20"/>
                <w:szCs w:val="20"/>
              </w:rPr>
            </w:pPr>
            <w:r w:rsidRPr="00227FC6">
              <w:rPr>
                <w:rFonts w:ascii="Times New Roman" w:hAnsi="Times New Roman"/>
                <w:b/>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F800A4" w:rsidRPr="00227FC6" w:rsidRDefault="00F800A4" w:rsidP="00F800A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hd w:val="clear" w:color="auto" w:fill="FFFFFF"/>
              <w:spacing w:after="0" w:line="240" w:lineRule="auto"/>
              <w:rPr>
                <w:rFonts w:ascii="Times New Roman" w:hAnsi="Times New Roman"/>
                <w:b/>
                <w:spacing w:val="6"/>
                <w:sz w:val="20"/>
                <w:szCs w:val="20"/>
                <w:lang w:val="kk-KZ"/>
              </w:rPr>
            </w:pPr>
            <w:r w:rsidRPr="00227FC6">
              <w:rPr>
                <w:rFonts w:ascii="Times New Roman" w:hAnsi="Times New Roman"/>
                <w:b/>
                <w:spacing w:val="6"/>
                <w:sz w:val="20"/>
                <w:szCs w:val="20"/>
                <w:lang w:val="kk-KZ"/>
              </w:rPr>
              <w:t>Көпірлер мен құбырлар</w:t>
            </w:r>
          </w:p>
        </w:tc>
      </w:tr>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C726A1" w:rsidP="00C726A1">
            <w:pPr>
              <w:rPr>
                <w:rFonts w:ascii="Times New Roman" w:hAnsi="Times New Roman"/>
                <w:sz w:val="20"/>
                <w:szCs w:val="20"/>
                <w:lang w:val="kk-KZ"/>
              </w:rPr>
            </w:pPr>
            <w:r w:rsidRPr="00227FC6">
              <w:rPr>
                <w:rFonts w:ascii="Times New Roman" w:hAnsi="Times New Roman"/>
                <w:sz w:val="20"/>
                <w:szCs w:val="20"/>
              </w:rPr>
              <w:t>PAD I  22(3)06</w:t>
            </w:r>
          </w:p>
        </w:tc>
      </w:tr>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C726A1" w:rsidP="00F800A4">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rPr>
                <w:rFonts w:ascii="Times New Roman" w:hAnsi="Times New Roman"/>
                <w:sz w:val="20"/>
                <w:szCs w:val="20"/>
                <w:lang w:val="kk-KZ"/>
              </w:rPr>
            </w:pPr>
            <w:r w:rsidRPr="00227FC6">
              <w:rPr>
                <w:rFonts w:ascii="Times New Roman" w:hAnsi="Times New Roman"/>
                <w:sz w:val="20"/>
                <w:szCs w:val="20"/>
                <w:lang w:val="kk-KZ"/>
              </w:rPr>
              <w:t>2,4</w:t>
            </w:r>
          </w:p>
        </w:tc>
      </w:tr>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F800A4" w:rsidRPr="00227FC6" w:rsidRDefault="00F800A4" w:rsidP="00F800A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B366DC" w:rsidRDefault="00B065C1" w:rsidP="00F800A4">
            <w:pPr>
              <w:spacing w:after="0" w:line="240" w:lineRule="auto"/>
              <w:jc w:val="both"/>
              <w:rPr>
                <w:rFonts w:ascii="Times New Roman" w:hAnsi="Times New Roman"/>
                <w:sz w:val="20"/>
                <w:szCs w:val="20"/>
                <w:lang w:val="kk-KZ"/>
              </w:rPr>
            </w:pPr>
            <w:r w:rsidRPr="00B366DC">
              <w:rPr>
                <w:rFonts w:ascii="Times New Roman" w:hAnsi="Times New Roman"/>
                <w:sz w:val="20"/>
                <w:szCs w:val="20"/>
                <w:lang w:val="kk-KZ"/>
              </w:rPr>
              <w:t>3D модельдеу жүйелері</w:t>
            </w:r>
          </w:p>
        </w:tc>
      </w:tr>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F800A4" w:rsidRPr="00227FC6" w:rsidRDefault="00F800A4" w:rsidP="00F800A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B366DC" w:rsidRDefault="00AB5DBD" w:rsidP="00CB54DE">
            <w:pPr>
              <w:spacing w:after="0" w:line="240" w:lineRule="auto"/>
              <w:jc w:val="both"/>
              <w:rPr>
                <w:rFonts w:ascii="Times New Roman" w:hAnsi="Times New Roman"/>
                <w:sz w:val="20"/>
                <w:szCs w:val="20"/>
                <w:lang w:val="kk-KZ"/>
              </w:rPr>
            </w:pPr>
            <w:r w:rsidRPr="00B366DC">
              <w:rPr>
                <w:rFonts w:ascii="Times New Roman" w:hAnsi="Times New Roman"/>
                <w:sz w:val="20"/>
                <w:szCs w:val="20"/>
                <w:lang w:val="kk-KZ"/>
              </w:rPr>
              <w:t>Көпірлер мен құбырларды салу технологиясы</w:t>
            </w:r>
          </w:p>
        </w:tc>
      </w:tr>
      <w:tr w:rsidR="00F800A4" w:rsidRPr="00227FC6"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hd w:val="clear" w:color="auto" w:fill="FFFFFF"/>
              <w:spacing w:after="0" w:line="240" w:lineRule="auto"/>
              <w:ind w:firstLine="35"/>
              <w:jc w:val="both"/>
              <w:rPr>
                <w:rFonts w:ascii="Times New Roman" w:hAnsi="Times New Roman"/>
                <w:sz w:val="20"/>
                <w:szCs w:val="20"/>
                <w:lang w:val="kk-KZ"/>
              </w:rPr>
            </w:pPr>
            <w:r w:rsidRPr="00227FC6">
              <w:rPr>
                <w:rFonts w:ascii="Times New Roman" w:hAnsi="Times New Roman"/>
                <w:sz w:val="20"/>
                <w:szCs w:val="20"/>
                <w:lang w:val="kk-KZ"/>
              </w:rPr>
              <w:t>Курсты оқытудың мақсаты көпірлер мен құбырларды салу бойынша инженерлік тапсырмаларды шешуді оқыту болып табылады.  Автомобиль жолындағы көпірлерді дұрыс орналастыруда.</w:t>
            </w:r>
          </w:p>
        </w:tc>
      </w:tr>
      <w:tr w:rsidR="00F800A4" w:rsidRPr="00D60775" w:rsidTr="00C726A1">
        <w:trPr>
          <w:trHeight w:val="729"/>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Көпірлер мен құбырлар курсы құрылыстардың құрылымдық ерекшеліктерін, құрылысқа әсер ететін негізгі жүктемелерді, табиғи жағдайлар мен жүктемелерге қатысты іргетеастың әр түрлі типтерін пайдалану принциптерін білу.</w:t>
            </w:r>
          </w:p>
        </w:tc>
      </w:tr>
      <w:tr w:rsidR="00F800A4" w:rsidRPr="00D60775" w:rsidTr="00C726A1">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1"/>
              <w:jc w:val="both"/>
              <w:rPr>
                <w:color w:val="000000"/>
                <w:sz w:val="20"/>
                <w:lang w:val="kk-KZ"/>
              </w:rPr>
            </w:pPr>
            <w:r w:rsidRPr="00227FC6">
              <w:rPr>
                <w:color w:val="000000"/>
                <w:sz w:val="20"/>
                <w:lang w:val="kk-KZ"/>
              </w:rPr>
              <w:t xml:space="preserve">Нәтижесінде пәнді игерген студент </w:t>
            </w:r>
          </w:p>
          <w:p w:rsidR="00F800A4" w:rsidRPr="00227FC6" w:rsidRDefault="00F800A4" w:rsidP="00F800A4">
            <w:pPr>
              <w:pStyle w:val="11"/>
              <w:jc w:val="both"/>
              <w:rPr>
                <w:color w:val="000000"/>
                <w:sz w:val="20"/>
                <w:lang w:val="kk-KZ"/>
              </w:rPr>
            </w:pPr>
            <w:r w:rsidRPr="00227FC6">
              <w:rPr>
                <w:color w:val="000000"/>
                <w:sz w:val="20"/>
                <w:lang w:val="kk-KZ"/>
              </w:rPr>
              <w:t>Білуі керек:</w:t>
            </w:r>
          </w:p>
          <w:p w:rsidR="00CB54DE" w:rsidRPr="00227FC6" w:rsidRDefault="00CB54DE" w:rsidP="00CB54DE">
            <w:pPr>
              <w:pStyle w:val="11"/>
              <w:jc w:val="both"/>
              <w:rPr>
                <w:color w:val="000000"/>
                <w:sz w:val="20"/>
                <w:lang w:val="kk-KZ"/>
              </w:rPr>
            </w:pPr>
            <w:r w:rsidRPr="00227FC6">
              <w:rPr>
                <w:color w:val="000000"/>
                <w:sz w:val="20"/>
                <w:lang w:val="kk-KZ"/>
              </w:rPr>
              <w:t>- ғимараттардың конструктивтік ерекшеліктері; құрылыстағы негізгі жүктемелер мен әсер ету; жүктемелерге және табиғи жағдайларға байланысты Іргетастардың әр түрлі типтерін пайдалану принциптері; Құрылыс және топырақ мелиорациясының әр түрлі салаларындағы қазіргі жетістіктер; ғимараттар мен құрылыстарға әсер ету және жүктеменің әр түрлі типтеріндегі құрылыстар құрылысын дамытудың тарихи аспектілері, құрылыс, пайдалану және қоршаған ортаға әсер ету ерекшеліктері</w:t>
            </w:r>
          </w:p>
          <w:p w:rsidR="00CB54DE" w:rsidRPr="00227FC6" w:rsidRDefault="00CB54DE" w:rsidP="00CB54DE">
            <w:pPr>
              <w:pStyle w:val="11"/>
              <w:jc w:val="both"/>
              <w:rPr>
                <w:color w:val="000000"/>
                <w:sz w:val="20"/>
                <w:lang w:val="kk-KZ"/>
              </w:rPr>
            </w:pPr>
            <w:r w:rsidRPr="00227FC6">
              <w:rPr>
                <w:color w:val="000000"/>
                <w:sz w:val="20"/>
                <w:lang w:val="kk-KZ"/>
              </w:rPr>
              <w:t>білу:</w:t>
            </w:r>
          </w:p>
          <w:p w:rsidR="00CB54DE" w:rsidRPr="00227FC6" w:rsidRDefault="00CB54DE" w:rsidP="00CB54DE">
            <w:pPr>
              <w:pStyle w:val="11"/>
              <w:jc w:val="both"/>
              <w:rPr>
                <w:color w:val="000000"/>
                <w:sz w:val="20"/>
                <w:lang w:val="kk-KZ"/>
              </w:rPr>
            </w:pPr>
            <w:r w:rsidRPr="00227FC6">
              <w:rPr>
                <w:color w:val="000000"/>
                <w:sz w:val="20"/>
                <w:lang w:val="kk-KZ"/>
              </w:rPr>
              <w:t>– ғимараттарды жобалау, салу және пайдалану жөніндегі нормативтік, анықтамалық және ғылыми көлік әдебиеттерімен; құрылыстың нақты жағдайлары үшін "іргетас-негіз" жүйесінің неғұрлым тиімді және қауіпсіз конструктивтік шешімдерін таңдау тәсілдерімен.</w:t>
            </w:r>
          </w:p>
          <w:p w:rsidR="00CB54DE" w:rsidRPr="00227FC6" w:rsidRDefault="00CB54DE" w:rsidP="00CB54DE">
            <w:pPr>
              <w:pStyle w:val="11"/>
              <w:jc w:val="both"/>
              <w:rPr>
                <w:color w:val="000000"/>
                <w:sz w:val="20"/>
                <w:lang w:val="kk-KZ"/>
              </w:rPr>
            </w:pPr>
            <w:r w:rsidRPr="00227FC6">
              <w:rPr>
                <w:color w:val="000000"/>
                <w:sz w:val="20"/>
                <w:lang w:val="kk-KZ"/>
              </w:rPr>
              <w:t>дағдылары:</w:t>
            </w:r>
          </w:p>
          <w:p w:rsidR="00CB54DE" w:rsidRPr="00227FC6" w:rsidRDefault="00CB54DE" w:rsidP="00CB54DE">
            <w:pPr>
              <w:pStyle w:val="11"/>
              <w:jc w:val="both"/>
              <w:rPr>
                <w:color w:val="000000"/>
                <w:sz w:val="20"/>
                <w:lang w:val="kk-KZ"/>
              </w:rPr>
            </w:pPr>
            <w:r w:rsidRPr="00227FC6">
              <w:rPr>
                <w:color w:val="000000"/>
                <w:sz w:val="20"/>
                <w:lang w:val="kk-KZ"/>
              </w:rPr>
              <w:t>-Қазақстан Республикасының Көлік-коммуникация кешенінің жай-күйі, Көлік құрылысында, құрылысында, зерттеулерінде және ғылыми жұмыстарының негіздерінде жаңа технологияларды дамыту перспективалары туралы түсініктің болуы.</w:t>
            </w:r>
          </w:p>
          <w:p w:rsidR="00CB54DE" w:rsidRPr="00227FC6" w:rsidRDefault="00CB54DE" w:rsidP="00CB54DE">
            <w:pPr>
              <w:pStyle w:val="11"/>
              <w:jc w:val="both"/>
              <w:rPr>
                <w:color w:val="000000"/>
                <w:sz w:val="20"/>
                <w:lang w:val="kk-KZ"/>
              </w:rPr>
            </w:pPr>
            <w:r w:rsidRPr="00227FC6">
              <w:rPr>
                <w:color w:val="000000"/>
                <w:sz w:val="20"/>
                <w:lang w:val="kk-KZ"/>
              </w:rPr>
              <w:t>құзыретті болу:</w:t>
            </w:r>
          </w:p>
          <w:p w:rsidR="00CB54DE" w:rsidRPr="00227FC6" w:rsidRDefault="00CB54DE" w:rsidP="00CB54DE">
            <w:pPr>
              <w:pStyle w:val="11"/>
              <w:jc w:val="both"/>
              <w:rPr>
                <w:color w:val="000000"/>
                <w:sz w:val="20"/>
                <w:lang w:val="kk-KZ"/>
              </w:rPr>
            </w:pPr>
            <w:r w:rsidRPr="00227FC6">
              <w:rPr>
                <w:color w:val="000000"/>
                <w:sz w:val="20"/>
                <w:lang w:val="kk-KZ"/>
              </w:rPr>
              <w:t>- жолдардың қазіргі конструкцияларының классификациясын, техникалық сипаттамасын білу (көлік түрлері бойынша) және пайдаланудың әр түрлі жағдайларында осы конструкцияларды қолдану тиімділігін талдауды білу</w:t>
            </w:r>
          </w:p>
          <w:p w:rsidR="00F800A4" w:rsidRPr="00227FC6" w:rsidRDefault="00F800A4" w:rsidP="00F800A4">
            <w:pPr>
              <w:pStyle w:val="a7"/>
              <w:numPr>
                <w:ilvl w:val="0"/>
                <w:numId w:val="6"/>
              </w:numPr>
              <w:spacing w:after="0" w:line="240" w:lineRule="auto"/>
              <w:ind w:left="0" w:hanging="283"/>
              <w:jc w:val="both"/>
              <w:rPr>
                <w:rFonts w:ascii="Times New Roman" w:hAnsi="Times New Roman"/>
                <w:snapToGrid w:val="0"/>
                <w:sz w:val="20"/>
                <w:szCs w:val="20"/>
                <w:lang w:val="kk-KZ"/>
              </w:rPr>
            </w:pPr>
          </w:p>
        </w:tc>
      </w:tr>
    </w:tbl>
    <w:p w:rsidR="00810F93" w:rsidRPr="00227FC6" w:rsidRDefault="00810F93" w:rsidP="00810F93">
      <w:pPr>
        <w:spacing w:after="0" w:line="240" w:lineRule="auto"/>
        <w:rPr>
          <w:rFonts w:ascii="Times New Roman" w:hAnsi="Times New Roman"/>
          <w:sz w:val="20"/>
          <w:szCs w:val="20"/>
          <w:lang w:val="kk-KZ"/>
        </w:rPr>
      </w:pPr>
    </w:p>
    <w:p w:rsidR="00AA68FC" w:rsidRDefault="00AA68FC"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631DF2" w:rsidRDefault="00631DF2" w:rsidP="00AA68FC">
      <w:pPr>
        <w:spacing w:after="0" w:line="240" w:lineRule="auto"/>
        <w:jc w:val="right"/>
        <w:rPr>
          <w:rFonts w:ascii="Times New Roman" w:hAnsi="Times New Roman"/>
          <w:b/>
          <w:sz w:val="20"/>
          <w:szCs w:val="20"/>
          <w:lang w:val="kk-KZ"/>
        </w:rPr>
      </w:pPr>
    </w:p>
    <w:p w:rsidR="00597636" w:rsidRDefault="00597636" w:rsidP="00AA68FC">
      <w:pPr>
        <w:spacing w:after="0" w:line="240" w:lineRule="auto"/>
        <w:jc w:val="right"/>
        <w:rPr>
          <w:rFonts w:ascii="Times New Roman" w:hAnsi="Times New Roman"/>
          <w:b/>
          <w:sz w:val="20"/>
          <w:szCs w:val="20"/>
          <w:lang w:val="kk-KZ"/>
        </w:rPr>
      </w:pPr>
    </w:p>
    <w:p w:rsidR="00631DF2" w:rsidRPr="00227FC6" w:rsidRDefault="00631DF2" w:rsidP="00AA68FC">
      <w:pPr>
        <w:spacing w:after="0" w:line="240" w:lineRule="auto"/>
        <w:jc w:val="right"/>
        <w:rPr>
          <w:rFonts w:ascii="Times New Roman" w:hAnsi="Times New Roman"/>
          <w:b/>
          <w:sz w:val="20"/>
          <w:szCs w:val="20"/>
          <w:lang w:val="kk-KZ"/>
        </w:rPr>
      </w:pPr>
    </w:p>
    <w:p w:rsidR="00AA68FC" w:rsidRPr="00227FC6" w:rsidRDefault="00AA68FC" w:rsidP="00AA68FC">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Pr="00227FC6">
        <w:rPr>
          <w:rFonts w:ascii="Times New Roman" w:hAnsi="Times New Roman"/>
          <w:b/>
          <w:sz w:val="20"/>
          <w:szCs w:val="20"/>
        </w:rPr>
        <w:t>2</w:t>
      </w:r>
    </w:p>
    <w:p w:rsidR="00810F93" w:rsidRPr="00227FC6" w:rsidRDefault="00810F93" w:rsidP="00810F93">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68"/>
        <w:gridCol w:w="2268"/>
        <w:gridCol w:w="7087"/>
      </w:tblGrid>
      <w:tr w:rsidR="00F800A4"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AA68FC" w:rsidP="00F800A4">
            <w:pPr>
              <w:spacing w:after="0" w:line="240" w:lineRule="auto"/>
              <w:jc w:val="both"/>
              <w:rPr>
                <w:rFonts w:ascii="Times New Roman" w:hAnsi="Times New Roman"/>
                <w:b/>
                <w:sz w:val="20"/>
                <w:szCs w:val="20"/>
              </w:rPr>
            </w:pPr>
            <w:r w:rsidRPr="00227FC6">
              <w:rPr>
                <w:rFonts w:ascii="Times New Roman" w:hAnsi="Times New Roman"/>
                <w:b/>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F800A4" w:rsidRPr="00227FC6" w:rsidRDefault="00F800A4" w:rsidP="00F800A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ED5B13" w:rsidRDefault="00F800A4" w:rsidP="00F800A4">
            <w:pPr>
              <w:tabs>
                <w:tab w:val="left" w:pos="1191"/>
                <w:tab w:val="left" w:pos="1418"/>
              </w:tabs>
              <w:suppressAutoHyphens/>
              <w:snapToGrid w:val="0"/>
              <w:spacing w:after="0" w:line="240" w:lineRule="auto"/>
              <w:jc w:val="both"/>
              <w:rPr>
                <w:rFonts w:ascii="Times New Roman" w:hAnsi="Times New Roman"/>
                <w:b/>
                <w:sz w:val="20"/>
                <w:szCs w:val="20"/>
                <w:lang w:val="kk-KZ" w:eastAsia="ar-SA"/>
              </w:rPr>
            </w:pPr>
            <w:r w:rsidRPr="00ED5B13">
              <w:rPr>
                <w:rFonts w:ascii="Times New Roman" w:hAnsi="Times New Roman"/>
                <w:b/>
                <w:sz w:val="20"/>
                <w:szCs w:val="20"/>
              </w:rPr>
              <w:t>Жасанды құрылыстарды жобалау</w:t>
            </w:r>
            <w:r w:rsidRPr="00ED5B13">
              <w:rPr>
                <w:rFonts w:ascii="Times New Roman" w:hAnsi="Times New Roman"/>
                <w:b/>
                <w:sz w:val="20"/>
                <w:szCs w:val="20"/>
                <w:lang w:val="kk-KZ"/>
              </w:rPr>
              <w:t xml:space="preserve"> </w:t>
            </w:r>
          </w:p>
        </w:tc>
      </w:tr>
      <w:tr w:rsidR="00F800A4" w:rsidRPr="00227FC6" w:rsidTr="000857C3">
        <w:trPr>
          <w:trHeight w:val="102"/>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6947F8" w:rsidP="00F800A4">
            <w:pPr>
              <w:pStyle w:val="1"/>
              <w:jc w:val="both"/>
              <w:rPr>
                <w:rFonts w:ascii="Times New Roman" w:hAnsi="Times New Roman"/>
                <w:sz w:val="20"/>
                <w:szCs w:val="20"/>
              </w:rPr>
            </w:pPr>
            <w:r w:rsidRPr="00227FC6">
              <w:rPr>
                <w:rFonts w:ascii="Times New Roman" w:hAnsi="Times New Roman"/>
                <w:sz w:val="20"/>
                <w:szCs w:val="20"/>
                <w:lang w:val="kk-KZ"/>
              </w:rPr>
              <w:t>Пән</w:t>
            </w:r>
            <w:r w:rsidR="00F800A4" w:rsidRPr="00227FC6">
              <w:rPr>
                <w:rFonts w:ascii="Times New Roman" w:hAnsi="Times New Roman"/>
                <w:sz w:val="20"/>
                <w:szCs w:val="20"/>
                <w:lang w:val="kk-KZ"/>
              </w:rPr>
              <w:t>нің  коды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E635C" w:rsidP="000857C3">
            <w:pPr>
              <w:rPr>
                <w:rFonts w:ascii="Times New Roman" w:hAnsi="Times New Roman"/>
                <w:sz w:val="20"/>
                <w:szCs w:val="20"/>
                <w:lang w:val="kk-KZ"/>
              </w:rPr>
            </w:pPr>
            <w:r w:rsidRPr="00227FC6">
              <w:rPr>
                <w:rFonts w:ascii="Times New Roman" w:hAnsi="Times New Roman"/>
                <w:sz w:val="20"/>
                <w:szCs w:val="20"/>
              </w:rPr>
              <w:t>OPAD 22(3)06</w:t>
            </w:r>
          </w:p>
        </w:tc>
      </w:tr>
      <w:tr w:rsidR="00F800A4" w:rsidRPr="00227FC6" w:rsidTr="000857C3">
        <w:trPr>
          <w:trHeight w:val="165"/>
        </w:trPr>
        <w:tc>
          <w:tcPr>
            <w:tcW w:w="568" w:type="dxa"/>
            <w:tcBorders>
              <w:top w:val="single" w:sz="4" w:space="0" w:color="000000"/>
              <w:left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right w:val="single" w:sz="4" w:space="0" w:color="000000"/>
            </w:tcBorders>
            <w:shd w:val="clear" w:color="auto" w:fill="FFFFFF" w:themeFill="background1"/>
          </w:tcPr>
          <w:p w:rsidR="00F800A4" w:rsidRPr="00227FC6" w:rsidRDefault="00FE635C" w:rsidP="00F800A4">
            <w:pPr>
              <w:spacing w:after="0" w:line="240" w:lineRule="auto"/>
              <w:rPr>
                <w:rFonts w:ascii="Times New Roman" w:hAnsi="Times New Roman"/>
                <w:sz w:val="20"/>
                <w:szCs w:val="20"/>
              </w:rPr>
            </w:pPr>
            <w:r w:rsidRPr="00227FC6">
              <w:rPr>
                <w:rFonts w:ascii="Times New Roman" w:hAnsi="Times New Roman"/>
                <w:sz w:val="20"/>
                <w:szCs w:val="20"/>
              </w:rPr>
              <w:t>5</w:t>
            </w:r>
          </w:p>
        </w:tc>
      </w:tr>
      <w:tr w:rsidR="00F800A4"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E635C" w:rsidP="00F800A4">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F800A4"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E635C" w:rsidP="00F800A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F800A4"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800A4" w:rsidP="00F800A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00A4" w:rsidRPr="00227FC6" w:rsidRDefault="00FE635C" w:rsidP="00F800A4">
            <w:pPr>
              <w:pStyle w:val="ae"/>
              <w:snapToGrid w:val="0"/>
              <w:rPr>
                <w:sz w:val="20"/>
              </w:rPr>
            </w:pPr>
            <w:r w:rsidRPr="00227FC6">
              <w:rPr>
                <w:sz w:val="20"/>
              </w:rPr>
              <w:t>2,4</w:t>
            </w:r>
          </w:p>
        </w:tc>
      </w:tr>
      <w:tr w:rsidR="00AB5DBD"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AB5DBD" w:rsidRPr="00227FC6" w:rsidRDefault="00AB5DBD" w:rsidP="00AB5DBD">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597636" w:rsidRDefault="00AB5DBD" w:rsidP="00AB5DBD">
            <w:pPr>
              <w:pStyle w:val="ae"/>
              <w:snapToGrid w:val="0"/>
              <w:rPr>
                <w:sz w:val="20"/>
              </w:rPr>
            </w:pPr>
            <w:r w:rsidRPr="00597636">
              <w:rPr>
                <w:sz w:val="20"/>
              </w:rPr>
              <w:t xml:space="preserve">AutoCAD </w:t>
            </w:r>
            <w:r w:rsidRPr="00597636">
              <w:rPr>
                <w:sz w:val="20"/>
                <w:lang w:val="kk-KZ"/>
              </w:rPr>
              <w:t>жүйесі</w:t>
            </w:r>
            <w:r w:rsidRPr="00597636">
              <w:rPr>
                <w:sz w:val="20"/>
              </w:rPr>
              <w:t xml:space="preserve"> </w:t>
            </w:r>
          </w:p>
        </w:tc>
      </w:tr>
      <w:tr w:rsidR="00AB5DBD"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AB5DBD" w:rsidRPr="00227FC6" w:rsidRDefault="00AB5DBD" w:rsidP="00AB5DBD">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597636" w:rsidRDefault="00AB5DBD" w:rsidP="00AB5DBD">
            <w:pPr>
              <w:spacing w:after="0" w:line="240" w:lineRule="auto"/>
              <w:jc w:val="both"/>
              <w:rPr>
                <w:rFonts w:ascii="Times New Roman" w:hAnsi="Times New Roman"/>
                <w:sz w:val="20"/>
                <w:szCs w:val="20"/>
                <w:lang w:val="kk-KZ"/>
              </w:rPr>
            </w:pPr>
            <w:r w:rsidRPr="00597636">
              <w:rPr>
                <w:rFonts w:ascii="Times New Roman" w:hAnsi="Times New Roman"/>
                <w:sz w:val="20"/>
                <w:szCs w:val="20"/>
                <w:lang w:val="kk-KZ"/>
              </w:rPr>
              <w:t>Көпір құрылысы</w:t>
            </w:r>
          </w:p>
        </w:tc>
      </w:tr>
      <w:tr w:rsidR="00AB5DBD" w:rsidRPr="00D60775" w:rsidTr="00FE635C">
        <w:trPr>
          <w:trHeight w:val="729"/>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«Жасанды құрылыстарды жобалау» оқу пәнінің мақсаты студенттерді әртүрлі инновациялық ғимараттардың конструктивтік шешімдерімен, жобалау және құрылыс кезінде оларды есептеу және құрастыру әдістемесімен таныстыру болып табылады.</w:t>
            </w:r>
          </w:p>
        </w:tc>
      </w:tr>
      <w:tr w:rsidR="00AB5DBD"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pStyle w:val="10"/>
              <w:jc w:val="both"/>
              <w:rPr>
                <w:sz w:val="20"/>
              </w:rPr>
            </w:pPr>
            <w:r w:rsidRPr="00227FC6">
              <w:rPr>
                <w:sz w:val="20"/>
              </w:rPr>
              <w:t>Пәннің қысқаша мазмұны көпірлердің кернеусіз және кернеулі арматурасы бар қималы арқалықты аралық құрылыстарының конструкциясы. Қимасыз және консольды арқалықты темірбетон аралық құрылыстардың конструкциясы. Бірінші топтың шекті жай-күйі бойынша жасанды құрылыстардың темірбетон элементтерінің қималарын есептеу: есептеудің жалпы ережелері. Автожол үйінділерінің астындағы құбырлар туралы жалпы мәліметтер. Тау жолдарындағы арнайы құрылыстар.</w:t>
            </w:r>
          </w:p>
        </w:tc>
      </w:tr>
      <w:tr w:rsidR="00AB5DBD" w:rsidRPr="00227FC6" w:rsidTr="00FE635C">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DBD" w:rsidRPr="00227FC6" w:rsidRDefault="00AB5DBD" w:rsidP="00AB5DBD">
            <w:pPr>
              <w:pStyle w:val="10"/>
              <w:jc w:val="both"/>
              <w:rPr>
                <w:sz w:val="20"/>
              </w:rPr>
            </w:pPr>
            <w:r w:rsidRPr="00227FC6">
              <w:rPr>
                <w:sz w:val="20"/>
              </w:rPr>
              <w:t>- инженерлік ізденістер, ғимараттарды, құрылыстарды, инженерлік жүйелер мен жабдықтарды жобалау принциптері, елді мекендерді жоспарлау және салу саласындағы нормативтік база;</w:t>
            </w:r>
          </w:p>
          <w:p w:rsidR="00AB5DBD" w:rsidRPr="00227FC6" w:rsidRDefault="00AB5DBD" w:rsidP="00AB5DBD">
            <w:pPr>
              <w:pStyle w:val="10"/>
              <w:jc w:val="both"/>
              <w:rPr>
                <w:sz w:val="20"/>
              </w:rPr>
            </w:pPr>
            <w:r w:rsidRPr="00227FC6">
              <w:rPr>
                <w:sz w:val="20"/>
              </w:rPr>
              <w:t>-құрылыс-монтаж, жөндеу жұмыстарын және құрылыс объектілерін қайта жаңарту бойынша жұмыстарды орындау кезінде еңбекті қорғау, тіршілік әрекетінің қауіпсіздігі және қоршаған ортаны қорғау талаптары;</w:t>
            </w:r>
          </w:p>
          <w:p w:rsidR="00AB5DBD" w:rsidRPr="00227FC6" w:rsidRDefault="00AB5DBD" w:rsidP="00AB5DBD">
            <w:pPr>
              <w:pStyle w:val="10"/>
              <w:jc w:val="both"/>
              <w:rPr>
                <w:sz w:val="20"/>
              </w:rPr>
            </w:pPr>
            <w:r w:rsidRPr="00227FC6">
              <w:rPr>
                <w:sz w:val="20"/>
              </w:rPr>
              <w:t>- ғылыми-техникалық ақпарат, отандық және шетелдік тәжірибе</w:t>
            </w:r>
          </w:p>
          <w:p w:rsidR="00AB5DBD" w:rsidRPr="00227FC6" w:rsidRDefault="00AB5DBD" w:rsidP="00AB5DBD">
            <w:pPr>
              <w:pStyle w:val="10"/>
              <w:jc w:val="both"/>
              <w:rPr>
                <w:sz w:val="20"/>
              </w:rPr>
            </w:pPr>
            <w:r w:rsidRPr="00227FC6">
              <w:rPr>
                <w:sz w:val="20"/>
              </w:rPr>
              <w:t>білу:</w:t>
            </w:r>
          </w:p>
          <w:p w:rsidR="00AB5DBD" w:rsidRPr="00227FC6" w:rsidRDefault="00AB5DBD" w:rsidP="00AB5DBD">
            <w:pPr>
              <w:pStyle w:val="10"/>
              <w:jc w:val="both"/>
              <w:rPr>
                <w:sz w:val="20"/>
              </w:rPr>
            </w:pPr>
            <w:r w:rsidRPr="00227FC6">
              <w:rPr>
                <w:sz w:val="20"/>
              </w:rPr>
              <w:t>-жобалық шешімдердің алдын ала техникалық-экономикалық негіздемесін жүргізу, жобалық және жұмыс техникалық құжаттамасын әзірлеу, аяқталған жобалау-конструкторлық жұмыстарды ресімдеу, әзірленетін жобалар мен техникалық құжаттардың тапсырмаға, стандарттарға, техникалық шарттарға және басқа да нормативтік құжаттарға сәйкестігін бақылау;</w:t>
            </w:r>
          </w:p>
          <w:p w:rsidR="00AB5DBD" w:rsidRPr="00227FC6" w:rsidRDefault="00AB5DBD" w:rsidP="00AB5DBD">
            <w:pPr>
              <w:pStyle w:val="10"/>
              <w:jc w:val="both"/>
              <w:rPr>
                <w:sz w:val="20"/>
              </w:rPr>
            </w:pPr>
            <w:r w:rsidRPr="00227FC6">
              <w:rPr>
                <w:sz w:val="20"/>
              </w:rPr>
              <w:t>- кәсіби қызмет объектілерін жобалау және іздестіруге қатысу;</w:t>
            </w:r>
          </w:p>
          <w:p w:rsidR="00AB5DBD" w:rsidRPr="00227FC6" w:rsidRDefault="00AB5DBD" w:rsidP="00AB5DBD">
            <w:pPr>
              <w:pStyle w:val="10"/>
              <w:jc w:val="both"/>
              <w:rPr>
                <w:sz w:val="20"/>
              </w:rPr>
            </w:pPr>
            <w:r w:rsidRPr="00227FC6">
              <w:rPr>
                <w:sz w:val="20"/>
              </w:rPr>
              <w:t>-тұрғын үй-коммуналдық шаруашылық объектілерінің ғимараттарын, құрылыстарын техникалық пайдалануды жүзеге асыру және ұйымдастыру, олардың жұмысының сенімділігін, қауіпсіздігін және тиімділігін қамтамасыз ету;</w:t>
            </w:r>
          </w:p>
          <w:p w:rsidR="00AB5DBD" w:rsidRPr="00227FC6" w:rsidRDefault="00AB5DBD" w:rsidP="00AB5DBD">
            <w:pPr>
              <w:pStyle w:val="10"/>
              <w:jc w:val="both"/>
              <w:rPr>
                <w:sz w:val="20"/>
              </w:rPr>
            </w:pPr>
            <w:r w:rsidRPr="00227FC6">
              <w:rPr>
                <w:sz w:val="20"/>
              </w:rPr>
              <w:t>- енгізілетін жабдықтарды алдын ала қарауды, жөндеуді, қабылдауды және игеруді ұйымдастыру, жабдықтар мен қосалқы бөлшектерге тапсырыс жасау, жабдықтарды, инженерлік жүйелерді пайдалану және жөндеу бойынша техникалық құжаттаманы және нұсқаулықтарды дайындау;</w:t>
            </w:r>
          </w:p>
          <w:p w:rsidR="00AB5DBD" w:rsidRPr="00227FC6" w:rsidRDefault="00AB5DBD" w:rsidP="00AB5DBD">
            <w:pPr>
              <w:pStyle w:val="10"/>
              <w:jc w:val="both"/>
              <w:rPr>
                <w:sz w:val="20"/>
              </w:rPr>
            </w:pPr>
            <w:r w:rsidRPr="00227FC6">
              <w:rPr>
                <w:sz w:val="20"/>
              </w:rPr>
              <w:t>дағдылары:</w:t>
            </w:r>
          </w:p>
          <w:p w:rsidR="00AB5DBD" w:rsidRPr="00227FC6" w:rsidRDefault="00AB5DBD" w:rsidP="00AB5DBD">
            <w:pPr>
              <w:pStyle w:val="10"/>
              <w:jc w:val="both"/>
              <w:rPr>
                <w:sz w:val="20"/>
              </w:rPr>
            </w:pPr>
            <w:r w:rsidRPr="00227FC6">
              <w:rPr>
                <w:sz w:val="20"/>
              </w:rPr>
              <w:t>-Қазақстан Республикасының Көлік-коммуникация кешенінің жай-күйі, Көлік құрылысында, құрылысында, зерттеулерінде және ғылыми жұмыстарының негіздерінде жаңа технологияларды дамыту перспективалары туралы түсініктің болуы.</w:t>
            </w:r>
          </w:p>
          <w:p w:rsidR="00AB5DBD" w:rsidRPr="00227FC6" w:rsidRDefault="00AB5DBD" w:rsidP="00AB5DBD">
            <w:pPr>
              <w:pStyle w:val="10"/>
              <w:jc w:val="both"/>
              <w:rPr>
                <w:sz w:val="20"/>
              </w:rPr>
            </w:pPr>
            <w:r w:rsidRPr="00227FC6">
              <w:rPr>
                <w:sz w:val="20"/>
              </w:rPr>
              <w:t>құзыретті болу:</w:t>
            </w:r>
          </w:p>
          <w:p w:rsidR="00AB5DBD" w:rsidRPr="00227FC6" w:rsidRDefault="00AB5DBD" w:rsidP="00AB5DBD">
            <w:pPr>
              <w:pStyle w:val="10"/>
              <w:jc w:val="both"/>
              <w:rPr>
                <w:sz w:val="20"/>
              </w:rPr>
            </w:pPr>
            <w:r w:rsidRPr="00227FC6">
              <w:rPr>
                <w:sz w:val="20"/>
              </w:rPr>
              <w:t>- инженерлік ізденістерді жүргізу, бөлшектерді технологиялық жобалаудың әдістерімен иконструкцийвсоответствиистехническимзаданиемсиспользованиемуниверсальныхиспециализированныхпрограммно-вычислительныхкомплексовисистемавтоматизированныхпроектирования - --</w:t>
            </w:r>
          </w:p>
          <w:p w:rsidR="00AB5DBD" w:rsidRPr="00227FC6" w:rsidRDefault="00AB5DBD" w:rsidP="00AB5DBD">
            <w:pPr>
              <w:pStyle w:val="10"/>
              <w:jc w:val="both"/>
              <w:rPr>
                <w:sz w:val="20"/>
              </w:rPr>
            </w:pPr>
            <w:r w:rsidRPr="00227FC6">
              <w:rPr>
                <w:sz w:val="20"/>
              </w:rPr>
              <w:t>- жабдықтар мен технологиялық қамтамасыз ету құралдарын тәжірибелік тексеру әдістерімен</w:t>
            </w:r>
          </w:p>
        </w:tc>
      </w:tr>
    </w:tbl>
    <w:p w:rsidR="00F800A4" w:rsidRDefault="00F800A4" w:rsidP="00810F93">
      <w:pPr>
        <w:spacing w:after="0" w:line="240" w:lineRule="auto"/>
        <w:jc w:val="right"/>
        <w:rPr>
          <w:rFonts w:ascii="Times New Roman" w:hAnsi="Times New Roman"/>
          <w:b/>
          <w:sz w:val="20"/>
          <w:szCs w:val="20"/>
        </w:rPr>
      </w:pPr>
    </w:p>
    <w:p w:rsidR="00631DF2" w:rsidRPr="00227FC6" w:rsidRDefault="00631DF2" w:rsidP="00810F93">
      <w:pPr>
        <w:spacing w:after="0" w:line="240" w:lineRule="auto"/>
        <w:jc w:val="right"/>
        <w:rPr>
          <w:rFonts w:ascii="Times New Roman" w:hAnsi="Times New Roman"/>
          <w:b/>
          <w:sz w:val="20"/>
          <w:szCs w:val="20"/>
        </w:rPr>
      </w:pPr>
    </w:p>
    <w:p w:rsidR="00546CF9" w:rsidRPr="00227FC6" w:rsidRDefault="00546CF9" w:rsidP="00546CF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00B70738" w:rsidRPr="00227FC6">
        <w:rPr>
          <w:rFonts w:ascii="Times New Roman" w:hAnsi="Times New Roman"/>
          <w:b/>
          <w:sz w:val="20"/>
          <w:szCs w:val="20"/>
          <w:lang w:val="en-US"/>
        </w:rPr>
        <w:t>13</w:t>
      </w:r>
    </w:p>
    <w:p w:rsidR="000C166A" w:rsidRPr="00227FC6" w:rsidRDefault="000C166A" w:rsidP="000C166A">
      <w:pPr>
        <w:spacing w:after="0" w:line="240" w:lineRule="auto"/>
        <w:jc w:val="right"/>
        <w:rPr>
          <w:rFonts w:ascii="Times New Roman" w:hAnsi="Times New Roman"/>
          <w:sz w:val="20"/>
          <w:szCs w:val="20"/>
          <w:lang w:val="kk-KZ"/>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0C166A" w:rsidRPr="00227FC6" w:rsidTr="000C166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b/>
                <w:sz w:val="20"/>
                <w:szCs w:val="20"/>
                <w:lang w:val="kk-KZ" w:eastAsia="en-US"/>
              </w:rPr>
            </w:pPr>
            <w:r w:rsidRPr="00227FC6">
              <w:rPr>
                <w:rFonts w:ascii="Times New Roman" w:hAnsi="Times New Roman"/>
                <w:sz w:val="20"/>
                <w:szCs w:val="20"/>
                <w:lang w:val="kk-KZ"/>
              </w:rPr>
              <w:br w:type="page"/>
            </w:r>
            <w:r w:rsidRPr="00227FC6">
              <w:rPr>
                <w:rFonts w:ascii="Times New Roman" w:hAnsi="Times New Roman"/>
                <w:b/>
                <w:sz w:val="20"/>
                <w:szCs w:val="20"/>
                <w:lang w:val="en-US" w:eastAsia="en-US"/>
              </w:rPr>
              <w:t>1</w:t>
            </w:r>
            <w:r w:rsidR="005B6197" w:rsidRPr="00227FC6">
              <w:rPr>
                <w:rFonts w:ascii="Times New Roman" w:hAnsi="Times New Roman"/>
                <w:b/>
                <w:sz w:val="20"/>
                <w:szCs w:val="20"/>
                <w:lang w:val="kk-KZ" w:eastAsia="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b/>
                <w:sz w:val="20"/>
                <w:szCs w:val="20"/>
                <w:lang w:val="kk-KZ" w:eastAsia="en-US"/>
              </w:rPr>
            </w:pPr>
            <w:r w:rsidRPr="00227FC6">
              <w:rPr>
                <w:rFonts w:ascii="Times New Roman" w:hAnsi="Times New Roman"/>
                <w:b/>
                <w:sz w:val="20"/>
                <w:szCs w:val="20"/>
                <w:lang w:val="kk-KZ" w:eastAsia="en-US"/>
              </w:rPr>
              <w:t>Пәннің атауы</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597636" w:rsidRDefault="00B70738" w:rsidP="00414D9A">
            <w:pPr>
              <w:shd w:val="clear" w:color="auto" w:fill="FFFFFF"/>
              <w:spacing w:after="0" w:line="240" w:lineRule="auto"/>
              <w:rPr>
                <w:rFonts w:ascii="Times New Roman" w:hAnsi="Times New Roman"/>
                <w:b/>
                <w:spacing w:val="6"/>
                <w:sz w:val="20"/>
                <w:szCs w:val="20"/>
                <w:lang w:val="en-US" w:eastAsia="en-US"/>
              </w:rPr>
            </w:pPr>
            <w:r w:rsidRPr="00597636">
              <w:rPr>
                <w:rFonts w:ascii="Times New Roman" w:hAnsi="Times New Roman"/>
                <w:b/>
                <w:spacing w:val="6"/>
                <w:sz w:val="20"/>
                <w:szCs w:val="20"/>
                <w:lang w:val="kk-KZ" w:eastAsia="en-US"/>
              </w:rPr>
              <w:t xml:space="preserve">Құрылыс </w:t>
            </w:r>
            <w:r w:rsidR="00414D9A" w:rsidRPr="00597636">
              <w:rPr>
                <w:rFonts w:ascii="Times New Roman" w:hAnsi="Times New Roman"/>
                <w:b/>
                <w:spacing w:val="6"/>
                <w:sz w:val="20"/>
                <w:szCs w:val="20"/>
                <w:lang w:val="kk-KZ" w:eastAsia="en-US"/>
              </w:rPr>
              <w:t xml:space="preserve">құрылымдары </w:t>
            </w:r>
            <w:r w:rsidR="000C76B1" w:rsidRPr="00597636">
              <w:rPr>
                <w:rFonts w:ascii="Times New Roman" w:hAnsi="Times New Roman"/>
                <w:b/>
                <w:spacing w:val="6"/>
                <w:sz w:val="20"/>
                <w:szCs w:val="20"/>
                <w:lang w:val="en-US" w:eastAsia="en-US"/>
              </w:rPr>
              <w:t>1</w:t>
            </w:r>
          </w:p>
        </w:tc>
      </w:tr>
      <w:tr w:rsidR="000C166A" w:rsidRPr="00227FC6" w:rsidTr="000C166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1</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597636" w:rsidRDefault="00FE635C" w:rsidP="00424126">
            <w:pPr>
              <w:rPr>
                <w:rFonts w:ascii="Times New Roman" w:hAnsi="Times New Roman"/>
                <w:sz w:val="20"/>
                <w:szCs w:val="20"/>
                <w:lang w:val="kk-KZ" w:eastAsia="en-US"/>
              </w:rPr>
            </w:pPr>
            <w:r w:rsidRPr="00597636">
              <w:rPr>
                <w:rFonts w:ascii="Times New Roman" w:hAnsi="Times New Roman"/>
                <w:sz w:val="20"/>
                <w:szCs w:val="20"/>
              </w:rPr>
              <w:t>SK I 22(2)07</w:t>
            </w:r>
          </w:p>
        </w:tc>
      </w:tr>
      <w:tr w:rsidR="000C166A" w:rsidRPr="00227FC6" w:rsidTr="000C166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2</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597636" w:rsidRDefault="00FE635C">
            <w:pPr>
              <w:spacing w:after="0" w:line="240" w:lineRule="auto"/>
              <w:rPr>
                <w:rFonts w:ascii="Times New Roman" w:hAnsi="Times New Roman"/>
                <w:sz w:val="20"/>
                <w:szCs w:val="20"/>
                <w:lang w:val="kk-KZ" w:eastAsia="en-US"/>
              </w:rPr>
            </w:pPr>
            <w:r w:rsidRPr="00597636">
              <w:rPr>
                <w:rFonts w:ascii="Times New Roman" w:hAnsi="Times New Roman"/>
                <w:sz w:val="20"/>
                <w:szCs w:val="20"/>
                <w:lang w:val="kk-KZ" w:eastAsia="en-US"/>
              </w:rPr>
              <w:t>4</w:t>
            </w:r>
          </w:p>
        </w:tc>
      </w:tr>
      <w:tr w:rsidR="000C166A" w:rsidRPr="00227FC6" w:rsidTr="000C166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ECTS</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597636" w:rsidRDefault="000C166A">
            <w:pPr>
              <w:spacing w:after="0" w:line="240" w:lineRule="auto"/>
              <w:rPr>
                <w:rFonts w:ascii="Times New Roman" w:hAnsi="Times New Roman"/>
                <w:sz w:val="20"/>
                <w:szCs w:val="20"/>
                <w:lang w:val="kk-KZ" w:eastAsia="en-US"/>
              </w:rPr>
            </w:pPr>
            <w:r w:rsidRPr="00597636">
              <w:rPr>
                <w:rFonts w:ascii="Times New Roman" w:hAnsi="Times New Roman"/>
                <w:sz w:val="20"/>
                <w:szCs w:val="20"/>
                <w:lang w:val="kk-KZ" w:eastAsia="en-US"/>
              </w:rPr>
              <w:t>4</w:t>
            </w:r>
          </w:p>
        </w:tc>
      </w:tr>
      <w:tr w:rsidR="000C166A" w:rsidRPr="00227FC6" w:rsidTr="000C166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Кафедра</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597636" w:rsidRDefault="00FE635C">
            <w:pPr>
              <w:spacing w:after="0" w:line="240" w:lineRule="auto"/>
              <w:rPr>
                <w:rFonts w:ascii="Times New Roman" w:hAnsi="Times New Roman"/>
                <w:sz w:val="20"/>
                <w:szCs w:val="20"/>
                <w:lang w:val="kk-KZ" w:eastAsia="en-US"/>
              </w:rPr>
            </w:pPr>
            <w:r w:rsidRPr="00597636">
              <w:rPr>
                <w:rFonts w:ascii="Times New Roman" w:hAnsi="Times New Roman"/>
                <w:sz w:val="20"/>
                <w:szCs w:val="20"/>
                <w:lang w:val="kk-KZ" w:eastAsia="en-US"/>
              </w:rPr>
              <w:t>ҚҚжҚМӨ</w:t>
            </w:r>
          </w:p>
        </w:tc>
      </w:tr>
      <w:tr w:rsidR="000C166A" w:rsidRPr="00227FC6" w:rsidTr="000C166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5</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eastAsia="en-US"/>
              </w:rPr>
            </w:pPr>
            <w:r w:rsidRPr="00227FC6">
              <w:rPr>
                <w:rFonts w:ascii="Times New Roman" w:hAnsi="Times New Roman"/>
                <w:sz w:val="20"/>
                <w:szCs w:val="20"/>
                <w:lang w:val="kk-KZ" w:eastAsia="en-US"/>
              </w:rPr>
              <w:t xml:space="preserve">Курс, </w:t>
            </w:r>
            <w:r w:rsidRPr="00227FC6">
              <w:rPr>
                <w:rFonts w:ascii="Times New Roman" w:hAnsi="Times New Roman"/>
                <w:sz w:val="20"/>
                <w:szCs w:val="20"/>
                <w:lang w:eastAsia="en-US"/>
              </w:rPr>
              <w:t>семестр</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597636" w:rsidRDefault="00906902">
            <w:pPr>
              <w:spacing w:after="0" w:line="240" w:lineRule="auto"/>
              <w:rPr>
                <w:rFonts w:ascii="Times New Roman" w:hAnsi="Times New Roman"/>
                <w:sz w:val="20"/>
                <w:szCs w:val="20"/>
                <w:lang w:val="en-US" w:eastAsia="en-US"/>
              </w:rPr>
            </w:pPr>
            <w:r w:rsidRPr="00597636">
              <w:rPr>
                <w:rFonts w:ascii="Times New Roman" w:hAnsi="Times New Roman"/>
                <w:sz w:val="20"/>
                <w:szCs w:val="20"/>
                <w:lang w:val="kk-KZ" w:eastAsia="en-US"/>
              </w:rPr>
              <w:t>2,</w:t>
            </w:r>
            <w:r w:rsidR="000C166A" w:rsidRPr="00597636">
              <w:rPr>
                <w:rFonts w:ascii="Times New Roman" w:hAnsi="Times New Roman"/>
                <w:sz w:val="20"/>
                <w:szCs w:val="20"/>
                <w:lang w:val="en-US" w:eastAsia="en-US"/>
              </w:rPr>
              <w:t>4</w:t>
            </w:r>
          </w:p>
        </w:tc>
      </w:tr>
      <w:tr w:rsidR="000C166A" w:rsidRPr="00AD5E98" w:rsidTr="00414D9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6</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0C166A" w:rsidRPr="00597636" w:rsidRDefault="00414D9A">
            <w:pPr>
              <w:spacing w:after="0" w:line="240" w:lineRule="auto"/>
              <w:rPr>
                <w:rFonts w:ascii="Times New Roman" w:hAnsi="Times New Roman"/>
                <w:sz w:val="20"/>
                <w:szCs w:val="20"/>
                <w:lang w:val="kk-KZ" w:eastAsia="en-US"/>
              </w:rPr>
            </w:pPr>
            <w:r w:rsidRPr="00597636">
              <w:rPr>
                <w:rFonts w:ascii="Times New Roman" w:hAnsi="Times New Roman"/>
                <w:sz w:val="20"/>
                <w:szCs w:val="20"/>
                <w:lang w:val="kk-KZ" w:eastAsia="en-US"/>
              </w:rPr>
              <w:t>Құрылыс материалдары</w:t>
            </w:r>
          </w:p>
        </w:tc>
      </w:tr>
      <w:tr w:rsidR="000C166A" w:rsidRPr="00D60775" w:rsidTr="00414D9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7</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0C166A" w:rsidRPr="00597636" w:rsidRDefault="00414D9A" w:rsidP="00CF0BB5">
            <w:pPr>
              <w:shd w:val="clear" w:color="auto" w:fill="FFFFFF"/>
              <w:spacing w:after="0" w:line="240" w:lineRule="auto"/>
              <w:rPr>
                <w:rFonts w:ascii="Times New Roman" w:hAnsi="Times New Roman"/>
                <w:sz w:val="20"/>
                <w:szCs w:val="20"/>
                <w:lang w:val="kk-KZ" w:eastAsia="en-US"/>
              </w:rPr>
            </w:pPr>
            <w:r w:rsidRPr="00597636">
              <w:rPr>
                <w:rFonts w:ascii="Times New Roman" w:hAnsi="Times New Roman"/>
                <w:sz w:val="20"/>
                <w:szCs w:val="20"/>
                <w:lang w:val="kk-KZ" w:eastAsia="en-US"/>
              </w:rPr>
              <w:t>Көпірлер мен құбырларды қайта жаңартуға арналған инновациялық технологиялар</w:t>
            </w:r>
          </w:p>
        </w:tc>
      </w:tr>
      <w:tr w:rsidR="000C166A" w:rsidRPr="00D60775" w:rsidTr="000C166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8</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hd w:val="clear" w:color="auto" w:fill="FFFFFF"/>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w:t>
            </w:r>
            <w:r w:rsidR="00041CDA">
              <w:rPr>
                <w:rFonts w:ascii="Times New Roman" w:hAnsi="Times New Roman"/>
                <w:sz w:val="20"/>
                <w:szCs w:val="20"/>
                <w:lang w:val="kk-KZ" w:eastAsia="en-US"/>
              </w:rPr>
              <w:t>Қ</w:t>
            </w:r>
            <w:r w:rsidRPr="00227FC6">
              <w:rPr>
                <w:rFonts w:ascii="Times New Roman" w:hAnsi="Times New Roman"/>
                <w:sz w:val="20"/>
                <w:szCs w:val="20"/>
                <w:lang w:val="kk-KZ" w:eastAsia="en-US"/>
              </w:rPr>
              <w:t>ұрылы</w:t>
            </w:r>
            <w:r w:rsidR="00041CDA">
              <w:rPr>
                <w:rFonts w:ascii="Times New Roman" w:hAnsi="Times New Roman"/>
                <w:sz w:val="20"/>
                <w:szCs w:val="20"/>
                <w:lang w:val="kk-KZ" w:eastAsia="en-US"/>
              </w:rPr>
              <w:t>с конструкциялары</w:t>
            </w:r>
            <w:r w:rsidRPr="00227FC6">
              <w:rPr>
                <w:rFonts w:ascii="Times New Roman" w:hAnsi="Times New Roman"/>
                <w:sz w:val="20"/>
                <w:szCs w:val="20"/>
                <w:lang w:val="kk-KZ" w:eastAsia="en-US"/>
              </w:rPr>
              <w:t xml:space="preserve"> I» пәні мамандық</w:t>
            </w:r>
            <w:r w:rsidR="00041CDA">
              <w:rPr>
                <w:rFonts w:ascii="Times New Roman" w:hAnsi="Times New Roman"/>
                <w:sz w:val="20"/>
                <w:szCs w:val="20"/>
                <w:lang w:val="kk-KZ" w:eastAsia="en-US"/>
              </w:rPr>
              <w:t xml:space="preserve"> бойынша арнайы конструкцияларды</w:t>
            </w:r>
            <w:r w:rsidRPr="00227FC6">
              <w:rPr>
                <w:rFonts w:ascii="Times New Roman" w:hAnsi="Times New Roman"/>
                <w:sz w:val="20"/>
                <w:szCs w:val="20"/>
                <w:lang w:val="kk-KZ" w:eastAsia="en-US"/>
              </w:rPr>
              <w:t xml:space="preserve"> есептеу ғимараттар мен </w:t>
            </w:r>
            <w:r w:rsidR="00041CDA">
              <w:rPr>
                <w:rFonts w:ascii="Times New Roman" w:hAnsi="Times New Roman"/>
                <w:sz w:val="20"/>
                <w:szCs w:val="20"/>
                <w:lang w:val="kk-KZ" w:eastAsia="en-US"/>
              </w:rPr>
              <w:t>тоннельдерді жобалау барысында кеңінен пайдалану</w:t>
            </w:r>
            <w:r w:rsidRPr="00227FC6">
              <w:rPr>
                <w:rFonts w:ascii="Times New Roman" w:hAnsi="Times New Roman"/>
                <w:sz w:val="20"/>
                <w:szCs w:val="20"/>
                <w:lang w:val="kk-KZ" w:eastAsia="en-US"/>
              </w:rPr>
              <w:t xml:space="preserve"> болып табылады.</w:t>
            </w:r>
          </w:p>
          <w:p w:rsidR="000C166A" w:rsidRPr="00227FC6" w:rsidRDefault="000C166A" w:rsidP="007332CA">
            <w:pPr>
              <w:spacing w:after="0" w:line="240" w:lineRule="auto"/>
              <w:rPr>
                <w:rFonts w:ascii="Times New Roman" w:hAnsi="Times New Roman"/>
                <w:sz w:val="20"/>
                <w:szCs w:val="20"/>
                <w:lang w:val="kk-KZ" w:eastAsia="en-US"/>
              </w:rPr>
            </w:pPr>
            <w:r w:rsidRPr="00227FC6">
              <w:rPr>
                <w:rFonts w:ascii="Times New Roman" w:hAnsi="Times New Roman"/>
                <w:b/>
                <w:sz w:val="20"/>
                <w:szCs w:val="20"/>
                <w:lang w:val="kk-KZ" w:eastAsia="en-US"/>
              </w:rPr>
              <w:t xml:space="preserve">Курстың мақсаты </w:t>
            </w:r>
            <w:r w:rsidRPr="00227FC6">
              <w:rPr>
                <w:rFonts w:ascii="Times New Roman" w:hAnsi="Times New Roman"/>
                <w:sz w:val="20"/>
                <w:szCs w:val="20"/>
                <w:lang w:val="kk-KZ" w:eastAsia="en-US"/>
              </w:rPr>
              <w:t>бұл пән «Құрылыс</w:t>
            </w:r>
            <w:r w:rsidR="00041CDA">
              <w:rPr>
                <w:rFonts w:ascii="Times New Roman" w:hAnsi="Times New Roman"/>
                <w:sz w:val="20"/>
                <w:szCs w:val="20"/>
                <w:lang w:val="kk-KZ" w:eastAsia="en-US"/>
              </w:rPr>
              <w:t xml:space="preserve"> конструкциялары 1</w:t>
            </w:r>
            <w:r w:rsidRPr="00227FC6">
              <w:rPr>
                <w:rFonts w:ascii="Times New Roman" w:hAnsi="Times New Roman"/>
                <w:sz w:val="20"/>
                <w:szCs w:val="20"/>
                <w:lang w:val="kk-KZ" w:eastAsia="en-US"/>
              </w:rPr>
              <w:t xml:space="preserve">»  мемлекеттің </w:t>
            </w:r>
            <w:r w:rsidR="0043527F">
              <w:rPr>
                <w:rFonts w:ascii="Times New Roman" w:hAnsi="Times New Roman"/>
                <w:sz w:val="20"/>
                <w:szCs w:val="20"/>
                <w:lang w:val="kk-KZ" w:eastAsia="en-US"/>
              </w:rPr>
              <w:t>маңызда ғимараттарын салу барысында пайдаланатын</w:t>
            </w:r>
            <w:r w:rsidRPr="00227FC6">
              <w:rPr>
                <w:rFonts w:ascii="Times New Roman" w:hAnsi="Times New Roman"/>
                <w:sz w:val="20"/>
                <w:szCs w:val="20"/>
                <w:lang w:val="kk-KZ" w:eastAsia="en-US"/>
              </w:rPr>
              <w:t xml:space="preserve"> түр</w:t>
            </w:r>
            <w:r w:rsidR="0043527F">
              <w:rPr>
                <w:rFonts w:ascii="Times New Roman" w:hAnsi="Times New Roman"/>
                <w:sz w:val="20"/>
                <w:szCs w:val="20"/>
                <w:lang w:val="kk-KZ" w:eastAsia="en-US"/>
              </w:rPr>
              <w:t>лі конструкцияларды дұрыс пайдалану, олардың түрлеріне байланысты тоннелдердің конструкцияларын анықтап,</w:t>
            </w:r>
            <w:r w:rsidRPr="00227FC6">
              <w:rPr>
                <w:rFonts w:ascii="Times New Roman" w:hAnsi="Times New Roman"/>
                <w:sz w:val="20"/>
                <w:szCs w:val="20"/>
                <w:lang w:val="kk-KZ" w:eastAsia="en-US"/>
              </w:rPr>
              <w:t xml:space="preserve"> сондай-ақ олардың есептеу және жобалау әдістерін теориялық білімін және бетон, тас, металл, ағаш және пластмассадан жасалған құрылыс конструкцияларын жұмысы туралы практикалық дағдылар мен білімді қамтамасыз ету болып табылады. Соның ішінде  олардың </w:t>
            </w:r>
            <w:r w:rsidR="007332CA">
              <w:rPr>
                <w:rFonts w:ascii="Times New Roman" w:hAnsi="Times New Roman"/>
                <w:sz w:val="20"/>
                <w:szCs w:val="20"/>
                <w:lang w:val="kk-KZ" w:eastAsia="en-US"/>
              </w:rPr>
              <w:t>ерекшелігін анықтап</w:t>
            </w:r>
            <w:r w:rsidRPr="00227FC6">
              <w:rPr>
                <w:rFonts w:ascii="Times New Roman" w:hAnsi="Times New Roman"/>
                <w:sz w:val="20"/>
                <w:szCs w:val="20"/>
                <w:lang w:val="kk-KZ" w:eastAsia="en-US"/>
              </w:rPr>
              <w:t xml:space="preserve"> алған білімдері мен дағдыларын тәжірибеде қолдана білу мамандарды даярлауда пәннің негіздерін құрайды.</w:t>
            </w:r>
          </w:p>
        </w:tc>
      </w:tr>
      <w:tr w:rsidR="000C166A" w:rsidRPr="00D60775" w:rsidTr="000C166A">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9</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227FC6" w:rsidRDefault="007332CA" w:rsidP="007332CA">
            <w:pPr>
              <w:shd w:val="clear" w:color="auto" w:fill="FFFFFF"/>
              <w:spacing w:after="0" w:line="240" w:lineRule="auto"/>
              <w:ind w:firstLine="35"/>
              <w:jc w:val="both"/>
              <w:rPr>
                <w:rFonts w:ascii="Times New Roman" w:hAnsi="Times New Roman"/>
                <w:sz w:val="20"/>
                <w:szCs w:val="20"/>
                <w:lang w:val="kk-KZ" w:eastAsia="en-US"/>
              </w:rPr>
            </w:pPr>
            <w:r>
              <w:rPr>
                <w:rFonts w:ascii="Times New Roman" w:hAnsi="Times New Roman"/>
                <w:sz w:val="20"/>
                <w:szCs w:val="20"/>
                <w:lang w:val="kk-KZ" w:eastAsia="en-US"/>
              </w:rPr>
              <w:t>Б</w:t>
            </w:r>
            <w:r w:rsidR="000C166A" w:rsidRPr="00227FC6">
              <w:rPr>
                <w:rFonts w:ascii="Times New Roman" w:hAnsi="Times New Roman"/>
                <w:sz w:val="20"/>
                <w:szCs w:val="20"/>
                <w:lang w:val="kk-KZ" w:eastAsia="en-US"/>
              </w:rPr>
              <w:t>ұл пән «Құрылыс</w:t>
            </w:r>
            <w:r>
              <w:rPr>
                <w:rFonts w:ascii="Times New Roman" w:hAnsi="Times New Roman"/>
                <w:sz w:val="20"/>
                <w:szCs w:val="20"/>
                <w:lang w:val="kk-KZ" w:eastAsia="en-US"/>
              </w:rPr>
              <w:t xml:space="preserve"> конструкциялары</w:t>
            </w:r>
            <w:r w:rsidR="000C166A" w:rsidRPr="00227FC6">
              <w:rPr>
                <w:rFonts w:ascii="Times New Roman" w:hAnsi="Times New Roman"/>
                <w:sz w:val="20"/>
                <w:szCs w:val="20"/>
                <w:lang w:val="kk-KZ" w:eastAsia="en-US"/>
              </w:rPr>
              <w:t xml:space="preserve">-1»  </w:t>
            </w:r>
            <w:r>
              <w:rPr>
                <w:rFonts w:ascii="Times New Roman" w:hAnsi="Times New Roman"/>
                <w:sz w:val="20"/>
                <w:szCs w:val="20"/>
                <w:lang w:val="kk-KZ" w:eastAsia="en-US"/>
              </w:rPr>
              <w:t>көпірлер пен тоннельдердің</w:t>
            </w:r>
            <w:r w:rsidR="000C166A" w:rsidRPr="00227FC6">
              <w:rPr>
                <w:rFonts w:ascii="Times New Roman" w:hAnsi="Times New Roman"/>
                <w:sz w:val="20"/>
                <w:szCs w:val="20"/>
                <w:lang w:val="kk-KZ" w:eastAsia="en-US"/>
              </w:rPr>
              <w:t xml:space="preserve"> түрлері, </w:t>
            </w:r>
            <w:r>
              <w:rPr>
                <w:rFonts w:ascii="Times New Roman" w:hAnsi="Times New Roman"/>
                <w:sz w:val="20"/>
                <w:szCs w:val="20"/>
                <w:lang w:val="kk-KZ" w:eastAsia="en-US"/>
              </w:rPr>
              <w:t xml:space="preserve">олардың конструкцияларына байланысты түрлері, көпірлер мен тоннельдердің </w:t>
            </w:r>
            <w:r w:rsidR="000C166A" w:rsidRPr="00227FC6">
              <w:rPr>
                <w:rFonts w:ascii="Times New Roman" w:hAnsi="Times New Roman"/>
                <w:sz w:val="20"/>
                <w:szCs w:val="20"/>
                <w:lang w:val="kk-KZ" w:eastAsia="en-US"/>
              </w:rPr>
              <w:t>тозу  түрлері, сондай-ақ олардың есептеу және жобалау әдістерін теориялық білімін және бетон, тас, металл, ағаш және пластмассадан жасалған құрылыс конструкцияларын жұмысы туралы практикалық дағдылар мен білімді қамтамасыз ету болып табылады..</w:t>
            </w:r>
          </w:p>
        </w:tc>
      </w:tr>
      <w:tr w:rsidR="000C166A" w:rsidRPr="00D60775" w:rsidTr="000C166A">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10</w:t>
            </w:r>
          </w:p>
        </w:tc>
        <w:tc>
          <w:tcPr>
            <w:tcW w:w="2268"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hideMark/>
          </w:tcPr>
          <w:p w:rsidR="000C166A" w:rsidRPr="00227FC6" w:rsidRDefault="000C166A">
            <w:pPr>
              <w:shd w:val="clear" w:color="auto" w:fill="FFFFFF"/>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Б</w:t>
            </w:r>
            <w:r w:rsidR="007332CA">
              <w:rPr>
                <w:rFonts w:ascii="Times New Roman" w:hAnsi="Times New Roman"/>
                <w:sz w:val="20"/>
                <w:szCs w:val="20"/>
                <w:lang w:val="kk-KZ" w:eastAsia="en-US"/>
              </w:rPr>
              <w:t>ұл пән есептеу және болат</w:t>
            </w:r>
            <w:r w:rsidRPr="00227FC6">
              <w:rPr>
                <w:rFonts w:ascii="Times New Roman" w:hAnsi="Times New Roman"/>
                <w:sz w:val="20"/>
                <w:szCs w:val="20"/>
                <w:lang w:val="kk-KZ" w:eastAsia="en-US"/>
              </w:rPr>
              <w:t>,</w:t>
            </w:r>
            <w:r w:rsidR="007332CA">
              <w:rPr>
                <w:rFonts w:ascii="Times New Roman" w:hAnsi="Times New Roman"/>
                <w:sz w:val="20"/>
                <w:szCs w:val="20"/>
                <w:lang w:val="kk-KZ" w:eastAsia="en-US"/>
              </w:rPr>
              <w:t xml:space="preserve"> </w:t>
            </w:r>
            <w:r w:rsidRPr="00227FC6">
              <w:rPr>
                <w:rFonts w:ascii="Times New Roman" w:hAnsi="Times New Roman"/>
                <w:sz w:val="20"/>
                <w:szCs w:val="20"/>
                <w:lang w:val="kk-KZ" w:eastAsia="en-US"/>
              </w:rPr>
              <w:t>темірбетон,</w:t>
            </w:r>
            <w:r w:rsidR="007332CA">
              <w:rPr>
                <w:rFonts w:ascii="Times New Roman" w:hAnsi="Times New Roman"/>
                <w:sz w:val="20"/>
                <w:szCs w:val="20"/>
                <w:lang w:val="kk-KZ" w:eastAsia="en-US"/>
              </w:rPr>
              <w:t xml:space="preserve"> </w:t>
            </w:r>
            <w:r w:rsidRPr="00227FC6">
              <w:rPr>
                <w:rFonts w:ascii="Times New Roman" w:hAnsi="Times New Roman"/>
                <w:sz w:val="20"/>
                <w:szCs w:val="20"/>
                <w:lang w:val="kk-KZ" w:eastAsia="en-US"/>
              </w:rPr>
              <w:t>жобалау әдістері және ағымдағы жағдайын көрсетеді</w:t>
            </w:r>
            <w:r w:rsidR="00E627D3">
              <w:rPr>
                <w:rFonts w:ascii="Times New Roman" w:hAnsi="Times New Roman"/>
                <w:sz w:val="20"/>
                <w:szCs w:val="20"/>
                <w:lang w:val="kk-KZ" w:eastAsia="en-US"/>
              </w:rPr>
              <w:t>. Конструкциялардың т</w:t>
            </w:r>
            <w:r w:rsidRPr="00227FC6">
              <w:rPr>
                <w:rFonts w:ascii="Times New Roman" w:hAnsi="Times New Roman"/>
                <w:sz w:val="20"/>
                <w:szCs w:val="20"/>
                <w:lang w:val="kk-KZ" w:eastAsia="en-US"/>
              </w:rPr>
              <w:t>үрл</w:t>
            </w:r>
            <w:r w:rsidR="00E627D3">
              <w:rPr>
                <w:rFonts w:ascii="Times New Roman" w:hAnsi="Times New Roman"/>
                <w:sz w:val="20"/>
                <w:szCs w:val="20"/>
                <w:lang w:val="kk-KZ" w:eastAsia="en-US"/>
              </w:rPr>
              <w:t>ері, олардың схемалары, көпірле</w:t>
            </w:r>
            <w:r w:rsidR="00982E8F">
              <w:rPr>
                <w:rFonts w:ascii="Times New Roman" w:hAnsi="Times New Roman"/>
                <w:sz w:val="20"/>
                <w:szCs w:val="20"/>
                <w:lang w:val="kk-KZ" w:eastAsia="en-US"/>
              </w:rPr>
              <w:t>р</w:t>
            </w:r>
            <w:r w:rsidR="00E627D3">
              <w:rPr>
                <w:rFonts w:ascii="Times New Roman" w:hAnsi="Times New Roman"/>
                <w:sz w:val="20"/>
                <w:szCs w:val="20"/>
                <w:lang w:val="kk-KZ" w:eastAsia="en-US"/>
              </w:rPr>
              <w:t xml:space="preserve"> мен тоннельдердің</w:t>
            </w:r>
            <w:r w:rsidR="00982E8F">
              <w:rPr>
                <w:rFonts w:ascii="Times New Roman" w:hAnsi="Times New Roman"/>
                <w:sz w:val="20"/>
                <w:szCs w:val="20"/>
                <w:lang w:val="kk-KZ" w:eastAsia="en-US"/>
              </w:rPr>
              <w:t xml:space="preserve"> </w:t>
            </w:r>
            <w:r w:rsidRPr="00227FC6">
              <w:rPr>
                <w:rFonts w:ascii="Times New Roman" w:hAnsi="Times New Roman"/>
                <w:sz w:val="20"/>
                <w:szCs w:val="20"/>
                <w:lang w:val="kk-KZ" w:eastAsia="en-US"/>
              </w:rPr>
              <w:t>құрылыстарды жобалау және есептеу мәселелері Сонымен қатар.</w:t>
            </w:r>
          </w:p>
          <w:p w:rsidR="000C166A" w:rsidRPr="00E627D3" w:rsidRDefault="000C166A">
            <w:pPr>
              <w:shd w:val="clear" w:color="auto" w:fill="FFFFFF"/>
              <w:spacing w:after="0" w:line="240" w:lineRule="auto"/>
              <w:rPr>
                <w:rFonts w:ascii="Times New Roman" w:hAnsi="Times New Roman"/>
                <w:b/>
                <w:sz w:val="20"/>
                <w:szCs w:val="20"/>
                <w:lang w:val="kk-KZ" w:eastAsia="en-US"/>
              </w:rPr>
            </w:pPr>
            <w:r w:rsidRPr="00227FC6">
              <w:rPr>
                <w:rFonts w:ascii="Times New Roman" w:hAnsi="Times New Roman"/>
                <w:b/>
                <w:sz w:val="20"/>
                <w:szCs w:val="20"/>
                <w:lang w:val="kk-KZ" w:eastAsia="en-US"/>
              </w:rPr>
              <w:t>Біл</w:t>
            </w:r>
            <w:r w:rsidRPr="00E627D3">
              <w:rPr>
                <w:rFonts w:ascii="Times New Roman" w:hAnsi="Times New Roman"/>
                <w:b/>
                <w:sz w:val="20"/>
                <w:szCs w:val="20"/>
                <w:lang w:val="kk-KZ" w:eastAsia="en-US"/>
              </w:rPr>
              <w:t>:</w:t>
            </w:r>
          </w:p>
          <w:p w:rsidR="000C166A" w:rsidRPr="00227FC6" w:rsidRDefault="000C166A" w:rsidP="007C64EB">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құрылыс материалдарын, физикалық және механикалық қасиеттері;</w:t>
            </w:r>
          </w:p>
          <w:p w:rsidR="000C166A" w:rsidRPr="00227FC6" w:rsidRDefault="000C166A" w:rsidP="007C64EB">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есептеу мен құрылыстарды жобалау әдістері;</w:t>
            </w:r>
          </w:p>
          <w:p w:rsidR="000C166A" w:rsidRPr="00227FC6" w:rsidRDefault="000C166A" w:rsidP="007C64EB">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ғимараттар мен құрылыстардың инновациялық шешімдер, олардың даму болашағы;</w:t>
            </w:r>
          </w:p>
          <w:p w:rsidR="000C166A" w:rsidRPr="00227FC6" w:rsidRDefault="000C166A">
            <w:pPr>
              <w:shd w:val="clear" w:color="auto" w:fill="FFFFFF"/>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темір бетон конструкцияларын жобалау әдістері;</w:t>
            </w:r>
          </w:p>
          <w:p w:rsidR="000C166A" w:rsidRPr="00227FC6" w:rsidRDefault="000C166A">
            <w:pPr>
              <w:shd w:val="clear" w:color="auto" w:fill="FFFFFF"/>
              <w:spacing w:after="0" w:line="240" w:lineRule="auto"/>
              <w:rPr>
                <w:rFonts w:ascii="Times New Roman" w:hAnsi="Times New Roman"/>
                <w:b/>
                <w:sz w:val="20"/>
                <w:szCs w:val="20"/>
                <w:lang w:eastAsia="en-US"/>
              </w:rPr>
            </w:pPr>
            <w:r w:rsidRPr="00227FC6">
              <w:rPr>
                <w:rFonts w:ascii="Times New Roman" w:hAnsi="Times New Roman"/>
                <w:b/>
                <w:sz w:val="20"/>
                <w:szCs w:val="20"/>
                <w:lang w:val="kk-KZ" w:eastAsia="en-US"/>
              </w:rPr>
              <w:t>Білу керек</w:t>
            </w:r>
            <w:r w:rsidRPr="00227FC6">
              <w:rPr>
                <w:rFonts w:ascii="Times New Roman" w:hAnsi="Times New Roman"/>
                <w:b/>
                <w:sz w:val="20"/>
                <w:szCs w:val="20"/>
                <w:lang w:eastAsia="en-US"/>
              </w:rPr>
              <w:t>:</w:t>
            </w:r>
          </w:p>
          <w:p w:rsidR="000C166A" w:rsidRPr="00227FC6" w:rsidRDefault="000C166A" w:rsidP="007C64EB">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ғимараттар мен құрылыстардың сындарлы схемаларын әзірлеу; нұсқаулық және техникалық әдебиеттерді пайдалана отырып, олардың нормативтік элементтерін есептеу және жобалау орындауға;</w:t>
            </w:r>
          </w:p>
          <w:p w:rsidR="000C166A" w:rsidRPr="00227FC6" w:rsidRDefault="000C166A" w:rsidP="007C64EB">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сызаттар қалыптастыру есептеу мен ашу жөніндегі деформация мәселені шешу үшін.</w:t>
            </w:r>
          </w:p>
          <w:p w:rsidR="000C166A" w:rsidRPr="00227FC6" w:rsidRDefault="000C166A" w:rsidP="007C64EB">
            <w:pPr>
              <w:pStyle w:val="a7"/>
              <w:numPr>
                <w:ilvl w:val="0"/>
                <w:numId w:val="13"/>
              </w:numPr>
              <w:shd w:val="clear" w:color="auto" w:fill="FFFFFF"/>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ғылыми-техникалық ақпаратты табуға және пайдалануға.</w:t>
            </w:r>
          </w:p>
          <w:p w:rsidR="000C166A" w:rsidRPr="00227FC6" w:rsidRDefault="000C166A" w:rsidP="007C64EB">
            <w:pPr>
              <w:numPr>
                <w:ilvl w:val="0"/>
                <w:numId w:val="13"/>
              </w:numPr>
              <w:shd w:val="clear" w:color="auto" w:fill="FFFFFF"/>
              <w:spacing w:after="0" w:line="240" w:lineRule="auto"/>
              <w:ind w:left="0" w:firstLine="0"/>
              <w:rPr>
                <w:rFonts w:ascii="Times New Roman" w:hAnsi="Times New Roman"/>
                <w:sz w:val="20"/>
                <w:szCs w:val="20"/>
                <w:lang w:val="kk-KZ" w:eastAsia="en-US"/>
              </w:rPr>
            </w:pPr>
            <w:r w:rsidRPr="00227FC6">
              <w:rPr>
                <w:rFonts w:ascii="Times New Roman" w:hAnsi="Times New Roman"/>
                <w:sz w:val="20"/>
                <w:szCs w:val="20"/>
                <w:lang w:val="kk-KZ" w:eastAsia="en-US"/>
              </w:rPr>
              <w:t xml:space="preserve"> практикалық есептеулер және компьютерлік жүйелерді қолдана отырып, ғимараттар мен имараттарды жобалау элементтері жүргізу</w:t>
            </w:r>
          </w:p>
          <w:p w:rsidR="000C166A" w:rsidRPr="00227FC6" w:rsidRDefault="000C166A">
            <w:pPr>
              <w:shd w:val="clear" w:color="auto" w:fill="FFFFFF"/>
              <w:tabs>
                <w:tab w:val="num" w:pos="851"/>
              </w:tabs>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бүгілген элементтер құрылысы.</w:t>
            </w:r>
          </w:p>
          <w:p w:rsidR="000C166A" w:rsidRPr="00227FC6" w:rsidRDefault="000C166A">
            <w:pPr>
              <w:shd w:val="clear" w:color="auto" w:fill="FFFFFF"/>
              <w:tabs>
                <w:tab w:val="num" w:pos="851"/>
              </w:tabs>
              <w:spacing w:after="0" w:line="240" w:lineRule="auto"/>
              <w:rPr>
                <w:rFonts w:ascii="Times New Roman" w:hAnsi="Times New Roman"/>
                <w:sz w:val="20"/>
                <w:szCs w:val="20"/>
                <w:lang w:val="kk-KZ" w:eastAsia="en-US"/>
              </w:rPr>
            </w:pPr>
            <w:r w:rsidRPr="00227FC6">
              <w:rPr>
                <w:rFonts w:ascii="Times New Roman" w:hAnsi="Times New Roman"/>
                <w:b/>
                <w:sz w:val="20"/>
                <w:szCs w:val="20"/>
                <w:lang w:val="kk-KZ" w:eastAsia="en-US"/>
              </w:rPr>
              <w:t>Құзіреттердің:</w:t>
            </w:r>
            <w:r w:rsidRPr="00227FC6">
              <w:rPr>
                <w:rFonts w:ascii="Times New Roman" w:hAnsi="Times New Roman"/>
                <w:sz w:val="20"/>
                <w:szCs w:val="20"/>
                <w:lang w:val="kk-KZ" w:eastAsia="en-US"/>
              </w:rPr>
              <w:t xml:space="preserve"> құрылымдардың есептеу әдістерін білу және нақты міндеттерді шешу үшін қолдану; пайымдаулар жасауға қабілеті, нақты кәсіби мәселелер бойынша қорытындылар идеялар мен тұжырымдау бағалау</w:t>
            </w:r>
          </w:p>
        </w:tc>
      </w:tr>
    </w:tbl>
    <w:p w:rsidR="000C166A" w:rsidRPr="00227FC6" w:rsidRDefault="000C166A" w:rsidP="000C166A">
      <w:pPr>
        <w:rPr>
          <w:rFonts w:ascii="Times New Roman" w:hAnsi="Times New Roman"/>
          <w:sz w:val="20"/>
          <w:szCs w:val="20"/>
          <w:lang w:val="kk-KZ"/>
        </w:rPr>
      </w:pPr>
    </w:p>
    <w:p w:rsidR="00AF5EF4" w:rsidRDefault="00AF5EF4" w:rsidP="000C166A">
      <w:pPr>
        <w:rPr>
          <w:rFonts w:ascii="Times New Roman" w:hAnsi="Times New Roman"/>
          <w:sz w:val="20"/>
          <w:szCs w:val="20"/>
          <w:lang w:val="kk-KZ"/>
        </w:rPr>
      </w:pPr>
    </w:p>
    <w:p w:rsidR="001A3F22" w:rsidRDefault="001A3F22" w:rsidP="000C166A">
      <w:pPr>
        <w:rPr>
          <w:rFonts w:ascii="Times New Roman" w:hAnsi="Times New Roman"/>
          <w:sz w:val="20"/>
          <w:szCs w:val="20"/>
          <w:lang w:val="kk-KZ"/>
        </w:rPr>
      </w:pPr>
    </w:p>
    <w:p w:rsidR="00597636" w:rsidRDefault="00597636" w:rsidP="000C166A">
      <w:pPr>
        <w:rPr>
          <w:rFonts w:ascii="Times New Roman" w:hAnsi="Times New Roman"/>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4</w:t>
      </w:r>
    </w:p>
    <w:p w:rsidR="004934C5" w:rsidRPr="00227FC6" w:rsidRDefault="004934C5" w:rsidP="004934C5">
      <w:pPr>
        <w:spacing w:after="0" w:line="240" w:lineRule="auto"/>
        <w:jc w:val="right"/>
        <w:rPr>
          <w:rFonts w:ascii="Times New Roman" w:hAnsi="Times New Roman"/>
          <w:b/>
          <w:sz w:val="20"/>
          <w:szCs w:val="20"/>
          <w:lang w:val="kk-KZ"/>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4934C5" w:rsidRPr="00227FC6" w:rsidTr="00CF77A2">
        <w:trPr>
          <w:trHeight w:val="318"/>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rsidP="005B6197">
            <w:pPr>
              <w:spacing w:after="0" w:line="240" w:lineRule="auto"/>
              <w:jc w:val="both"/>
              <w:rPr>
                <w:rFonts w:ascii="Times New Roman" w:hAnsi="Times New Roman"/>
                <w:b/>
                <w:sz w:val="20"/>
                <w:szCs w:val="20"/>
                <w:lang w:val="kk-KZ" w:eastAsia="en-US"/>
              </w:rPr>
            </w:pPr>
            <w:r w:rsidRPr="00227FC6">
              <w:rPr>
                <w:rFonts w:ascii="Times New Roman" w:hAnsi="Times New Roman"/>
                <w:sz w:val="20"/>
                <w:szCs w:val="20"/>
              </w:rPr>
              <w:br w:type="page"/>
            </w:r>
            <w:r w:rsidRPr="00227FC6">
              <w:rPr>
                <w:rFonts w:ascii="Times New Roman" w:hAnsi="Times New Roman"/>
                <w:sz w:val="20"/>
                <w:szCs w:val="20"/>
                <w:lang w:val="en-US"/>
              </w:rPr>
              <w:t>1</w:t>
            </w:r>
            <w:r w:rsidR="005B6197" w:rsidRPr="00227FC6">
              <w:rPr>
                <w:rFonts w:ascii="Times New Roman" w:hAnsi="Times New Roman"/>
                <w:b/>
                <w:sz w:val="20"/>
                <w:szCs w:val="20"/>
                <w:lang w:val="kk-KZ"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b/>
                <w:sz w:val="20"/>
                <w:szCs w:val="20"/>
                <w:lang w:val="kk-KZ" w:eastAsia="en-US"/>
              </w:rPr>
            </w:pPr>
            <w:r w:rsidRPr="00227FC6">
              <w:rPr>
                <w:rFonts w:ascii="Times New Roman" w:hAnsi="Times New Roman"/>
                <w:b/>
                <w:sz w:val="20"/>
                <w:szCs w:val="20"/>
                <w:lang w:val="kk-KZ" w:eastAsia="en-US"/>
              </w:rPr>
              <w:t>Пәннің атауы</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597636" w:rsidRDefault="004934C5">
            <w:pPr>
              <w:shd w:val="clear" w:color="auto" w:fill="FFFFFF"/>
              <w:spacing w:after="0" w:line="240" w:lineRule="auto"/>
              <w:rPr>
                <w:rFonts w:ascii="Times New Roman" w:hAnsi="Times New Roman"/>
                <w:b/>
                <w:spacing w:val="6"/>
                <w:sz w:val="20"/>
                <w:szCs w:val="20"/>
                <w:lang w:val="kk-KZ" w:eastAsia="en-US"/>
              </w:rPr>
            </w:pPr>
            <w:r w:rsidRPr="00597636">
              <w:rPr>
                <w:rFonts w:ascii="Times New Roman" w:hAnsi="Times New Roman"/>
                <w:b/>
                <w:sz w:val="20"/>
                <w:szCs w:val="20"/>
                <w:lang w:eastAsia="en-US"/>
              </w:rPr>
              <w:t>Темір</w:t>
            </w:r>
            <w:r w:rsidR="001A4759" w:rsidRPr="00597636">
              <w:rPr>
                <w:rFonts w:ascii="Times New Roman" w:hAnsi="Times New Roman"/>
                <w:b/>
                <w:sz w:val="20"/>
                <w:szCs w:val="20"/>
                <w:lang w:val="en-US" w:eastAsia="en-US"/>
              </w:rPr>
              <w:t xml:space="preserve"> </w:t>
            </w:r>
            <w:r w:rsidRPr="00597636">
              <w:rPr>
                <w:rFonts w:ascii="Times New Roman" w:hAnsi="Times New Roman"/>
                <w:b/>
                <w:sz w:val="20"/>
                <w:szCs w:val="20"/>
                <w:lang w:eastAsia="en-US"/>
              </w:rPr>
              <w:t>бетон құрылымдар</w:t>
            </w:r>
            <w:r w:rsidRPr="00597636">
              <w:rPr>
                <w:rFonts w:ascii="Times New Roman" w:hAnsi="Times New Roman"/>
                <w:b/>
                <w:sz w:val="20"/>
                <w:szCs w:val="20"/>
                <w:lang w:val="kk-KZ" w:eastAsia="en-US"/>
              </w:rPr>
              <w:t>ы</w:t>
            </w:r>
          </w:p>
        </w:tc>
      </w:tr>
      <w:tr w:rsidR="004934C5" w:rsidRPr="00227FC6"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Пәннің коды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597636" w:rsidRDefault="00FE635C">
            <w:pPr>
              <w:spacing w:after="0" w:line="240" w:lineRule="auto"/>
              <w:rPr>
                <w:rFonts w:ascii="Times New Roman" w:hAnsi="Times New Roman"/>
                <w:sz w:val="20"/>
                <w:szCs w:val="20"/>
                <w:lang w:val="en-US" w:eastAsia="en-US"/>
              </w:rPr>
            </w:pPr>
            <w:r w:rsidRPr="00597636">
              <w:rPr>
                <w:rFonts w:ascii="Times New Roman" w:hAnsi="Times New Roman"/>
                <w:sz w:val="20"/>
                <w:szCs w:val="20"/>
                <w:lang w:val="en-US" w:eastAsia="en-US"/>
              </w:rPr>
              <w:t>JK 22(2)07</w:t>
            </w:r>
          </w:p>
        </w:tc>
      </w:tr>
      <w:tr w:rsidR="004934C5" w:rsidRPr="00227FC6"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Кредиттер саны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597636" w:rsidRDefault="00E37021">
            <w:pPr>
              <w:spacing w:after="0" w:line="240" w:lineRule="auto"/>
              <w:rPr>
                <w:rFonts w:ascii="Times New Roman" w:hAnsi="Times New Roman"/>
                <w:sz w:val="20"/>
                <w:szCs w:val="20"/>
                <w:lang w:eastAsia="en-US"/>
              </w:rPr>
            </w:pPr>
            <w:r w:rsidRPr="00597636">
              <w:rPr>
                <w:rFonts w:ascii="Times New Roman" w:hAnsi="Times New Roman"/>
                <w:sz w:val="20"/>
                <w:szCs w:val="20"/>
                <w:lang w:eastAsia="en-US"/>
              </w:rPr>
              <w:t>4</w:t>
            </w:r>
          </w:p>
        </w:tc>
      </w:tr>
      <w:tr w:rsidR="004934C5" w:rsidRPr="00227FC6"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ECTS</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597636" w:rsidRDefault="00B41212">
            <w:pPr>
              <w:spacing w:after="0" w:line="240" w:lineRule="auto"/>
              <w:rPr>
                <w:rFonts w:ascii="Times New Roman" w:hAnsi="Times New Roman"/>
                <w:sz w:val="20"/>
                <w:szCs w:val="20"/>
                <w:lang w:val="en-US" w:eastAsia="en-US"/>
              </w:rPr>
            </w:pPr>
            <w:r w:rsidRPr="00597636">
              <w:rPr>
                <w:rFonts w:ascii="Times New Roman" w:hAnsi="Times New Roman"/>
                <w:sz w:val="20"/>
                <w:szCs w:val="20"/>
                <w:lang w:val="en-US" w:eastAsia="en-US"/>
              </w:rPr>
              <w:t>4</w:t>
            </w:r>
          </w:p>
        </w:tc>
      </w:tr>
      <w:tr w:rsidR="004934C5" w:rsidRPr="00227FC6"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Кафедра</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597636" w:rsidRDefault="00E37021">
            <w:pPr>
              <w:spacing w:after="0" w:line="240" w:lineRule="auto"/>
              <w:rPr>
                <w:rFonts w:ascii="Times New Roman" w:hAnsi="Times New Roman"/>
                <w:sz w:val="20"/>
                <w:szCs w:val="20"/>
                <w:lang w:val="kk-KZ" w:eastAsia="en-US"/>
              </w:rPr>
            </w:pPr>
            <w:r w:rsidRPr="00597636">
              <w:rPr>
                <w:rFonts w:ascii="Times New Roman" w:hAnsi="Times New Roman"/>
                <w:sz w:val="20"/>
                <w:szCs w:val="20"/>
                <w:lang w:val="kk-KZ" w:eastAsia="en-US"/>
              </w:rPr>
              <w:t>ҚҚжҚМӨ</w:t>
            </w:r>
          </w:p>
        </w:tc>
      </w:tr>
      <w:tr w:rsidR="004934C5" w:rsidRPr="00227FC6"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5</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Курс, семестр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597636" w:rsidRDefault="00906902" w:rsidP="00906902">
            <w:pPr>
              <w:spacing w:after="0" w:line="240" w:lineRule="auto"/>
              <w:rPr>
                <w:rFonts w:ascii="Times New Roman" w:hAnsi="Times New Roman"/>
                <w:sz w:val="20"/>
                <w:szCs w:val="20"/>
                <w:lang w:val="kk-KZ" w:eastAsia="en-US"/>
              </w:rPr>
            </w:pPr>
            <w:r w:rsidRPr="00597636">
              <w:rPr>
                <w:rFonts w:ascii="Times New Roman" w:hAnsi="Times New Roman"/>
                <w:sz w:val="20"/>
                <w:szCs w:val="20"/>
                <w:lang w:val="kk-KZ" w:eastAsia="en-US"/>
              </w:rPr>
              <w:t>2</w:t>
            </w:r>
            <w:r w:rsidR="004934C5" w:rsidRPr="00597636">
              <w:rPr>
                <w:rFonts w:ascii="Times New Roman" w:hAnsi="Times New Roman"/>
                <w:sz w:val="20"/>
                <w:szCs w:val="20"/>
                <w:lang w:val="kk-KZ" w:eastAsia="en-US"/>
              </w:rPr>
              <w:t>,</w:t>
            </w:r>
            <w:r w:rsidRPr="00597636">
              <w:rPr>
                <w:rFonts w:ascii="Times New Roman" w:hAnsi="Times New Roman"/>
                <w:sz w:val="20"/>
                <w:szCs w:val="20"/>
                <w:lang w:val="kk-KZ" w:eastAsia="en-US"/>
              </w:rPr>
              <w:t>4</w:t>
            </w:r>
          </w:p>
        </w:tc>
      </w:tr>
      <w:tr w:rsidR="00CF77A2" w:rsidRPr="00AD5E98"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CF77A2" w:rsidRPr="00227FC6" w:rsidRDefault="00CF77A2" w:rsidP="00CF77A2">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CF77A2" w:rsidRPr="00227FC6" w:rsidRDefault="00CF77A2" w:rsidP="00CF77A2">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Прореквизит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CF77A2" w:rsidRPr="00597636" w:rsidRDefault="00CF77A2" w:rsidP="00CF77A2">
            <w:r w:rsidRPr="00597636">
              <w:rPr>
                <w:rFonts w:ascii="Times New Roman" w:hAnsi="Times New Roman"/>
                <w:sz w:val="20"/>
                <w:szCs w:val="20"/>
                <w:lang w:val="kk-KZ" w:eastAsia="en-US"/>
              </w:rPr>
              <w:t>Құрылыс материалдары</w:t>
            </w:r>
          </w:p>
        </w:tc>
      </w:tr>
      <w:tr w:rsidR="00CF77A2" w:rsidRPr="00D60775"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CF77A2" w:rsidRPr="00227FC6" w:rsidRDefault="00CF77A2" w:rsidP="00CF77A2">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7</w:t>
            </w:r>
          </w:p>
        </w:tc>
        <w:tc>
          <w:tcPr>
            <w:tcW w:w="2270" w:type="dxa"/>
            <w:tcBorders>
              <w:top w:val="single" w:sz="4" w:space="0" w:color="000000"/>
              <w:left w:val="single" w:sz="4" w:space="0" w:color="000000"/>
              <w:bottom w:val="single" w:sz="4" w:space="0" w:color="000000"/>
              <w:right w:val="single" w:sz="4" w:space="0" w:color="000000"/>
            </w:tcBorders>
            <w:hideMark/>
          </w:tcPr>
          <w:p w:rsidR="00CF77A2" w:rsidRPr="00227FC6" w:rsidRDefault="00CF77A2" w:rsidP="00CF77A2">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Постреквизит (Кейінгі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CF77A2" w:rsidRPr="00597636" w:rsidRDefault="00822652" w:rsidP="00CF77A2">
            <w:pPr>
              <w:rPr>
                <w:lang w:val="kk-KZ"/>
              </w:rPr>
            </w:pPr>
            <w:r w:rsidRPr="00597636">
              <w:rPr>
                <w:rFonts w:ascii="Times New Roman" w:hAnsi="Times New Roman"/>
                <w:sz w:val="20"/>
                <w:szCs w:val="20"/>
                <w:lang w:val="kk-KZ" w:eastAsia="en-US"/>
              </w:rPr>
              <w:t>Көпір ғимараттарының құрылысын күшейтудің заманауи технологиялары</w:t>
            </w:r>
          </w:p>
        </w:tc>
      </w:tr>
      <w:tr w:rsidR="004934C5" w:rsidRPr="00D60775"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8</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Зерттеу мақсаты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eastAsia="en-US"/>
              </w:rPr>
              <w:t xml:space="preserve"> Пәннің  мақсаты : </w:t>
            </w:r>
            <w:r w:rsidRPr="00227FC6">
              <w:rPr>
                <w:rFonts w:ascii="Times New Roman" w:hAnsi="Times New Roman"/>
                <w:sz w:val="20"/>
                <w:szCs w:val="20"/>
                <w:lang w:val="kk-KZ" w:eastAsia="en-US"/>
              </w:rPr>
              <w:t>«</w:t>
            </w:r>
            <w:r w:rsidR="00982E8F">
              <w:rPr>
                <w:rFonts w:ascii="Times New Roman" w:hAnsi="Times New Roman"/>
                <w:sz w:val="20"/>
                <w:szCs w:val="20"/>
                <w:lang w:val="kk-KZ" w:eastAsia="en-US"/>
              </w:rPr>
              <w:t>Т</w:t>
            </w:r>
            <w:r w:rsidRPr="00227FC6">
              <w:rPr>
                <w:rFonts w:ascii="Times New Roman" w:hAnsi="Times New Roman"/>
                <w:sz w:val="20"/>
                <w:szCs w:val="20"/>
                <w:lang w:val="kk-KZ" w:eastAsia="en-US"/>
              </w:rPr>
              <w:t>емірбетон»  бұл мемлекет ғимараты түрлі жағдайлардатұрақтылығы; бетон, тас, металл, ағаш және пластмассадан жасалған құрылымдардың, сондай-ақ олардың есептеу және жобалау әдістерін жұмысы туралы теориялық білім және тәжірибелік дағдылар және білім алу болып табылады.</w:t>
            </w:r>
          </w:p>
          <w:p w:rsidR="004934C5" w:rsidRPr="00227FC6" w:rsidRDefault="004934C5">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xml:space="preserve"> Студенттің алдындағы міндеттері :</w:t>
            </w:r>
          </w:p>
          <w:p w:rsidR="004934C5" w:rsidRPr="00227FC6" w:rsidRDefault="004934C5">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Пәннің негіздері, сондай-ақ олардың кәсіби қызметіне алған білімдері мен дағдыларын тәжірибеде қолдана білу мамандарды даярлауды құрайды.</w:t>
            </w:r>
          </w:p>
        </w:tc>
      </w:tr>
      <w:tr w:rsidR="004934C5" w:rsidRPr="00D60775" w:rsidTr="00CF77A2">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9</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Пәннің қысқаша мазмұны </w:t>
            </w:r>
          </w:p>
        </w:tc>
        <w:tc>
          <w:tcPr>
            <w:tcW w:w="7092" w:type="dxa"/>
            <w:tcBorders>
              <w:top w:val="single" w:sz="4" w:space="0" w:color="000000"/>
              <w:left w:val="single" w:sz="4" w:space="0" w:color="000000"/>
              <w:bottom w:val="single" w:sz="4" w:space="0" w:color="000000"/>
              <w:right w:val="single" w:sz="4" w:space="0" w:color="000000"/>
            </w:tcBorders>
          </w:tcPr>
          <w:p w:rsidR="004934C5" w:rsidRPr="00227FC6" w:rsidRDefault="004934C5">
            <w:pPr>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«темірбетон» бұл-  мемлекет ғимараты түрлі жағдайлардатұрақтылығы; бетон, тас, металл, ағаш және пластмассадан жасалған құрылымдардың, сондай-ақ олардың есептеу және жобалау әдістерін жұмысы туралы теориялық білім және тәжірибелік дағдылар және білім алу болып табылады.</w:t>
            </w:r>
          </w:p>
          <w:p w:rsidR="004934C5" w:rsidRPr="00227FC6" w:rsidRDefault="004934C5">
            <w:pPr>
              <w:shd w:val="clear" w:color="auto" w:fill="FFFFFF"/>
              <w:spacing w:after="0" w:line="240" w:lineRule="auto"/>
              <w:ind w:firstLine="35"/>
              <w:jc w:val="both"/>
              <w:rPr>
                <w:rFonts w:ascii="Times New Roman" w:hAnsi="Times New Roman"/>
                <w:sz w:val="20"/>
                <w:szCs w:val="20"/>
                <w:lang w:val="kk-KZ" w:eastAsia="en-US"/>
              </w:rPr>
            </w:pPr>
          </w:p>
        </w:tc>
      </w:tr>
      <w:tr w:rsidR="004934C5" w:rsidRPr="00227FC6" w:rsidTr="00CF77A2">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10</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Күтілетін нәтижелер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227FC6" w:rsidRDefault="004934C5">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Бұл пән болат және темірбетон жобалау әдістерін ағымдағы жағдайын есептеуді көрсетеді. Сонымен қатар, ғимараттар мен түрлі сынамалы схемаларын,</w:t>
            </w:r>
            <w:r w:rsidR="00982E8F">
              <w:rPr>
                <w:rFonts w:ascii="Times New Roman" w:hAnsi="Times New Roman"/>
                <w:sz w:val="20"/>
                <w:szCs w:val="20"/>
                <w:lang w:val="kk-KZ" w:eastAsia="en-US"/>
              </w:rPr>
              <w:t xml:space="preserve"> </w:t>
            </w:r>
            <w:r w:rsidRPr="00227FC6">
              <w:rPr>
                <w:rFonts w:ascii="Times New Roman" w:hAnsi="Times New Roman"/>
                <w:sz w:val="20"/>
                <w:szCs w:val="20"/>
                <w:lang w:val="kk-KZ" w:eastAsia="en-US"/>
              </w:rPr>
              <w:t>конструкцияларын жобалау және мәселелерін талдау,</w:t>
            </w:r>
          </w:p>
          <w:p w:rsidR="004934C5" w:rsidRPr="00227FC6" w:rsidRDefault="004934C5">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xml:space="preserve"> сондай ақ студенттер «Бетон құрылымдары» зерттей</w:t>
            </w:r>
          </w:p>
          <w:p w:rsidR="004934C5" w:rsidRPr="00227FC6" w:rsidRDefault="004934C5">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eastAsia="en-US"/>
              </w:rPr>
              <w:t>білуі керек</w:t>
            </w:r>
            <w:r w:rsidRPr="00227FC6">
              <w:rPr>
                <w:rFonts w:ascii="Times New Roman" w:hAnsi="Times New Roman"/>
                <w:sz w:val="20"/>
                <w:szCs w:val="20"/>
                <w:lang w:val="kk-KZ" w:eastAsia="en-US"/>
              </w:rPr>
              <w:t>:</w:t>
            </w:r>
          </w:p>
          <w:p w:rsidR="004934C5" w:rsidRPr="00227FC6" w:rsidRDefault="004934C5">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құрылыс материалдарын, физикалық және механикалық қасиеттері;</w:t>
            </w:r>
          </w:p>
          <w:p w:rsidR="004934C5" w:rsidRPr="00227FC6" w:rsidRDefault="004934C5">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есептеу мен құрылыстарды жобалау әдістері;</w:t>
            </w:r>
          </w:p>
          <w:p w:rsidR="004934C5" w:rsidRPr="00227FC6" w:rsidRDefault="004934C5">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ғимараттар мен құрылыстардың инновациялық шешімдер, олардың даму болашағы;</w:t>
            </w:r>
          </w:p>
          <w:p w:rsidR="004934C5" w:rsidRPr="00227FC6" w:rsidRDefault="004934C5">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темір бетон конструкцияларын жобалау әдістері;</w:t>
            </w:r>
          </w:p>
          <w:p w:rsidR="004934C5" w:rsidRPr="00227FC6" w:rsidRDefault="004934C5">
            <w:pPr>
              <w:shd w:val="clear" w:color="auto" w:fill="FFFFFF"/>
              <w:spacing w:after="0" w:line="240" w:lineRule="auto"/>
              <w:jc w:val="both"/>
              <w:rPr>
                <w:rFonts w:ascii="Times New Roman" w:hAnsi="Times New Roman"/>
                <w:b/>
                <w:sz w:val="20"/>
                <w:szCs w:val="20"/>
                <w:lang w:val="kk-KZ" w:eastAsia="en-US"/>
              </w:rPr>
            </w:pPr>
            <w:r w:rsidRPr="00227FC6">
              <w:rPr>
                <w:rFonts w:ascii="Times New Roman" w:hAnsi="Times New Roman"/>
                <w:b/>
                <w:sz w:val="20"/>
                <w:szCs w:val="20"/>
                <w:lang w:val="kk-KZ" w:eastAsia="en-US"/>
              </w:rPr>
              <w:t xml:space="preserve">Істей алу керек </w:t>
            </w:r>
          </w:p>
          <w:p w:rsidR="004934C5" w:rsidRPr="00227FC6" w:rsidRDefault="004934C5">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ғимараттар, құрылымдардың сындарлы схемаларын әзірлеу; конструктивтік технологиялар мен  нұсқаулық әдебиеттерді пайдаланған есептеу және олардың нормативтік элементтерін орындауға;</w:t>
            </w:r>
          </w:p>
          <w:p w:rsidR="004934C5" w:rsidRPr="00227FC6" w:rsidRDefault="004934C5">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сызаттар қалыптастыруды және ашылуы деформация есептеу проблемаларды шешуге.</w:t>
            </w:r>
          </w:p>
          <w:p w:rsidR="004934C5" w:rsidRPr="00227FC6" w:rsidRDefault="004934C5">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ғылыми-техникалық ақпаратты табуға және пайдалануға.</w:t>
            </w:r>
          </w:p>
          <w:p w:rsidR="004934C5" w:rsidRPr="00227FC6" w:rsidRDefault="004934C5">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практикалық есептеулер және компьютерлік жүйелерді қолдана отырып, ғимараттар мен имараттарды жобалау элементтері жүргізу</w:t>
            </w:r>
          </w:p>
          <w:p w:rsidR="004934C5" w:rsidRPr="00227FC6" w:rsidRDefault="004934C5">
            <w:pPr>
              <w:shd w:val="clear" w:color="auto" w:fill="FFFFFF"/>
              <w:spacing w:after="0" w:line="240" w:lineRule="auto"/>
              <w:jc w:val="both"/>
              <w:rPr>
                <w:rFonts w:ascii="Times New Roman" w:hAnsi="Times New Roman"/>
                <w:b/>
                <w:sz w:val="20"/>
                <w:szCs w:val="20"/>
                <w:lang w:eastAsia="en-US"/>
              </w:rPr>
            </w:pPr>
            <w:r w:rsidRPr="00227FC6">
              <w:rPr>
                <w:rFonts w:ascii="Times New Roman" w:hAnsi="Times New Roman"/>
                <w:b/>
                <w:sz w:val="20"/>
                <w:szCs w:val="20"/>
                <w:lang w:eastAsia="en-US"/>
              </w:rPr>
              <w:t>дағдылар:</w:t>
            </w:r>
          </w:p>
          <w:p w:rsidR="004934C5" w:rsidRPr="00227FC6" w:rsidRDefault="004934C5">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ғимараттар мен имараттарды жобалау;</w:t>
            </w:r>
          </w:p>
          <w:p w:rsidR="004934C5" w:rsidRPr="00227FC6" w:rsidRDefault="004934C5">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құрылымдардың талдау мемлекеттік шектеу;</w:t>
            </w:r>
          </w:p>
          <w:p w:rsidR="004934C5" w:rsidRPr="00227FC6" w:rsidRDefault="004934C5">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металл жобалау және талдау әдістері және деформация бойынша темірбетон;</w:t>
            </w:r>
          </w:p>
          <w:p w:rsidR="004934C5" w:rsidRPr="00227FC6" w:rsidRDefault="004934C5">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lang w:eastAsia="en-US"/>
              </w:rPr>
              <w:t>- бүгілген элементтер құрылысы.</w:t>
            </w:r>
          </w:p>
        </w:tc>
      </w:tr>
    </w:tbl>
    <w:p w:rsidR="00546CF9" w:rsidRPr="00227FC6" w:rsidRDefault="00546CF9" w:rsidP="00546CF9">
      <w:pPr>
        <w:spacing w:after="0" w:line="240" w:lineRule="auto"/>
        <w:jc w:val="right"/>
        <w:rPr>
          <w:rFonts w:ascii="Times New Roman" w:hAnsi="Times New Roman"/>
          <w:b/>
          <w:sz w:val="20"/>
          <w:szCs w:val="20"/>
          <w:lang w:val="en-US"/>
        </w:rPr>
      </w:pPr>
    </w:p>
    <w:p w:rsidR="00290F4D" w:rsidRPr="00227FC6" w:rsidRDefault="00290F4D" w:rsidP="00546CF9">
      <w:pPr>
        <w:spacing w:after="0" w:line="240" w:lineRule="auto"/>
        <w:jc w:val="right"/>
        <w:rPr>
          <w:rFonts w:ascii="Times New Roman" w:hAnsi="Times New Roman"/>
          <w:b/>
          <w:sz w:val="20"/>
          <w:szCs w:val="20"/>
          <w:lang w:val="en-US"/>
        </w:rPr>
      </w:pPr>
    </w:p>
    <w:p w:rsidR="00290F4D" w:rsidRPr="00227FC6" w:rsidRDefault="00290F4D" w:rsidP="00546CF9">
      <w:pPr>
        <w:spacing w:after="0" w:line="240" w:lineRule="auto"/>
        <w:jc w:val="right"/>
        <w:rPr>
          <w:rFonts w:ascii="Times New Roman" w:hAnsi="Times New Roman"/>
          <w:b/>
          <w:sz w:val="20"/>
          <w:szCs w:val="20"/>
          <w:lang w:val="en-US"/>
        </w:rPr>
      </w:pPr>
    </w:p>
    <w:p w:rsidR="00290F4D" w:rsidRDefault="00290F4D" w:rsidP="00546CF9">
      <w:pPr>
        <w:spacing w:after="0" w:line="240" w:lineRule="auto"/>
        <w:jc w:val="right"/>
        <w:rPr>
          <w:rFonts w:ascii="Times New Roman" w:hAnsi="Times New Roman"/>
          <w:b/>
          <w:sz w:val="20"/>
          <w:szCs w:val="20"/>
          <w:lang w:val="en-US"/>
        </w:rPr>
      </w:pPr>
    </w:p>
    <w:p w:rsidR="00631DF2" w:rsidRDefault="00631DF2" w:rsidP="00546CF9">
      <w:pPr>
        <w:spacing w:after="0" w:line="240" w:lineRule="auto"/>
        <w:jc w:val="right"/>
        <w:rPr>
          <w:rFonts w:ascii="Times New Roman" w:hAnsi="Times New Roman"/>
          <w:b/>
          <w:sz w:val="20"/>
          <w:szCs w:val="20"/>
          <w:lang w:val="en-US"/>
        </w:rPr>
      </w:pPr>
    </w:p>
    <w:p w:rsidR="00822652" w:rsidRDefault="00822652" w:rsidP="00546CF9">
      <w:pPr>
        <w:spacing w:after="0" w:line="240" w:lineRule="auto"/>
        <w:jc w:val="right"/>
        <w:rPr>
          <w:rFonts w:ascii="Times New Roman" w:hAnsi="Times New Roman"/>
          <w:b/>
          <w:sz w:val="20"/>
          <w:szCs w:val="20"/>
          <w:lang w:val="en-US"/>
        </w:rPr>
      </w:pPr>
    </w:p>
    <w:p w:rsidR="00822652" w:rsidRDefault="00822652" w:rsidP="00546CF9">
      <w:pPr>
        <w:spacing w:after="0" w:line="240" w:lineRule="auto"/>
        <w:jc w:val="right"/>
        <w:rPr>
          <w:rFonts w:ascii="Times New Roman" w:hAnsi="Times New Roman"/>
          <w:b/>
          <w:sz w:val="20"/>
          <w:szCs w:val="20"/>
          <w:lang w:val="en-US"/>
        </w:rPr>
      </w:pPr>
    </w:p>
    <w:p w:rsidR="00822652" w:rsidRDefault="00822652" w:rsidP="00546CF9">
      <w:pPr>
        <w:spacing w:after="0" w:line="240" w:lineRule="auto"/>
        <w:jc w:val="right"/>
        <w:rPr>
          <w:rFonts w:ascii="Times New Roman" w:hAnsi="Times New Roman"/>
          <w:b/>
          <w:sz w:val="20"/>
          <w:szCs w:val="20"/>
          <w:lang w:val="en-US"/>
        </w:rPr>
      </w:pPr>
    </w:p>
    <w:p w:rsidR="00822652" w:rsidRDefault="00822652" w:rsidP="00546CF9">
      <w:pPr>
        <w:spacing w:after="0" w:line="240" w:lineRule="auto"/>
        <w:jc w:val="right"/>
        <w:rPr>
          <w:rFonts w:ascii="Times New Roman" w:hAnsi="Times New Roman"/>
          <w:b/>
          <w:sz w:val="20"/>
          <w:szCs w:val="20"/>
          <w:lang w:val="en-US"/>
        </w:rPr>
      </w:pPr>
    </w:p>
    <w:p w:rsidR="00822652" w:rsidRDefault="00822652" w:rsidP="00546CF9">
      <w:pPr>
        <w:spacing w:after="0" w:line="240" w:lineRule="auto"/>
        <w:jc w:val="right"/>
        <w:rPr>
          <w:rFonts w:ascii="Times New Roman" w:hAnsi="Times New Roman"/>
          <w:b/>
          <w:sz w:val="20"/>
          <w:szCs w:val="20"/>
          <w:lang w:val="en-US"/>
        </w:rPr>
      </w:pPr>
    </w:p>
    <w:p w:rsidR="00982E8F" w:rsidRPr="00227FC6" w:rsidRDefault="00982E8F" w:rsidP="00546CF9">
      <w:pPr>
        <w:spacing w:after="0" w:line="240" w:lineRule="auto"/>
        <w:jc w:val="right"/>
        <w:rPr>
          <w:rFonts w:ascii="Times New Roman" w:hAnsi="Times New Roman"/>
          <w:b/>
          <w:sz w:val="20"/>
          <w:szCs w:val="20"/>
          <w:lang w:val="en-US"/>
        </w:rPr>
      </w:pPr>
    </w:p>
    <w:p w:rsidR="00290F4D" w:rsidRPr="00227FC6" w:rsidRDefault="00290F4D" w:rsidP="00546CF9">
      <w:pPr>
        <w:spacing w:after="0" w:line="240" w:lineRule="auto"/>
        <w:jc w:val="right"/>
        <w:rPr>
          <w:rFonts w:ascii="Times New Roman" w:hAnsi="Times New Roman"/>
          <w:b/>
          <w:sz w:val="20"/>
          <w:szCs w:val="20"/>
          <w:lang w:val="en-US"/>
        </w:rPr>
      </w:pPr>
    </w:p>
    <w:p w:rsidR="00E24292" w:rsidRPr="00227FC6" w:rsidRDefault="00E24292" w:rsidP="00546CF9">
      <w:pPr>
        <w:spacing w:after="0" w:line="240" w:lineRule="auto"/>
        <w:jc w:val="right"/>
        <w:rPr>
          <w:rFonts w:ascii="Times New Roman" w:hAnsi="Times New Roman"/>
          <w:b/>
          <w:sz w:val="20"/>
          <w:szCs w:val="20"/>
          <w:lang w:val="en-US"/>
        </w:rPr>
      </w:pPr>
    </w:p>
    <w:p w:rsidR="00E24292" w:rsidRPr="00227FC6" w:rsidRDefault="00E24292" w:rsidP="00546CF9">
      <w:pPr>
        <w:spacing w:after="0" w:line="240" w:lineRule="auto"/>
        <w:jc w:val="right"/>
        <w:rPr>
          <w:rFonts w:ascii="Times New Roman" w:hAnsi="Times New Roman"/>
          <w:b/>
          <w:sz w:val="20"/>
          <w:szCs w:val="20"/>
          <w:lang w:val="en-US"/>
        </w:rPr>
      </w:pPr>
    </w:p>
    <w:p w:rsidR="00546CF9" w:rsidRPr="00227FC6" w:rsidRDefault="00546CF9" w:rsidP="00546CF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5</w:t>
      </w:r>
    </w:p>
    <w:p w:rsidR="00546CF9" w:rsidRPr="00227FC6" w:rsidRDefault="00546CF9" w:rsidP="00546CF9">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b/>
                <w:sz w:val="20"/>
                <w:szCs w:val="20"/>
                <w:lang w:val="en-US"/>
              </w:rPr>
            </w:pPr>
            <w:r w:rsidRPr="00227FC6">
              <w:rPr>
                <w:rFonts w:ascii="Times New Roman" w:hAnsi="Times New Roman"/>
                <w:sz w:val="20"/>
                <w:szCs w:val="20"/>
              </w:rPr>
              <w:br w:type="page"/>
            </w:r>
            <w:r w:rsidRPr="00227FC6">
              <w:rPr>
                <w:rFonts w:ascii="Times New Roman" w:hAnsi="Times New Roman"/>
                <w:b/>
                <w:sz w:val="20"/>
                <w:szCs w:val="20"/>
                <w:lang w:val="en-US"/>
              </w:rPr>
              <w:t>1</w:t>
            </w:r>
            <w:r w:rsidR="005B6197" w:rsidRPr="00227FC6">
              <w:rPr>
                <w:rFonts w:ascii="Times New Roman" w:hAnsi="Times New Roman"/>
                <w:b/>
                <w:sz w:val="20"/>
                <w:szCs w:val="20"/>
                <w:lang w:val="en-US"/>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tabs>
                <w:tab w:val="left" w:pos="1191"/>
                <w:tab w:val="left" w:pos="1418"/>
              </w:tabs>
              <w:suppressAutoHyphens/>
              <w:snapToGrid w:val="0"/>
              <w:spacing w:after="0" w:line="240" w:lineRule="auto"/>
              <w:rPr>
                <w:rFonts w:ascii="Times New Roman" w:hAnsi="Times New Roman"/>
                <w:b/>
                <w:sz w:val="20"/>
                <w:szCs w:val="20"/>
                <w:lang w:val="en-US" w:eastAsia="ar-SA"/>
              </w:rPr>
            </w:pPr>
            <w:r w:rsidRPr="00227FC6">
              <w:rPr>
                <w:rFonts w:ascii="Times New Roman" w:hAnsi="Times New Roman"/>
                <w:b/>
                <w:sz w:val="20"/>
                <w:szCs w:val="20"/>
                <w:lang w:val="kk-KZ"/>
              </w:rPr>
              <w:t xml:space="preserve">Геотехника </w:t>
            </w:r>
            <w:r w:rsidRPr="00227FC6">
              <w:rPr>
                <w:rFonts w:ascii="Times New Roman" w:hAnsi="Times New Roman"/>
                <w:b/>
                <w:sz w:val="20"/>
                <w:szCs w:val="20"/>
                <w:lang w:val="en-US"/>
              </w:rPr>
              <w:t>1</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 xml:space="preserve">GEOT </w:t>
            </w:r>
            <w:r w:rsidRPr="00227FC6">
              <w:rPr>
                <w:rFonts w:ascii="Times New Roman" w:hAnsi="Times New Roman"/>
                <w:sz w:val="20"/>
                <w:szCs w:val="20"/>
                <w:lang w:val="kk-KZ"/>
              </w:rPr>
              <w:t>(І)</w:t>
            </w:r>
            <w:r w:rsidRPr="00227FC6">
              <w:rPr>
                <w:rFonts w:ascii="Times New Roman" w:hAnsi="Times New Roman"/>
                <w:sz w:val="20"/>
                <w:szCs w:val="20"/>
                <w:lang w:val="en-US"/>
              </w:rPr>
              <w:t>22(2)08</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E37021" w:rsidP="004934C5">
            <w:pPr>
              <w:spacing w:after="0" w:line="240" w:lineRule="auto"/>
              <w:rPr>
                <w:rFonts w:ascii="Times New Roman" w:hAnsi="Times New Roman"/>
                <w:sz w:val="20"/>
                <w:szCs w:val="20"/>
              </w:rPr>
            </w:pPr>
            <w:r w:rsidRPr="00227FC6">
              <w:rPr>
                <w:rFonts w:ascii="Times New Roman" w:hAnsi="Times New Roman"/>
                <w:sz w:val="20"/>
                <w:szCs w:val="20"/>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B41212"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906902"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546CF9" w:rsidRPr="00227FC6">
              <w:rPr>
                <w:rFonts w:ascii="Times New Roman" w:hAnsi="Times New Roman"/>
                <w:sz w:val="20"/>
                <w:szCs w:val="20"/>
                <w:lang w:val="kk-KZ"/>
              </w:rPr>
              <w:t>,</w:t>
            </w:r>
            <w:r w:rsidRPr="00227FC6">
              <w:rPr>
                <w:rFonts w:ascii="Times New Roman" w:hAnsi="Times New Roman"/>
                <w:sz w:val="20"/>
                <w:szCs w:val="20"/>
                <w:lang w:val="kk-KZ"/>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597636" w:rsidRDefault="00546CF9" w:rsidP="00822652">
            <w:pPr>
              <w:shd w:val="clear" w:color="auto" w:fill="FFFFFF"/>
              <w:spacing w:after="0" w:line="240" w:lineRule="auto"/>
              <w:jc w:val="both"/>
              <w:rPr>
                <w:rFonts w:ascii="Times New Roman" w:hAnsi="Times New Roman"/>
                <w:sz w:val="20"/>
                <w:szCs w:val="20"/>
                <w:lang w:eastAsia="en-US"/>
              </w:rPr>
            </w:pPr>
            <w:r w:rsidRPr="00597636">
              <w:rPr>
                <w:rFonts w:ascii="Times New Roman" w:hAnsi="Times New Roman"/>
                <w:sz w:val="20"/>
                <w:szCs w:val="20"/>
              </w:rPr>
              <w:t xml:space="preserve">Физика, </w:t>
            </w:r>
            <w:r w:rsidR="00822652" w:rsidRPr="00597636">
              <w:rPr>
                <w:rFonts w:ascii="Times New Roman" w:hAnsi="Times New Roman"/>
                <w:sz w:val="20"/>
                <w:szCs w:val="20"/>
                <w:lang w:val="kk-KZ"/>
              </w:rPr>
              <w:t>Инженерлік геодезия</w:t>
            </w:r>
            <w:r w:rsidRPr="00597636">
              <w:rPr>
                <w:rFonts w:ascii="Times New Roman" w:hAnsi="Times New Roman"/>
                <w:sz w:val="20"/>
                <w:szCs w:val="20"/>
              </w:rPr>
              <w:t>.</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597636" w:rsidRDefault="00822652" w:rsidP="00822652">
            <w:pPr>
              <w:shd w:val="clear" w:color="auto" w:fill="FFFFFF"/>
              <w:spacing w:after="0" w:line="240" w:lineRule="auto"/>
              <w:jc w:val="both"/>
              <w:rPr>
                <w:rFonts w:ascii="Times New Roman" w:hAnsi="Times New Roman"/>
                <w:sz w:val="20"/>
                <w:szCs w:val="20"/>
                <w:lang w:eastAsia="en-US"/>
              </w:rPr>
            </w:pPr>
            <w:r w:rsidRPr="00597636">
              <w:rPr>
                <w:rFonts w:ascii="Times New Roman" w:hAnsi="Times New Roman"/>
                <w:sz w:val="20"/>
                <w:szCs w:val="20"/>
                <w:lang w:val="kk-KZ"/>
              </w:rPr>
              <w:t>Геотехника 2</w:t>
            </w:r>
          </w:p>
        </w:tc>
      </w:tr>
      <w:tr w:rsidR="00546CF9"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hd w:val="clear" w:color="auto" w:fill="FFFFFF"/>
              <w:spacing w:after="0" w:line="240" w:lineRule="auto"/>
              <w:ind w:firstLine="35"/>
              <w:jc w:val="both"/>
              <w:rPr>
                <w:rFonts w:ascii="Times New Roman" w:hAnsi="Times New Roman"/>
                <w:sz w:val="20"/>
                <w:szCs w:val="20"/>
                <w:lang w:val="kk-KZ" w:eastAsia="en-US"/>
              </w:rPr>
            </w:pPr>
            <w:r w:rsidRPr="00227FC6">
              <w:rPr>
                <w:rFonts w:ascii="Times New Roman" w:hAnsi="Times New Roman"/>
                <w:sz w:val="20"/>
                <w:szCs w:val="20"/>
                <w:lang w:val="kk-KZ"/>
              </w:rPr>
              <w:t>Курстың мақсаты: Дисперсті (толымсыз) жер асты суларының орталарда, іргетастар құрылысы мен жер асты құрылысы теориясы - машина жасау және құрылыс бизнес қолданылатын инженерлік геология саласында теориялық және тәжірибелік білім пәнінің негіздерін, топырақты механика негіздерін меңгеру болып табылады.</w:t>
            </w:r>
          </w:p>
        </w:tc>
      </w:tr>
      <w:tr w:rsidR="00546CF9" w:rsidRPr="00227FC6"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hd w:val="clear" w:color="auto" w:fill="FFFFFF"/>
              <w:spacing w:after="0" w:line="240" w:lineRule="auto"/>
              <w:ind w:firstLine="35"/>
              <w:jc w:val="both"/>
              <w:rPr>
                <w:rFonts w:ascii="Times New Roman" w:hAnsi="Times New Roman"/>
                <w:sz w:val="20"/>
                <w:szCs w:val="20"/>
                <w:lang w:val="kk-KZ" w:eastAsia="en-US"/>
              </w:rPr>
            </w:pPr>
            <w:r w:rsidRPr="00227FC6">
              <w:rPr>
                <w:rFonts w:ascii="Times New Roman" w:hAnsi="Times New Roman"/>
                <w:sz w:val="20"/>
                <w:szCs w:val="20"/>
                <w:lang w:val="kk-KZ"/>
              </w:rPr>
              <w:t>Дисперсті (толымсыз) жер асты суларының орталарда, іргетастар құрылысы мен жер асты құрылысы теориясы - машина жасау және құрылыс бизнес қолданылатын инженерлік геология саласында теориялық және тәжірибелік білім пәнінің негіздерін, топырақты механика негіздерін меңгеру болып табылады.</w:t>
            </w:r>
          </w:p>
        </w:tc>
      </w:tr>
      <w:tr w:rsidR="00546CF9"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Курсты оқу нәтижесінде студенттер:</w:t>
            </w:r>
          </w:p>
          <w:p w:rsidR="00546CF9" w:rsidRPr="00227FC6" w:rsidRDefault="00546CF9" w:rsidP="004934C5">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Білуге</w:t>
            </w:r>
            <w:r w:rsidRPr="00227FC6">
              <w:rPr>
                <w:rFonts w:ascii="Times New Roman" w:hAnsi="Times New Roman"/>
                <w:b/>
                <w:bCs/>
                <w:sz w:val="20"/>
                <w:szCs w:val="20"/>
                <w:lang w:val="kk-KZ"/>
              </w:rPr>
              <w:t xml:space="preserve"> міндетті</w:t>
            </w:r>
            <w:r w:rsidRPr="00227FC6">
              <w:rPr>
                <w:rFonts w:ascii="Times New Roman" w:hAnsi="Times New Roman"/>
                <w:b/>
                <w:sz w:val="20"/>
                <w:szCs w:val="20"/>
                <w:lang w:val="kk-KZ"/>
              </w:rPr>
              <w:t>:</w:t>
            </w:r>
          </w:p>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құрылымы мен Жердің физикалық қасиеттері;</w:t>
            </w:r>
          </w:p>
          <w:p w:rsidR="00546CF9" w:rsidRPr="00227FC6" w:rsidRDefault="00546CF9" w:rsidP="004934C5">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 Негізгі тау-кен минералдарына мен тау жыныстарының түрлері;</w:t>
            </w:r>
          </w:p>
          <w:p w:rsidR="00546CF9" w:rsidRPr="00227FC6" w:rsidRDefault="00546CF9" w:rsidP="004934C5">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 Жер негізгі процестер ішкі және сыртқы өзгерістер (магматизм, тектоника, сейсмикалық және т.б.);</w:t>
            </w:r>
          </w:p>
          <w:p w:rsidR="00546CF9" w:rsidRPr="00227FC6" w:rsidRDefault="00546CF9" w:rsidP="004934C5">
            <w:pPr>
              <w:spacing w:after="0" w:line="240" w:lineRule="auto"/>
              <w:jc w:val="both"/>
              <w:rPr>
                <w:rFonts w:ascii="Times New Roman" w:hAnsi="Times New Roman"/>
                <w:snapToGrid w:val="0"/>
                <w:sz w:val="20"/>
                <w:szCs w:val="20"/>
              </w:rPr>
            </w:pPr>
            <w:r w:rsidRPr="00227FC6">
              <w:rPr>
                <w:rFonts w:ascii="Times New Roman" w:hAnsi="Times New Roman"/>
                <w:snapToGrid w:val="0"/>
                <w:sz w:val="20"/>
                <w:szCs w:val="20"/>
                <w:lang w:val="kk-KZ"/>
              </w:rPr>
              <w:t>-</w:t>
            </w:r>
            <w:r w:rsidRPr="00227FC6">
              <w:rPr>
                <w:rFonts w:ascii="Times New Roman" w:hAnsi="Times New Roman"/>
                <w:snapToGrid w:val="0"/>
                <w:sz w:val="20"/>
                <w:szCs w:val="20"/>
              </w:rPr>
              <w:t xml:space="preserve"> табиғи геологиялық және геотехникалық процестер;</w:t>
            </w:r>
          </w:p>
          <w:p w:rsidR="00546CF9" w:rsidRPr="00227FC6" w:rsidRDefault="00546CF9" w:rsidP="004934C5">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 xml:space="preserve">- </w:t>
            </w:r>
            <w:r w:rsidRPr="00227FC6">
              <w:rPr>
                <w:rFonts w:ascii="Times New Roman" w:hAnsi="Times New Roman"/>
                <w:snapToGrid w:val="0"/>
                <w:sz w:val="20"/>
                <w:szCs w:val="20"/>
              </w:rPr>
              <w:t>гидрогеологиялық элементтері;</w:t>
            </w:r>
          </w:p>
          <w:p w:rsidR="00546CF9" w:rsidRPr="00227FC6" w:rsidRDefault="00546CF9" w:rsidP="004934C5">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 xml:space="preserve">- </w:t>
            </w:r>
            <w:r w:rsidRPr="00227FC6">
              <w:rPr>
                <w:rFonts w:ascii="Times New Roman" w:hAnsi="Times New Roman"/>
                <w:snapToGrid w:val="0"/>
                <w:sz w:val="20"/>
                <w:szCs w:val="20"/>
              </w:rPr>
              <w:t>көлік құрылыс үшін инженерлік-геологиялық және гидрогеологиялық зерттеулер құрамы және көлемі.</w:t>
            </w:r>
          </w:p>
          <w:p w:rsidR="00546CF9" w:rsidRPr="00227FC6" w:rsidRDefault="00546CF9" w:rsidP="004934C5">
            <w:pPr>
              <w:spacing w:after="0" w:line="240" w:lineRule="auto"/>
              <w:jc w:val="both"/>
              <w:rPr>
                <w:rFonts w:ascii="Times New Roman" w:hAnsi="Times New Roman"/>
                <w:b/>
                <w:snapToGrid w:val="0"/>
                <w:sz w:val="20"/>
                <w:szCs w:val="20"/>
                <w:lang w:val="kk-KZ"/>
              </w:rPr>
            </w:pPr>
            <w:r w:rsidRPr="00227FC6">
              <w:rPr>
                <w:rFonts w:ascii="Times New Roman" w:hAnsi="Times New Roman"/>
                <w:b/>
                <w:snapToGrid w:val="0"/>
                <w:sz w:val="20"/>
                <w:szCs w:val="20"/>
                <w:lang w:val="kk-KZ"/>
              </w:rPr>
              <w:t>Білу керек:</w:t>
            </w:r>
          </w:p>
          <w:p w:rsidR="00546CF9" w:rsidRPr="00227FC6" w:rsidRDefault="00546CF9" w:rsidP="004934C5">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w:t>
            </w:r>
            <w:r w:rsidRPr="00227FC6">
              <w:rPr>
                <w:rFonts w:ascii="Times New Roman" w:hAnsi="Times New Roman"/>
                <w:sz w:val="20"/>
                <w:szCs w:val="20"/>
                <w:lang w:val="kk-KZ"/>
              </w:rPr>
              <w:t xml:space="preserve"> </w:t>
            </w:r>
            <w:r w:rsidRPr="00227FC6">
              <w:rPr>
                <w:rFonts w:ascii="Times New Roman" w:hAnsi="Times New Roman"/>
                <w:snapToGrid w:val="0"/>
                <w:sz w:val="20"/>
                <w:szCs w:val="20"/>
                <w:lang w:val="kk-KZ"/>
              </w:rPr>
              <w:t>Геологиялық ортаның туралы ақпарат жария көздерін пайдалануға;</w:t>
            </w:r>
          </w:p>
          <w:p w:rsidR="00546CF9" w:rsidRPr="00227FC6" w:rsidRDefault="00546CF9" w:rsidP="004934C5">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w:t>
            </w:r>
            <w:r w:rsidRPr="00227FC6">
              <w:rPr>
                <w:rFonts w:ascii="Times New Roman" w:hAnsi="Times New Roman"/>
                <w:sz w:val="20"/>
                <w:szCs w:val="20"/>
                <w:lang w:val="kk-KZ"/>
              </w:rPr>
              <w:t xml:space="preserve"> </w:t>
            </w:r>
            <w:r w:rsidRPr="00227FC6">
              <w:rPr>
                <w:rFonts w:ascii="Times New Roman" w:hAnsi="Times New Roman"/>
                <w:snapToGrid w:val="0"/>
                <w:sz w:val="20"/>
                <w:szCs w:val="20"/>
                <w:lang w:val="kk-KZ"/>
              </w:rPr>
              <w:t>оларды қарсы күрес жедел шешімдер қабылдауға, негізгі табиғи процестер, және ауада пайда процестер, су және көлiк құралдарын, олардың қауіптілік және даму жылдамдығы құрылысына геологиялық ортаны тануға және бағалауға.</w:t>
            </w:r>
          </w:p>
          <w:p w:rsidR="00546CF9" w:rsidRPr="00227FC6" w:rsidRDefault="00546CF9" w:rsidP="004934C5">
            <w:pPr>
              <w:spacing w:after="0" w:line="240" w:lineRule="auto"/>
              <w:jc w:val="both"/>
              <w:rPr>
                <w:rFonts w:ascii="Times New Roman" w:hAnsi="Times New Roman"/>
                <w:b/>
                <w:snapToGrid w:val="0"/>
                <w:sz w:val="20"/>
                <w:szCs w:val="20"/>
                <w:lang w:val="kk-KZ"/>
              </w:rPr>
            </w:pPr>
            <w:r w:rsidRPr="00227FC6">
              <w:rPr>
                <w:rFonts w:ascii="Times New Roman" w:hAnsi="Times New Roman"/>
                <w:b/>
                <w:sz w:val="20"/>
                <w:szCs w:val="20"/>
                <w:lang w:val="kk-KZ"/>
              </w:rPr>
              <w:t>Дағдылар</w:t>
            </w:r>
            <w:r w:rsidRPr="00227FC6">
              <w:rPr>
                <w:rFonts w:ascii="Times New Roman" w:hAnsi="Times New Roman"/>
                <w:b/>
                <w:snapToGrid w:val="0"/>
                <w:sz w:val="20"/>
                <w:szCs w:val="20"/>
                <w:lang w:val="kk-KZ"/>
              </w:rPr>
              <w:t>:</w:t>
            </w:r>
          </w:p>
          <w:p w:rsidR="00546CF9" w:rsidRPr="00227FC6" w:rsidRDefault="00546CF9" w:rsidP="004934C5">
            <w:pPr>
              <w:spacing w:after="0" w:line="240" w:lineRule="auto"/>
              <w:jc w:val="both"/>
              <w:rPr>
                <w:rFonts w:ascii="Times New Roman" w:hAnsi="Times New Roman"/>
                <w:snapToGrid w:val="0"/>
                <w:sz w:val="20"/>
                <w:szCs w:val="20"/>
                <w:lang w:val="kk-KZ"/>
              </w:rPr>
            </w:pPr>
            <w:r w:rsidRPr="00227FC6">
              <w:rPr>
                <w:rFonts w:ascii="Times New Roman" w:hAnsi="Times New Roman"/>
                <w:snapToGrid w:val="0"/>
                <w:sz w:val="20"/>
                <w:szCs w:val="20"/>
                <w:lang w:val="kk-KZ"/>
              </w:rPr>
              <w:t>-</w:t>
            </w:r>
            <w:r w:rsidRPr="00227FC6">
              <w:rPr>
                <w:rFonts w:ascii="Times New Roman" w:hAnsi="Times New Roman"/>
                <w:sz w:val="20"/>
                <w:szCs w:val="20"/>
                <w:lang w:val="kk-KZ"/>
              </w:rPr>
              <w:t xml:space="preserve"> </w:t>
            </w:r>
            <w:r w:rsidRPr="00227FC6">
              <w:rPr>
                <w:rFonts w:ascii="Times New Roman" w:hAnsi="Times New Roman"/>
                <w:snapToGrid w:val="0"/>
                <w:sz w:val="20"/>
                <w:szCs w:val="20"/>
                <w:lang w:val="kk-KZ"/>
              </w:rPr>
              <w:t>негіздері және дизайн есептеу әр түрлі әсердегі жер massivov.printsipami жобалау негіздері, қорлар, жерасты құрылыстары.</w:t>
            </w:r>
          </w:p>
          <w:p w:rsidR="00546CF9" w:rsidRPr="00227FC6" w:rsidRDefault="00546CF9" w:rsidP="004934C5">
            <w:pPr>
              <w:spacing w:after="0" w:line="240" w:lineRule="auto"/>
              <w:jc w:val="both"/>
              <w:rPr>
                <w:rFonts w:ascii="Times New Roman" w:hAnsi="Times New Roman"/>
                <w:snapToGrid w:val="0"/>
                <w:sz w:val="20"/>
                <w:szCs w:val="20"/>
                <w:lang w:val="kk-KZ"/>
              </w:rPr>
            </w:pPr>
            <w:r w:rsidRPr="00227FC6">
              <w:rPr>
                <w:rFonts w:ascii="Times New Roman" w:hAnsi="Times New Roman"/>
                <w:b/>
                <w:sz w:val="20"/>
                <w:szCs w:val="20"/>
                <w:lang w:val="kk-KZ"/>
              </w:rPr>
              <w:t>Құзіреттердің</w:t>
            </w:r>
            <w:r w:rsidRPr="00227FC6">
              <w:rPr>
                <w:rFonts w:ascii="Times New Roman" w:hAnsi="Times New Roman"/>
                <w:snapToGrid w:val="0"/>
                <w:sz w:val="20"/>
                <w:szCs w:val="20"/>
                <w:lang w:val="kk-KZ"/>
              </w:rPr>
              <w:t xml:space="preserve">: </w:t>
            </w:r>
          </w:p>
          <w:p w:rsidR="00546CF9" w:rsidRPr="00227FC6" w:rsidRDefault="00546CF9" w:rsidP="004934C5">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napToGrid w:val="0"/>
                <w:sz w:val="20"/>
                <w:szCs w:val="20"/>
                <w:lang w:val="kk-KZ"/>
              </w:rPr>
              <w:t>-  (Тасымалдау үшін) жол құрылысы техникалық қызмет көрсету, жөндеу, жаңғырту және сауықтыруды, ұзақ мерзімді және қысқа мерзімді жоспарлау , түрлі талаптар (бағасы, сапасы, қауіпсіздігі және мерзімдері) арасындағы ымыралы білікті болуы және құрылыс саласындағы ең үздік шешім қабылдауға болады</w:t>
            </w:r>
          </w:p>
        </w:tc>
      </w:tr>
    </w:tbl>
    <w:p w:rsidR="00546CF9" w:rsidRPr="00227FC6" w:rsidRDefault="00546CF9"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546CF9" w:rsidRDefault="00546CF9"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Pr="00227FC6" w:rsidRDefault="00631DF2"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6</w:t>
      </w:r>
    </w:p>
    <w:p w:rsidR="00546CF9" w:rsidRPr="00227FC6" w:rsidRDefault="00546CF9" w:rsidP="00546CF9">
      <w:pPr>
        <w:spacing w:after="0" w:line="240" w:lineRule="auto"/>
        <w:jc w:val="right"/>
        <w:rPr>
          <w:rFonts w:ascii="Times New Roman" w:hAnsi="Times New Roman"/>
          <w:sz w:val="20"/>
          <w:szCs w:val="20"/>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227FC6" w:rsidTr="004934C5">
        <w:trPr>
          <w:trHeight w:val="33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b/>
                <w:sz w:val="20"/>
                <w:szCs w:val="20"/>
                <w:lang w:val="en-US"/>
              </w:rPr>
            </w:pPr>
            <w:r w:rsidRPr="00227FC6">
              <w:rPr>
                <w:rFonts w:ascii="Times New Roman" w:hAnsi="Times New Roman"/>
                <w:sz w:val="20"/>
                <w:szCs w:val="20"/>
              </w:rPr>
              <w:br w:type="page"/>
            </w:r>
            <w:r w:rsidRPr="00227FC6">
              <w:rPr>
                <w:rFonts w:ascii="Times New Roman" w:hAnsi="Times New Roman"/>
                <w:b/>
                <w:sz w:val="20"/>
                <w:szCs w:val="20"/>
                <w:lang w:val="en-US"/>
              </w:rPr>
              <w:t>1</w:t>
            </w:r>
            <w:r w:rsidR="005B6197" w:rsidRPr="00227FC6">
              <w:rPr>
                <w:rFonts w:ascii="Times New Roman" w:hAnsi="Times New Roman"/>
                <w:b/>
                <w:sz w:val="20"/>
                <w:szCs w:val="20"/>
                <w:lang w:val="en-US"/>
              </w:rPr>
              <w:t>6</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tabs>
                <w:tab w:val="left" w:pos="1191"/>
                <w:tab w:val="left" w:pos="1418"/>
              </w:tabs>
              <w:suppressAutoHyphens/>
              <w:snapToGrid w:val="0"/>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eastAsia="ar-SA"/>
              </w:rPr>
              <w:t>Инженерлік геология</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en-US"/>
              </w:rPr>
              <w:t>IG 22(2)08</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E37021"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B41212"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906902" w:rsidP="00906902">
            <w:pPr>
              <w:spacing w:after="0" w:line="240" w:lineRule="auto"/>
              <w:rPr>
                <w:rFonts w:ascii="Times New Roman" w:hAnsi="Times New Roman"/>
                <w:sz w:val="20"/>
                <w:szCs w:val="20"/>
                <w:lang w:val="kk-KZ"/>
              </w:rPr>
            </w:pPr>
            <w:r w:rsidRPr="00227FC6">
              <w:rPr>
                <w:rFonts w:ascii="Times New Roman" w:hAnsi="Times New Roman"/>
                <w:sz w:val="20"/>
                <w:szCs w:val="20"/>
                <w:lang w:val="kk-KZ"/>
              </w:rPr>
              <w:t>2</w:t>
            </w:r>
            <w:r w:rsidR="00546CF9" w:rsidRPr="00227FC6">
              <w:rPr>
                <w:rFonts w:ascii="Times New Roman" w:hAnsi="Times New Roman"/>
                <w:sz w:val="20"/>
                <w:szCs w:val="20"/>
                <w:lang w:val="kk-KZ"/>
              </w:rPr>
              <w:t>,</w:t>
            </w:r>
            <w:r w:rsidRPr="00227FC6">
              <w:rPr>
                <w:rFonts w:ascii="Times New Roman" w:hAnsi="Times New Roman"/>
                <w:sz w:val="20"/>
                <w:szCs w:val="20"/>
                <w:lang w:val="kk-KZ"/>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597636" w:rsidRDefault="00546CF9" w:rsidP="00822652">
            <w:pPr>
              <w:spacing w:after="0" w:line="240" w:lineRule="auto"/>
              <w:rPr>
                <w:rFonts w:ascii="Times New Roman" w:hAnsi="Times New Roman"/>
                <w:sz w:val="20"/>
                <w:szCs w:val="20"/>
              </w:rPr>
            </w:pPr>
            <w:r w:rsidRPr="00597636">
              <w:rPr>
                <w:rFonts w:ascii="Times New Roman" w:hAnsi="Times New Roman"/>
                <w:sz w:val="20"/>
                <w:szCs w:val="20"/>
                <w:lang w:val="kk-KZ"/>
              </w:rPr>
              <w:t>Физика;</w:t>
            </w:r>
            <w:r w:rsidR="00822652" w:rsidRPr="00597636">
              <w:rPr>
                <w:rFonts w:ascii="Times New Roman" w:hAnsi="Times New Roman"/>
                <w:sz w:val="20"/>
                <w:szCs w:val="20"/>
                <w:lang w:val="kk-KZ"/>
              </w:rPr>
              <w:t xml:space="preserve"> Инженерлік геодезия</w:t>
            </w:r>
          </w:p>
        </w:tc>
      </w:tr>
      <w:tr w:rsidR="00546CF9" w:rsidRPr="00227FC6" w:rsidTr="004934C5">
        <w:trPr>
          <w:trHeight w:val="260"/>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597636" w:rsidRDefault="00546CF9" w:rsidP="00822652">
            <w:pPr>
              <w:spacing w:after="0" w:line="240" w:lineRule="auto"/>
              <w:rPr>
                <w:rFonts w:ascii="Times New Roman" w:hAnsi="Times New Roman"/>
                <w:sz w:val="20"/>
                <w:szCs w:val="20"/>
                <w:lang w:val="kk-KZ"/>
              </w:rPr>
            </w:pPr>
            <w:r w:rsidRPr="00597636">
              <w:rPr>
                <w:rFonts w:ascii="Times New Roman" w:hAnsi="Times New Roman"/>
                <w:sz w:val="20"/>
                <w:szCs w:val="20"/>
                <w:lang w:val="kk-KZ"/>
              </w:rPr>
              <w:t>Топырақ</w:t>
            </w:r>
            <w:r w:rsidR="00822652" w:rsidRPr="00597636">
              <w:rPr>
                <w:rFonts w:ascii="Times New Roman" w:hAnsi="Times New Roman"/>
                <w:sz w:val="20"/>
                <w:szCs w:val="20"/>
                <w:lang w:val="kk-KZ"/>
              </w:rPr>
              <w:t>тану</w:t>
            </w:r>
            <w:r w:rsidRPr="00597636">
              <w:rPr>
                <w:rFonts w:ascii="Times New Roman" w:hAnsi="Times New Roman"/>
                <w:sz w:val="20"/>
                <w:szCs w:val="20"/>
                <w:lang w:val="kk-KZ"/>
              </w:rPr>
              <w:t xml:space="preserve"> </w:t>
            </w:r>
          </w:p>
        </w:tc>
      </w:tr>
      <w:tr w:rsidR="00546CF9"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 оқытудың мақсаты жер қыртысының жоғарғы горизонты  және адамдардың инженерлік құрылысындағы  кәсібі болып табылатын  геология саласы болып табылады.</w:t>
            </w:r>
          </w:p>
        </w:tc>
      </w:tr>
      <w:tr w:rsidR="00546CF9" w:rsidRPr="00D60775"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Инженерлік Геология жер қыртысының жоғарғы қабаттарын  адам қызметіне байланысты инженерлік-құрылыс динамикасы оқытатын пән. Ол тау жыныстарының қасиеттері мен құрамын қарастырады; жергілікті табиғи жағдайы мен  құрылыстардың өзара әрекеттесу кезінде пайда болатын процестерді оқытады. Сондай-ақ гидрогеология, жер асты суларының зерттеулері мен адам шаруашылық қызметін және құрылыстары салу мен пайдалану әсерінен болатын өзгерістердің кейбір мәселелерін талқылайды.</w:t>
            </w:r>
          </w:p>
        </w:tc>
      </w:tr>
      <w:tr w:rsidR="00546CF9"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Пәнді игерген студент</w:t>
            </w:r>
          </w:p>
          <w:p w:rsidR="00546CF9" w:rsidRPr="00227FC6" w:rsidRDefault="00546CF9" w:rsidP="004934C5">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білу керек:</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-Жердің құрылымы мен физикалық қасиеттері;</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-Тау жыныстарының түрлері мен тау жыныстарының пайда болуына әсер ететін негізгі минералдарды;</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 -Жердің негізгі динамикасының  ішкі және сыртқы процестері(магматизм, тектоника, сейсмикалық және т.б.):</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-Табиғи геологиялық және инженерлік-геологиялық процестер:</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-Гидрогеологиялық элементтер: </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-Көлік құрылысы үшін гидрогеологиялық ізденістер мен инженерлік-геологиялық жұмыстарды білу;</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b/>
                <w:sz w:val="20"/>
                <w:szCs w:val="20"/>
                <w:lang w:val="kk-KZ"/>
              </w:rPr>
              <w:t>жасай алу керек:</w:t>
            </w:r>
            <w:r w:rsidRPr="00227FC6">
              <w:rPr>
                <w:rFonts w:ascii="Times New Roman" w:hAnsi="Times New Roman"/>
                <w:sz w:val="20"/>
                <w:szCs w:val="20"/>
                <w:lang w:val="kk-KZ"/>
              </w:rPr>
              <w:br/>
              <w:t>-геологиялық ортада мемлекеттік ақпараттарды пайдалану;</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-негізгі табиғат процестерін   сонымен қатар көлік ғимараттарының құрылыстары кезіндегі ауада, суда және геологиялық ортада пайда болған процестер, оның қауіптілігі мен даму жылдамдығын бағдарлау және бағамдау,  оларды шешу үшін жедел шешім қабылдау;</w:t>
            </w:r>
          </w:p>
          <w:p w:rsidR="00546CF9" w:rsidRPr="00227FC6" w:rsidRDefault="00546CF9" w:rsidP="004934C5">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Дағды:</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-өз мамандығының міндеттері мен маңыздылығы  және іргетас-құрылыс және жерасты құрылысының даму жоспарлары;  </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-Жердің ішкі және сыртқы динамикасының  маңызы (тектоника,сейсмология,желдету және т.б.)</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-Геологиялық процестермен,құбылыстар.</w:t>
            </w:r>
          </w:p>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b/>
                <w:bCs/>
                <w:sz w:val="20"/>
                <w:szCs w:val="20"/>
                <w:lang w:val="kk-KZ"/>
              </w:rPr>
              <w:t>құзыретті</w:t>
            </w:r>
            <w:r w:rsidRPr="00227FC6">
              <w:rPr>
                <w:rFonts w:ascii="Times New Roman" w:hAnsi="Times New Roman"/>
                <w:b/>
                <w:sz w:val="20"/>
                <w:szCs w:val="20"/>
                <w:lang w:val="kk-KZ"/>
              </w:rPr>
              <w:t xml:space="preserve"> болуы керек:</w:t>
            </w:r>
            <w:r w:rsidRPr="00227FC6">
              <w:rPr>
                <w:rFonts w:ascii="Times New Roman" w:hAnsi="Times New Roman"/>
                <w:sz w:val="20"/>
                <w:szCs w:val="20"/>
                <w:lang w:val="kk-KZ"/>
              </w:rPr>
              <w:t>зерттеу саласының ортақ құрылымын және оның элементтері арасындағы байланысты білу.Технологияны меңгеру,  құрылыс материалдарының өндірісі, заттары және кұрылымының  технологиялық үрдістерін бойына сіңіру және жеткізе білу әдістерін меңгеру.</w:t>
            </w:r>
          </w:p>
        </w:tc>
      </w:tr>
    </w:tbl>
    <w:p w:rsidR="00546CF9" w:rsidRPr="00227FC6" w:rsidRDefault="00546CF9" w:rsidP="00546CF9">
      <w:pPr>
        <w:spacing w:after="0" w:line="240" w:lineRule="auto"/>
        <w:jc w:val="right"/>
        <w:rPr>
          <w:rFonts w:ascii="Times New Roman" w:hAnsi="Times New Roman"/>
          <w:b/>
          <w:sz w:val="20"/>
          <w:szCs w:val="20"/>
          <w:lang w:val="kk-KZ"/>
        </w:rPr>
      </w:pPr>
    </w:p>
    <w:p w:rsidR="00546CF9" w:rsidRDefault="00546CF9"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Pr="00227FC6" w:rsidRDefault="00631DF2" w:rsidP="00546CF9">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7</w:t>
      </w:r>
    </w:p>
    <w:p w:rsidR="00546CF9" w:rsidRPr="00227FC6" w:rsidRDefault="00546CF9" w:rsidP="00546CF9">
      <w:pPr>
        <w:spacing w:after="0" w:line="240" w:lineRule="auto"/>
        <w:jc w:val="right"/>
        <w:rPr>
          <w:rFonts w:ascii="Times New Roman" w:hAnsi="Times New Roman"/>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A73043" w:rsidP="004934C5">
            <w:pPr>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17</w:t>
            </w:r>
          </w:p>
          <w:p w:rsidR="00A73043" w:rsidRPr="00227FC6" w:rsidRDefault="00A73043" w:rsidP="004934C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b/>
                <w:sz w:val="20"/>
                <w:szCs w:val="20"/>
                <w:lang w:val="kk-KZ"/>
              </w:rPr>
            </w:pPr>
            <w:r w:rsidRPr="00227FC6">
              <w:rPr>
                <w:rFonts w:ascii="Times New Roman" w:hAnsi="Times New Roman"/>
                <w:b/>
                <w:sz w:val="20"/>
                <w:szCs w:val="20"/>
                <w:lang w:val="kk-KZ" w:eastAsia="ar-SA"/>
              </w:rPr>
              <w:t>Құрылыс машиналары мен жабдықтары</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E37021"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SMO 22(2)09</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E37021"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B41212"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КТжҚҰ</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906902">
            <w:pPr>
              <w:spacing w:after="0" w:line="240" w:lineRule="auto"/>
              <w:rPr>
                <w:rFonts w:ascii="Times New Roman" w:hAnsi="Times New Roman"/>
                <w:sz w:val="20"/>
                <w:szCs w:val="20"/>
                <w:lang w:val="kk-KZ"/>
              </w:rPr>
            </w:pPr>
            <w:r w:rsidRPr="00227FC6">
              <w:rPr>
                <w:rFonts w:ascii="Times New Roman" w:hAnsi="Times New Roman"/>
                <w:sz w:val="20"/>
                <w:szCs w:val="20"/>
                <w:lang w:val="en-US"/>
              </w:rPr>
              <w:t>2</w:t>
            </w:r>
            <w:r w:rsidRPr="00227FC6">
              <w:rPr>
                <w:rFonts w:ascii="Times New Roman" w:hAnsi="Times New Roman"/>
                <w:sz w:val="20"/>
                <w:szCs w:val="20"/>
                <w:lang w:val="kk-KZ"/>
              </w:rPr>
              <w:t>,</w:t>
            </w:r>
            <w:r w:rsidR="00906902" w:rsidRPr="00227FC6">
              <w:rPr>
                <w:rFonts w:ascii="Times New Roman" w:hAnsi="Times New Roman"/>
                <w:sz w:val="20"/>
                <w:szCs w:val="20"/>
                <w:lang w:val="kk-KZ"/>
              </w:rPr>
              <w:t>4</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597636" w:rsidRDefault="00822652" w:rsidP="004934C5">
            <w:pPr>
              <w:spacing w:after="0" w:line="240" w:lineRule="auto"/>
              <w:jc w:val="both"/>
              <w:rPr>
                <w:rFonts w:ascii="Times New Roman" w:hAnsi="Times New Roman"/>
                <w:sz w:val="20"/>
                <w:szCs w:val="20"/>
                <w:lang w:val="kk-KZ"/>
              </w:rPr>
            </w:pPr>
            <w:r w:rsidRPr="00597636">
              <w:rPr>
                <w:rFonts w:ascii="Times New Roman" w:hAnsi="Times New Roman"/>
                <w:sz w:val="20"/>
                <w:szCs w:val="20"/>
              </w:rPr>
              <w:t>Физика</w:t>
            </w:r>
            <w:r w:rsidR="00E5468E" w:rsidRPr="00597636">
              <w:rPr>
                <w:rFonts w:ascii="Times New Roman" w:hAnsi="Times New Roman"/>
                <w:sz w:val="20"/>
                <w:szCs w:val="20"/>
                <w:lang w:val="kk-KZ"/>
              </w:rPr>
              <w:t xml:space="preserve">, </w:t>
            </w:r>
            <w:r w:rsidR="00E5468E" w:rsidRPr="00597636">
              <w:rPr>
                <w:rFonts w:ascii="Times New Roman" w:hAnsi="Times New Roman"/>
                <w:sz w:val="20"/>
                <w:szCs w:val="20"/>
              </w:rPr>
              <w:t>Гидравлика, гидрология и гидрометрия</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546CF9" w:rsidRPr="00227FC6" w:rsidRDefault="00546CF9" w:rsidP="004934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597636" w:rsidRDefault="00E5468E" w:rsidP="0003009C">
            <w:pPr>
              <w:widowControl w:val="0"/>
              <w:shd w:val="clear" w:color="auto" w:fill="FFFFFF"/>
              <w:autoSpaceDE w:val="0"/>
              <w:autoSpaceDN w:val="0"/>
              <w:adjustRightInd w:val="0"/>
              <w:spacing w:after="0" w:line="240" w:lineRule="auto"/>
              <w:jc w:val="both"/>
              <w:rPr>
                <w:rFonts w:ascii="Times New Roman" w:hAnsi="Times New Roman"/>
                <w:sz w:val="20"/>
                <w:szCs w:val="20"/>
                <w:lang w:val="kk-KZ"/>
              </w:rPr>
            </w:pPr>
            <w:r w:rsidRPr="00597636">
              <w:rPr>
                <w:rFonts w:ascii="Times New Roman" w:hAnsi="Times New Roman"/>
                <w:sz w:val="20"/>
                <w:szCs w:val="20"/>
                <w:lang w:val="kk-KZ"/>
              </w:rPr>
              <w:t>Көпірлер мен құбырларды жобалау</w:t>
            </w:r>
          </w:p>
        </w:tc>
      </w:tr>
      <w:tr w:rsidR="00546CF9"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Курстың мақсаты құрылыстарды, бизнес-процестерді және құрылыс және жол машиналары негізгі параметрлерін есептеу теориялар саласында студенттердің білімі мен дағдыларын дамыту болып табылады.</w:t>
            </w:r>
          </w:p>
        </w:tc>
      </w:tr>
      <w:tr w:rsidR="00546CF9" w:rsidRPr="00227FC6"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Оқыту курсы «Құрылыс және жол машиналары», бизнес-процестер мен құрылыс және жол машиналары негізгі параметрлерін есептеу теорияларын конструкцияларын саласындағы білімі мен студенттердің дағдыларын дамыту болып табылады.</w:t>
            </w:r>
          </w:p>
        </w:tc>
      </w:tr>
      <w:tr w:rsidR="00546CF9"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Студенттің құзыреттілігін қалыптастыру ерекшелік деңгейлері.</w:t>
            </w:r>
          </w:p>
          <w:p w:rsidR="00546CF9" w:rsidRPr="00227FC6" w:rsidRDefault="00546CF9" w:rsidP="004934C5">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w:t>
            </w:r>
          </w:p>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металл емес құрылыс материалдарын өндіру бойынша негіздер мен табандар, бетон өндіру, жол және карьерлерді қазу салу үшін жер жабдықтарды өндіру үшін машиналар операция, сипаттамалары, құрылымдық ерекшеліктерін принципі.</w:t>
            </w:r>
            <w:r w:rsidRPr="00227FC6">
              <w:rPr>
                <w:rFonts w:ascii="Times New Roman" w:hAnsi="Times New Roman"/>
                <w:sz w:val="20"/>
                <w:szCs w:val="20"/>
                <w:lang w:val="kk-KZ"/>
              </w:rPr>
              <w:br/>
              <w:t>-олардың қуаты мен өнімділігін, дизайн, СДМ  есептеу, машиналар негізгі параметрлерін анықтау кезінде білікті болуы</w:t>
            </w:r>
          </w:p>
          <w:p w:rsidR="00546CF9" w:rsidRPr="00227FC6" w:rsidRDefault="00546CF9" w:rsidP="004934C5">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 xml:space="preserve">Білу керек: </w:t>
            </w:r>
          </w:p>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арнайы техникалық және анықтамалық кітаптар пайдалану.</w:t>
            </w:r>
          </w:p>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Дағдылар</w:t>
            </w:r>
            <w:r w:rsidRPr="00227FC6">
              <w:rPr>
                <w:rFonts w:ascii="Times New Roman" w:hAnsi="Times New Roman"/>
                <w:sz w:val="20"/>
                <w:szCs w:val="20"/>
                <w:lang w:val="kk-KZ"/>
              </w:rPr>
              <w:t>:</w:t>
            </w:r>
          </w:p>
          <w:p w:rsidR="00546CF9" w:rsidRPr="00227FC6" w:rsidRDefault="00546CF9"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және жол машиналары негізгі параметрлерінің теориялар жұмыс процесі есептеулер.</w:t>
            </w:r>
          </w:p>
          <w:p w:rsidR="00546CF9" w:rsidRPr="00227FC6" w:rsidRDefault="00546CF9" w:rsidP="004934C5">
            <w:pPr>
              <w:spacing w:after="0" w:line="240" w:lineRule="auto"/>
              <w:jc w:val="both"/>
              <w:rPr>
                <w:rFonts w:ascii="Times New Roman" w:hAnsi="Times New Roman"/>
                <w:b/>
                <w:iCs/>
                <w:spacing w:val="-7"/>
                <w:sz w:val="20"/>
                <w:szCs w:val="20"/>
                <w:lang w:val="kk-KZ"/>
              </w:rPr>
            </w:pPr>
            <w:r w:rsidRPr="00227FC6">
              <w:rPr>
                <w:rFonts w:ascii="Times New Roman" w:hAnsi="Times New Roman"/>
                <w:b/>
                <w:sz w:val="20"/>
                <w:szCs w:val="20"/>
                <w:lang w:val="kk-KZ"/>
              </w:rPr>
              <w:t>Құзіреттердің</w:t>
            </w:r>
            <w:r w:rsidRPr="00227FC6">
              <w:rPr>
                <w:rFonts w:ascii="Times New Roman" w:hAnsi="Times New Roman"/>
                <w:b/>
                <w:iCs/>
                <w:spacing w:val="-7"/>
                <w:sz w:val="20"/>
                <w:szCs w:val="20"/>
                <w:lang w:val="kk-KZ"/>
              </w:rPr>
              <w:t xml:space="preserve">: </w:t>
            </w:r>
          </w:p>
          <w:p w:rsidR="00546CF9" w:rsidRPr="00227FC6" w:rsidRDefault="00546CF9" w:rsidP="004934C5">
            <w:pPr>
              <w:tabs>
                <w:tab w:val="num" w:pos="851"/>
              </w:tabs>
              <w:spacing w:after="0" w:line="240" w:lineRule="auto"/>
              <w:jc w:val="both"/>
              <w:rPr>
                <w:rFonts w:ascii="Times New Roman" w:hAnsi="Times New Roman"/>
                <w:sz w:val="20"/>
                <w:szCs w:val="20"/>
                <w:lang w:val="kk-KZ"/>
              </w:rPr>
            </w:pPr>
            <w:r w:rsidRPr="00227FC6">
              <w:rPr>
                <w:rFonts w:ascii="Times New Roman" w:hAnsi="Times New Roman"/>
                <w:b/>
                <w:iCs/>
                <w:spacing w:val="-7"/>
                <w:sz w:val="20"/>
                <w:szCs w:val="20"/>
                <w:lang w:val="kk-KZ"/>
              </w:rPr>
              <w:t xml:space="preserve">- </w:t>
            </w:r>
            <w:r w:rsidRPr="00227FC6">
              <w:rPr>
                <w:rFonts w:ascii="Times New Roman" w:hAnsi="Times New Roman"/>
                <w:sz w:val="20"/>
                <w:szCs w:val="20"/>
                <w:lang w:val="kk-KZ"/>
              </w:rPr>
              <w:t>техникалық және технологиялық жабдықтар мен көлік коммуникацияларын техникалық қызмет көрсету және жөндеу мүмкіндіктерін меңгеруге қабілетті болуы.</w:t>
            </w:r>
          </w:p>
          <w:p w:rsidR="00546CF9" w:rsidRPr="00227FC6" w:rsidRDefault="00546CF9" w:rsidP="004934C5">
            <w:pPr>
              <w:pStyle w:val="11"/>
              <w:jc w:val="both"/>
              <w:rPr>
                <w:sz w:val="20"/>
                <w:lang w:val="kk-KZ"/>
              </w:rPr>
            </w:pPr>
          </w:p>
        </w:tc>
      </w:tr>
    </w:tbl>
    <w:p w:rsidR="00546CF9" w:rsidRPr="00227FC6" w:rsidRDefault="00546CF9" w:rsidP="00546CF9">
      <w:pPr>
        <w:spacing w:after="0" w:line="240" w:lineRule="auto"/>
        <w:rPr>
          <w:rFonts w:ascii="Times New Roman" w:hAnsi="Times New Roman"/>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546CF9" w:rsidRPr="00227FC6" w:rsidRDefault="00546CF9"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Default="00290F4D"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Default="00631DF2" w:rsidP="00546CF9">
      <w:pPr>
        <w:spacing w:after="0" w:line="240" w:lineRule="auto"/>
        <w:jc w:val="right"/>
        <w:rPr>
          <w:rFonts w:ascii="Times New Roman" w:hAnsi="Times New Roman"/>
          <w:b/>
          <w:sz w:val="20"/>
          <w:szCs w:val="20"/>
          <w:lang w:val="kk-KZ"/>
        </w:rPr>
      </w:pPr>
    </w:p>
    <w:p w:rsidR="00631DF2" w:rsidRPr="00227FC6" w:rsidRDefault="00631DF2"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290F4D" w:rsidRPr="00227FC6" w:rsidRDefault="00290F4D" w:rsidP="00546CF9">
      <w:pPr>
        <w:spacing w:after="0" w:line="240" w:lineRule="auto"/>
        <w:jc w:val="right"/>
        <w:rPr>
          <w:rFonts w:ascii="Times New Roman" w:hAnsi="Times New Roman"/>
          <w:b/>
          <w:sz w:val="20"/>
          <w:szCs w:val="20"/>
          <w:lang w:val="kk-KZ"/>
        </w:rPr>
      </w:pPr>
    </w:p>
    <w:p w:rsidR="00A73043" w:rsidRPr="00227FC6" w:rsidRDefault="00A73043" w:rsidP="00546CF9">
      <w:pPr>
        <w:spacing w:after="0" w:line="240" w:lineRule="auto"/>
        <w:jc w:val="right"/>
        <w:rPr>
          <w:rFonts w:ascii="Times New Roman" w:hAnsi="Times New Roman"/>
          <w:b/>
          <w:sz w:val="20"/>
          <w:szCs w:val="20"/>
          <w:lang w:val="kk-KZ"/>
        </w:rPr>
      </w:pPr>
    </w:p>
    <w:p w:rsidR="00A73043" w:rsidRPr="00227FC6" w:rsidRDefault="00A73043" w:rsidP="00546CF9">
      <w:pPr>
        <w:spacing w:after="0" w:line="240" w:lineRule="auto"/>
        <w:jc w:val="right"/>
        <w:rPr>
          <w:rFonts w:ascii="Times New Roman" w:hAnsi="Times New Roman"/>
          <w:b/>
          <w:sz w:val="20"/>
          <w:szCs w:val="20"/>
          <w:lang w:val="kk-KZ"/>
        </w:rPr>
      </w:pPr>
    </w:p>
    <w:p w:rsidR="00A73043" w:rsidRPr="00227FC6" w:rsidRDefault="00A73043" w:rsidP="00546CF9">
      <w:pPr>
        <w:spacing w:after="0" w:line="240" w:lineRule="auto"/>
        <w:jc w:val="right"/>
        <w:rPr>
          <w:rFonts w:ascii="Times New Roman" w:hAnsi="Times New Roman"/>
          <w:b/>
          <w:sz w:val="20"/>
          <w:szCs w:val="20"/>
          <w:lang w:val="kk-KZ"/>
        </w:rPr>
      </w:pPr>
    </w:p>
    <w:p w:rsidR="00546CF9" w:rsidRPr="00227FC6" w:rsidRDefault="00546CF9" w:rsidP="00E37021">
      <w:pPr>
        <w:shd w:val="clear" w:color="auto" w:fill="FFFFFF" w:themeFill="background1"/>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1</w:t>
      </w:r>
      <w:r w:rsidR="00B70738" w:rsidRPr="00227FC6">
        <w:rPr>
          <w:rFonts w:ascii="Times New Roman" w:hAnsi="Times New Roman"/>
          <w:b/>
          <w:sz w:val="20"/>
          <w:szCs w:val="20"/>
          <w:lang w:val="kk-KZ"/>
        </w:rPr>
        <w:t>8</w:t>
      </w:r>
    </w:p>
    <w:p w:rsidR="00546CF9" w:rsidRPr="00227FC6" w:rsidRDefault="00546CF9" w:rsidP="00E37021">
      <w:pPr>
        <w:shd w:val="clear" w:color="auto" w:fill="FFFFFF" w:themeFill="background1"/>
        <w:spacing w:after="0" w:line="240" w:lineRule="auto"/>
        <w:jc w:val="right"/>
        <w:rPr>
          <w:rFonts w:ascii="Times New Roman" w:hAnsi="Times New Roman"/>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b/>
                <w:sz w:val="20"/>
                <w:szCs w:val="20"/>
                <w:lang w:val="en-US"/>
              </w:rPr>
            </w:pPr>
            <w:r w:rsidRPr="00227FC6">
              <w:rPr>
                <w:rFonts w:ascii="Times New Roman" w:hAnsi="Times New Roman"/>
                <w:b/>
                <w:sz w:val="20"/>
                <w:szCs w:val="20"/>
                <w:lang w:val="en-US"/>
              </w:rPr>
              <w:t>1</w:t>
            </w:r>
            <w:r w:rsidR="00A73043" w:rsidRPr="00227FC6">
              <w:rPr>
                <w:rFonts w:ascii="Times New Roman" w:hAnsi="Times New Roman"/>
                <w:b/>
                <w:sz w:val="20"/>
                <w:szCs w:val="20"/>
                <w:lang w:val="kk-KZ"/>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546CF9" w:rsidRPr="00227FC6" w:rsidRDefault="00546CF9" w:rsidP="00E37021">
            <w:pPr>
              <w:pStyle w:val="1"/>
              <w:shd w:val="clear" w:color="auto" w:fill="FFFFFF" w:themeFill="background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b/>
                <w:sz w:val="20"/>
                <w:szCs w:val="20"/>
                <w:lang w:val="kk-KZ"/>
              </w:rPr>
            </w:pPr>
            <w:r w:rsidRPr="00227FC6">
              <w:rPr>
                <w:rFonts w:ascii="Times New Roman" w:hAnsi="Times New Roman"/>
                <w:b/>
                <w:sz w:val="20"/>
                <w:szCs w:val="20"/>
                <w:lang w:val="kk-KZ" w:eastAsia="ar-SA"/>
              </w:rPr>
              <w:t>Құрылыс және жол машиналары</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en-US"/>
              </w:rPr>
            </w:pPr>
            <w:r w:rsidRPr="00227FC6">
              <w:rPr>
                <w:rFonts w:ascii="Times New Roman" w:hAnsi="Times New Roman"/>
                <w:sz w:val="20"/>
                <w:szCs w:val="20"/>
                <w:lang w:val="en-US"/>
              </w:rPr>
              <w:t>SDM 32(2)07</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en-US"/>
              </w:rPr>
            </w:pPr>
            <w:r w:rsidRPr="00227FC6">
              <w:rPr>
                <w:rFonts w:ascii="Times New Roman" w:hAnsi="Times New Roman"/>
                <w:sz w:val="20"/>
                <w:szCs w:val="20"/>
                <w:lang w:val="en-US"/>
              </w:rPr>
              <w:t>3</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kk-KZ"/>
              </w:rPr>
            </w:pPr>
            <w:r w:rsidRPr="00227FC6">
              <w:rPr>
                <w:rFonts w:ascii="Times New Roman" w:hAnsi="Times New Roman"/>
                <w:sz w:val="20"/>
                <w:szCs w:val="20"/>
                <w:lang w:val="kk-KZ"/>
              </w:rPr>
              <w:t>КТжҚҰ</w:t>
            </w:r>
          </w:p>
        </w:tc>
      </w:tr>
      <w:tr w:rsidR="00546CF9"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lang w:val="kk-KZ"/>
              </w:rPr>
            </w:pPr>
            <w:r w:rsidRPr="00227FC6">
              <w:rPr>
                <w:rFonts w:ascii="Times New Roman" w:hAnsi="Times New Roman"/>
                <w:sz w:val="20"/>
                <w:szCs w:val="20"/>
                <w:lang w:val="en-US"/>
              </w:rPr>
              <w:t>2</w:t>
            </w:r>
            <w:r w:rsidRPr="00227FC6">
              <w:rPr>
                <w:rFonts w:ascii="Times New Roman" w:hAnsi="Times New Roman"/>
                <w:sz w:val="20"/>
                <w:szCs w:val="20"/>
                <w:lang w:val="kk-KZ"/>
              </w:rPr>
              <w:t>,</w:t>
            </w:r>
            <w:r w:rsidR="00906902" w:rsidRPr="00227FC6">
              <w:rPr>
                <w:rFonts w:ascii="Times New Roman" w:hAnsi="Times New Roman"/>
                <w:sz w:val="20"/>
                <w:szCs w:val="20"/>
                <w:lang w:val="kk-KZ"/>
              </w:rPr>
              <w:t>4</w:t>
            </w:r>
          </w:p>
        </w:tc>
      </w:tr>
      <w:tr w:rsidR="00E5468E"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E5468E" w:rsidRPr="00227FC6" w:rsidRDefault="00E5468E" w:rsidP="00E5468E">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5468E" w:rsidRPr="00227FC6" w:rsidRDefault="00E5468E" w:rsidP="00E5468E">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5468E" w:rsidRPr="00227FC6" w:rsidRDefault="00E5468E" w:rsidP="00E5468E">
            <w:pPr>
              <w:pStyle w:val="1"/>
              <w:shd w:val="clear" w:color="auto" w:fill="FFFFFF" w:themeFill="background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5468E" w:rsidRPr="00597636" w:rsidRDefault="00E5468E" w:rsidP="00E5468E">
            <w:pPr>
              <w:spacing w:after="0" w:line="240" w:lineRule="auto"/>
              <w:jc w:val="both"/>
              <w:rPr>
                <w:rFonts w:ascii="Times New Roman" w:hAnsi="Times New Roman"/>
                <w:sz w:val="20"/>
                <w:szCs w:val="20"/>
                <w:lang w:val="kk-KZ"/>
              </w:rPr>
            </w:pPr>
            <w:r w:rsidRPr="00597636">
              <w:rPr>
                <w:rFonts w:ascii="Times New Roman" w:hAnsi="Times New Roman"/>
                <w:sz w:val="20"/>
                <w:szCs w:val="20"/>
              </w:rPr>
              <w:t>Физика</w:t>
            </w:r>
            <w:r w:rsidRPr="00597636">
              <w:rPr>
                <w:rFonts w:ascii="Times New Roman" w:hAnsi="Times New Roman"/>
                <w:sz w:val="20"/>
                <w:szCs w:val="20"/>
                <w:lang w:val="kk-KZ"/>
              </w:rPr>
              <w:t xml:space="preserve">, </w:t>
            </w:r>
            <w:r w:rsidRPr="00597636">
              <w:rPr>
                <w:rFonts w:ascii="Times New Roman" w:hAnsi="Times New Roman"/>
                <w:sz w:val="20"/>
                <w:szCs w:val="20"/>
              </w:rPr>
              <w:t>Гидравлика, гидрология и гидрометрия</w:t>
            </w:r>
          </w:p>
        </w:tc>
      </w:tr>
      <w:tr w:rsidR="00E5468E"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E5468E" w:rsidRPr="00227FC6" w:rsidRDefault="00E5468E" w:rsidP="00E5468E">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5468E" w:rsidRPr="00227FC6" w:rsidRDefault="00E5468E" w:rsidP="00E5468E">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5468E" w:rsidRPr="00227FC6" w:rsidRDefault="00E5468E" w:rsidP="00E5468E">
            <w:pPr>
              <w:pStyle w:val="1"/>
              <w:shd w:val="clear" w:color="auto" w:fill="FFFFFF" w:themeFill="background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5468E" w:rsidRPr="00597636" w:rsidRDefault="009636B7" w:rsidP="00E5468E">
            <w:pPr>
              <w:widowControl w:val="0"/>
              <w:shd w:val="clear" w:color="auto" w:fill="FFFFFF"/>
              <w:autoSpaceDE w:val="0"/>
              <w:autoSpaceDN w:val="0"/>
              <w:adjustRightInd w:val="0"/>
              <w:spacing w:after="0" w:line="240" w:lineRule="auto"/>
              <w:jc w:val="both"/>
              <w:rPr>
                <w:rFonts w:ascii="Times New Roman" w:hAnsi="Times New Roman"/>
                <w:sz w:val="20"/>
                <w:szCs w:val="20"/>
                <w:lang w:val="kk-KZ"/>
              </w:rPr>
            </w:pPr>
            <w:r w:rsidRPr="00597636">
              <w:rPr>
                <w:rFonts w:ascii="Times New Roman" w:hAnsi="Times New Roman"/>
                <w:sz w:val="20"/>
                <w:szCs w:val="20"/>
                <w:lang w:val="kk-KZ"/>
              </w:rPr>
              <w:t>Көпір</w:t>
            </w:r>
            <w:r w:rsidR="00E5468E" w:rsidRPr="00597636">
              <w:rPr>
                <w:rFonts w:ascii="Times New Roman" w:hAnsi="Times New Roman"/>
                <w:sz w:val="20"/>
                <w:szCs w:val="20"/>
                <w:lang w:val="kk-KZ"/>
              </w:rPr>
              <w:t xml:space="preserve"> құрылысын жобалау негіздері</w:t>
            </w:r>
          </w:p>
        </w:tc>
      </w:tr>
      <w:tr w:rsidR="00546CF9"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highlight w:val="yellow"/>
                <w:lang w:val="kk-KZ"/>
              </w:rPr>
            </w:pPr>
            <w:r w:rsidRPr="00227FC6">
              <w:rPr>
                <w:rFonts w:ascii="Times New Roman" w:hAnsi="Times New Roman"/>
                <w:sz w:val="20"/>
                <w:szCs w:val="20"/>
                <w:lang w:val="kk-KZ"/>
              </w:rPr>
              <w:t>Курстың мақсаты құрылыста студенттердің білімі мен дағдыларын қалыптастыру, жұмыс процестерінің теориясы мен құрылыс және жол машиналарының негізгі параметрлерін есептеу болып табылады.</w:t>
            </w:r>
          </w:p>
        </w:tc>
      </w:tr>
      <w:tr w:rsidR="00546CF9" w:rsidRPr="00227FC6"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highlight w:val="yellow"/>
                <w:lang w:val="kk-KZ"/>
              </w:rPr>
            </w:pPr>
            <w:r w:rsidRPr="00227FC6">
              <w:rPr>
                <w:rFonts w:ascii="Times New Roman" w:hAnsi="Times New Roman"/>
                <w:sz w:val="20"/>
                <w:szCs w:val="20"/>
                <w:lang w:val="kk-KZ"/>
              </w:rPr>
              <w:t>«Құрылыс және жол машиналары» пәнін оқыту курсы құрылыс және жол машиналарының негізгі параметрлерін есепке алу, құрылыс процестерінің теориясы мен құрылысы саласындағы студенттердің білімі мен дағдыларын қалыптастыру болып табылады.</w:t>
            </w:r>
          </w:p>
        </w:tc>
      </w:tr>
      <w:tr w:rsidR="00546CF9"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pStyle w:val="1"/>
              <w:shd w:val="clear" w:color="auto" w:fill="FFFFFF" w:themeFill="background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546CF9" w:rsidRPr="00227FC6" w:rsidRDefault="00546CF9" w:rsidP="00E37021">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Студенттің құзыреттілігін қалыптастыру ерекшелік деңгейлері.</w:t>
            </w:r>
          </w:p>
          <w:p w:rsidR="00546CF9" w:rsidRPr="00227FC6" w:rsidRDefault="00546CF9" w:rsidP="00E37021">
            <w:pPr>
              <w:shd w:val="clear" w:color="auto" w:fill="FFFFFF" w:themeFill="background1"/>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w:t>
            </w:r>
          </w:p>
          <w:p w:rsidR="00546CF9" w:rsidRPr="00227FC6" w:rsidRDefault="00546CF9" w:rsidP="00E37021">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жұмыс принципі, қасиеттері, техникалық сипаттамалары, жер жұмыстары өндірісіне арналған машиналардың конструкциялық ерекшеліктері, іргетастар мен іргетастарды орнату үшін жабдықтар, бетон, жол өндіру, сондай-ақ металл емес құрылыс материалдары өндірісінде карьерлер жасау.</w:t>
            </w:r>
          </w:p>
          <w:p w:rsidR="00546CF9" w:rsidRPr="00227FC6" w:rsidRDefault="00546CF9" w:rsidP="00E37021">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машиналардың негізгі параметрлерін айқындау, олардың қуатын және өнімділігін есептеу дағдыларын игеру, SDM құрастыру,</w:t>
            </w:r>
          </w:p>
          <w:p w:rsidR="00546CF9" w:rsidRPr="00227FC6" w:rsidRDefault="00546CF9" w:rsidP="00E37021">
            <w:pPr>
              <w:shd w:val="clear" w:color="auto" w:fill="FFFFFF" w:themeFill="background1"/>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болуы мүмкін:</w:t>
            </w:r>
          </w:p>
          <w:p w:rsidR="00546CF9" w:rsidRPr="00227FC6" w:rsidRDefault="00546CF9" w:rsidP="00E37021">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арнайы техникалық және анықтамалық материалдарды қолдануға.</w:t>
            </w:r>
          </w:p>
          <w:p w:rsidR="00546CF9" w:rsidRPr="00227FC6" w:rsidRDefault="00546CF9" w:rsidP="00E37021">
            <w:pPr>
              <w:shd w:val="clear" w:color="auto" w:fill="FFFFFF" w:themeFill="background1"/>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дағдылар:</w:t>
            </w:r>
          </w:p>
          <w:p w:rsidR="00546CF9" w:rsidRPr="00227FC6" w:rsidRDefault="00546CF9" w:rsidP="00E37021">
            <w:pPr>
              <w:shd w:val="clear" w:color="auto" w:fill="FFFFFF" w:themeFill="background1"/>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және жол машиналарының негізгі параметрлерін есептеу үшін жұмыс процестерінің теориясы.</w:t>
            </w:r>
          </w:p>
          <w:p w:rsidR="00546CF9" w:rsidRPr="00227FC6" w:rsidRDefault="00546CF9" w:rsidP="00E37021">
            <w:pPr>
              <w:shd w:val="clear" w:color="auto" w:fill="FFFFFF" w:themeFill="background1"/>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құзыретті болыңыз:</w:t>
            </w:r>
          </w:p>
          <w:p w:rsidR="00546CF9" w:rsidRPr="00227FC6" w:rsidRDefault="00546CF9" w:rsidP="00E37021">
            <w:pPr>
              <w:pStyle w:val="11"/>
              <w:shd w:val="clear" w:color="auto" w:fill="FFFFFF" w:themeFill="background1"/>
              <w:jc w:val="both"/>
              <w:rPr>
                <w:sz w:val="20"/>
                <w:highlight w:val="yellow"/>
                <w:lang w:val="kk-KZ"/>
              </w:rPr>
            </w:pPr>
            <w:r w:rsidRPr="00227FC6">
              <w:rPr>
                <w:sz w:val="20"/>
                <w:lang w:val="kk-KZ"/>
              </w:rPr>
              <w:t>- Техникалық және технологиялық жабдықтарды және көлік коммуникацияларын жөндеу және техникалық қызмет көрсету ерекшеліктерін меңгеру.</w:t>
            </w:r>
          </w:p>
        </w:tc>
      </w:tr>
    </w:tbl>
    <w:p w:rsidR="00546CF9" w:rsidRPr="00227FC6" w:rsidRDefault="00546CF9" w:rsidP="00E37021">
      <w:pPr>
        <w:shd w:val="clear" w:color="auto" w:fill="FFFFFF" w:themeFill="background1"/>
        <w:spacing w:after="0" w:line="240" w:lineRule="auto"/>
        <w:rPr>
          <w:rFonts w:ascii="Times New Roman" w:hAnsi="Times New Roman"/>
          <w:sz w:val="20"/>
          <w:szCs w:val="20"/>
          <w:lang w:val="kk-KZ"/>
        </w:rPr>
      </w:pPr>
    </w:p>
    <w:p w:rsidR="00546CF9" w:rsidRPr="00227FC6" w:rsidRDefault="00546CF9" w:rsidP="00E37021">
      <w:pPr>
        <w:shd w:val="clear" w:color="auto" w:fill="FFFFFF" w:themeFill="background1"/>
        <w:spacing w:after="0" w:line="240" w:lineRule="auto"/>
        <w:jc w:val="right"/>
        <w:rPr>
          <w:rFonts w:ascii="Times New Roman" w:hAnsi="Times New Roman"/>
          <w:b/>
          <w:sz w:val="20"/>
          <w:szCs w:val="20"/>
          <w:lang w:val="kk-KZ"/>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290F4D" w:rsidRDefault="00290F4D"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Pr="00227FC6" w:rsidRDefault="00631DF2" w:rsidP="00290F4D">
      <w:pPr>
        <w:spacing w:after="0" w:line="240" w:lineRule="auto"/>
        <w:jc w:val="right"/>
        <w:rPr>
          <w:rFonts w:ascii="Times New Roman" w:hAnsi="Times New Roman"/>
          <w:b/>
          <w:sz w:val="20"/>
          <w:szCs w:val="20"/>
          <w:highlight w:val="yellow"/>
          <w:lang w:val="kk-KZ"/>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75ADE" w:rsidRPr="00227FC6" w:rsidRDefault="00275ADE" w:rsidP="00290F4D">
      <w:pPr>
        <w:spacing w:after="0" w:line="240" w:lineRule="auto"/>
        <w:jc w:val="right"/>
        <w:rPr>
          <w:rFonts w:ascii="Times New Roman" w:hAnsi="Times New Roman"/>
          <w:b/>
          <w:sz w:val="20"/>
          <w:szCs w:val="20"/>
          <w:highlight w:val="yellow"/>
          <w:lang w:val="kk-KZ"/>
        </w:rPr>
      </w:pPr>
    </w:p>
    <w:p w:rsidR="00290F4D" w:rsidRPr="00227FC6" w:rsidRDefault="00275ADE" w:rsidP="00290F4D">
      <w:pPr>
        <w:spacing w:after="0" w:line="240" w:lineRule="auto"/>
        <w:jc w:val="right"/>
        <w:rPr>
          <w:rFonts w:ascii="Times New Roman" w:hAnsi="Times New Roman"/>
          <w:b/>
          <w:sz w:val="20"/>
          <w:szCs w:val="20"/>
          <w:highlight w:val="yellow"/>
          <w:lang w:val="kk-KZ"/>
        </w:rPr>
      </w:pPr>
      <w:r w:rsidRPr="00227FC6">
        <w:rPr>
          <w:rFonts w:ascii="Times New Roman" w:hAnsi="Times New Roman"/>
          <w:b/>
          <w:sz w:val="20"/>
          <w:szCs w:val="20"/>
          <w:lang w:val="kk-KZ"/>
        </w:rPr>
        <w:lastRenderedPageBreak/>
        <w:t>Қосымша 19</w:t>
      </w:r>
    </w:p>
    <w:p w:rsidR="00290F4D" w:rsidRPr="00227FC6" w:rsidRDefault="00290F4D" w:rsidP="00290F4D">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b/>
                <w:sz w:val="20"/>
                <w:szCs w:val="20"/>
              </w:rPr>
            </w:pPr>
            <w:r w:rsidRPr="00227FC6">
              <w:rPr>
                <w:rFonts w:ascii="Times New Roman" w:hAnsi="Times New Roman"/>
                <w:sz w:val="20"/>
                <w:szCs w:val="20"/>
              </w:rPr>
              <w:br w:type="page"/>
            </w:r>
            <w:r w:rsidRPr="00227FC6">
              <w:rPr>
                <w:rFonts w:ascii="Times New Roman" w:hAnsi="Times New Roman"/>
                <w:b/>
                <w:sz w:val="20"/>
                <w:szCs w:val="20"/>
              </w:rPr>
              <w:t>19</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b/>
                <w:sz w:val="20"/>
                <w:szCs w:val="20"/>
              </w:rPr>
            </w:pPr>
            <w:r w:rsidRPr="00227FC6">
              <w:rPr>
                <w:rFonts w:ascii="Times New Roman" w:hAnsi="Times New Roman"/>
                <w:b/>
                <w:sz w:val="20"/>
                <w:szCs w:val="20"/>
              </w:rPr>
              <w:t>Құрылыс механикасы</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605EC0" w:rsidP="00605EC0">
            <w:pPr>
              <w:spacing w:after="0" w:line="240" w:lineRule="auto"/>
              <w:rPr>
                <w:rFonts w:ascii="Times New Roman" w:hAnsi="Times New Roman"/>
                <w:sz w:val="20"/>
                <w:szCs w:val="20"/>
              </w:rPr>
            </w:pPr>
            <w:r w:rsidRPr="00227FC6">
              <w:rPr>
                <w:rFonts w:ascii="Times New Roman" w:hAnsi="Times New Roman"/>
                <w:sz w:val="20"/>
                <w:szCs w:val="20"/>
                <w:lang w:val="en-US"/>
              </w:rPr>
              <w:t>SM 3</w:t>
            </w:r>
            <w:r w:rsidR="00275ADE" w:rsidRPr="00227FC6">
              <w:rPr>
                <w:rFonts w:ascii="Times New Roman" w:hAnsi="Times New Roman"/>
                <w:sz w:val="20"/>
                <w:szCs w:val="20"/>
                <w:lang w:val="en-US"/>
              </w:rPr>
              <w:t xml:space="preserve">2 </w:t>
            </w:r>
            <w:r w:rsidR="00275ADE" w:rsidRPr="00227FC6">
              <w:rPr>
                <w:rFonts w:ascii="Times New Roman" w:hAnsi="Times New Roman"/>
                <w:sz w:val="20"/>
                <w:szCs w:val="20"/>
              </w:rPr>
              <w:t>(2)1</w:t>
            </w:r>
            <w:r w:rsidRPr="00227FC6">
              <w:rPr>
                <w:rFonts w:ascii="Times New Roman" w:hAnsi="Times New Roman"/>
                <w:sz w:val="20"/>
                <w:szCs w:val="20"/>
              </w:rPr>
              <w:t>0</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rPr>
                <w:rFonts w:ascii="Times New Roman" w:hAnsi="Times New Roman"/>
                <w:sz w:val="20"/>
                <w:szCs w:val="20"/>
              </w:rPr>
            </w:pPr>
            <w:r w:rsidRPr="00227FC6">
              <w:rPr>
                <w:rFonts w:ascii="Times New Roman" w:hAnsi="Times New Roman"/>
                <w:sz w:val="20"/>
                <w:szCs w:val="20"/>
              </w:rPr>
              <w:t>5</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605EC0" w:rsidP="00275ADE">
            <w:pPr>
              <w:spacing w:after="0" w:line="240" w:lineRule="auto"/>
              <w:rPr>
                <w:rFonts w:ascii="Times New Roman" w:hAnsi="Times New Roman"/>
                <w:sz w:val="20"/>
                <w:szCs w:val="20"/>
              </w:rPr>
            </w:pPr>
            <w:r w:rsidRPr="00227FC6">
              <w:rPr>
                <w:rFonts w:ascii="Times New Roman" w:hAnsi="Times New Roman"/>
                <w:sz w:val="20"/>
                <w:szCs w:val="20"/>
                <w:lang w:val="kk-KZ"/>
              </w:rPr>
              <w:t>КҚжҚМӨ</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rPr>
              <w:t>Пререквизиты</w:t>
            </w:r>
          </w:p>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275ADE" w:rsidRPr="00411038" w:rsidRDefault="009636B7" w:rsidP="00B41212">
            <w:pPr>
              <w:spacing w:after="0" w:line="240" w:lineRule="auto"/>
              <w:rPr>
                <w:rFonts w:ascii="Times New Roman" w:hAnsi="Times New Roman"/>
                <w:sz w:val="20"/>
                <w:szCs w:val="20"/>
                <w:lang w:val="kk-KZ"/>
              </w:rPr>
            </w:pPr>
            <w:r w:rsidRPr="00411038">
              <w:rPr>
                <w:rFonts w:ascii="Times New Roman" w:hAnsi="Times New Roman"/>
                <w:sz w:val="20"/>
                <w:szCs w:val="20"/>
              </w:rPr>
              <w:t>Құрылыс құрылымдары 1</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rPr>
              <w:t>Постреквизиты</w:t>
            </w:r>
          </w:p>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275ADE" w:rsidRPr="00411038" w:rsidRDefault="009636B7" w:rsidP="0003009C">
            <w:pPr>
              <w:shd w:val="clear" w:color="auto" w:fill="FFFFFF"/>
              <w:spacing w:after="0" w:line="240" w:lineRule="auto"/>
              <w:jc w:val="both"/>
              <w:rPr>
                <w:rFonts w:ascii="Times New Roman" w:hAnsi="Times New Roman"/>
                <w:sz w:val="20"/>
                <w:szCs w:val="20"/>
              </w:rPr>
            </w:pPr>
            <w:r w:rsidRPr="00411038">
              <w:rPr>
                <w:rFonts w:ascii="Times New Roman" w:hAnsi="Times New Roman"/>
                <w:sz w:val="20"/>
                <w:szCs w:val="20"/>
              </w:rPr>
              <w:t>Тоннель қиылыстарын жобалау</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"Құрылыс механикасы" пәні конструкцияның сенімділігін бағалау үшін негізгі болып табылады. Курста келтірілген есептер конструкция мен құрылыстардың беріктігін, қаттылығын және орнықтылығын қамтамасыз етуі тиіс. Есептеулердің дәлдігі мен шынайылығы жобалық шешімдердің үнемділігін қамтамасыз етеді.</w:t>
            </w:r>
          </w:p>
        </w:tc>
      </w:tr>
      <w:tr w:rsidR="00275ADE" w:rsidRPr="00227FC6" w:rsidTr="00275ADE">
        <w:trPr>
          <w:trHeight w:val="273"/>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"Құрылыс механикасы" конструкцияның сенімділігін бағалау үшін негізгі болып табылады. Курста келтірілген есептер конструкция мен құрылыстардың беріктігін, қаттылығын және орнықтылығын қамтамасыз етуі тиіс.</w:t>
            </w:r>
          </w:p>
        </w:tc>
      </w:tr>
      <w:tr w:rsidR="00275ADE" w:rsidRPr="00227FC6" w:rsidTr="00275ADE">
        <w:trPr>
          <w:trHeight w:val="1046"/>
        </w:trPr>
        <w:tc>
          <w:tcPr>
            <w:tcW w:w="5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275ADE" w:rsidRPr="00227FC6" w:rsidRDefault="00275ADE" w:rsidP="00275ADE">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 xml:space="preserve">"Құрылыс механикасы" пәнін оқу нәтижесінде студент </w:t>
            </w:r>
          </w:p>
          <w:p w:rsidR="00275ADE" w:rsidRPr="00227FC6" w:rsidRDefault="00275ADE" w:rsidP="00275ADE">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істей алу керек: нүктенің жылдамдығының және жылдамдығының траекториясын анықтау, сондай-ақ қатты дененің түрлі қозғалыстары кезінде қатты дененің нүктесінің жылдамдығын және үдеуін анықтау.</w:t>
            </w:r>
          </w:p>
          <w:p w:rsidR="00275ADE" w:rsidRPr="00227FC6" w:rsidRDefault="00275ADE" w:rsidP="00275ADE">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білуге тиіс: құрылыс конструкцияларының негізгі элементтерінің беріктігі мен қаттылығын есептеудің аналитикалық және жобалау әдістерін;Теориялық механика мен материалдардың кедергісінің негізгі ережелерін.</w:t>
            </w:r>
          </w:p>
          <w:p w:rsidR="00275ADE" w:rsidRPr="00227FC6" w:rsidRDefault="00275ADE" w:rsidP="00275ADE">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Дағдылар: құрылыс конструкцияларының негізгі элементтерінің беріктігі мен қаттылығын есептеу әдістері;</w:t>
            </w:r>
          </w:p>
          <w:p w:rsidR="00275ADE" w:rsidRPr="00227FC6" w:rsidRDefault="00275ADE" w:rsidP="00275ADE">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болуы тиіс: - ұзақ мерзімді және қысқа мерзімді жоспарлау кезінде әр түрлі талаптар (құны, сапасы, қауіпсіздігі және орындау мерзімі) арасында ымыраға келу дағдыларын меңгеру және құрылыс, пайдалану, жөндеу, жаңғырту және оңалту саласында оңтайлы шешім қабылдай алады.</w:t>
            </w:r>
          </w:p>
        </w:tc>
      </w:tr>
    </w:tbl>
    <w:p w:rsidR="00290F4D" w:rsidRPr="00227FC6" w:rsidRDefault="00290F4D" w:rsidP="00290F4D">
      <w:pPr>
        <w:spacing w:after="0" w:line="240" w:lineRule="auto"/>
        <w:jc w:val="right"/>
        <w:rPr>
          <w:rFonts w:ascii="Times New Roman" w:hAnsi="Times New Roman"/>
          <w:b/>
          <w:sz w:val="20"/>
          <w:szCs w:val="20"/>
          <w:highlight w:val="yellow"/>
          <w:lang w:val="kk-KZ"/>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Default="00E2429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Default="00631DF2" w:rsidP="00290F4D">
      <w:pPr>
        <w:spacing w:after="0" w:line="240" w:lineRule="auto"/>
        <w:jc w:val="right"/>
        <w:rPr>
          <w:rFonts w:ascii="Times New Roman" w:hAnsi="Times New Roman"/>
          <w:b/>
          <w:sz w:val="20"/>
          <w:szCs w:val="20"/>
          <w:highlight w:val="yellow"/>
          <w:lang w:val="kk-KZ"/>
        </w:rPr>
      </w:pPr>
    </w:p>
    <w:p w:rsidR="00631DF2" w:rsidRPr="00227FC6" w:rsidRDefault="00631DF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Default="00E24292" w:rsidP="00290F4D">
      <w:pPr>
        <w:spacing w:after="0" w:line="240" w:lineRule="auto"/>
        <w:jc w:val="right"/>
        <w:rPr>
          <w:rFonts w:ascii="Times New Roman" w:hAnsi="Times New Roman"/>
          <w:b/>
          <w:sz w:val="20"/>
          <w:szCs w:val="20"/>
          <w:highlight w:val="yellow"/>
          <w:lang w:val="kk-KZ"/>
        </w:rPr>
      </w:pPr>
    </w:p>
    <w:p w:rsidR="00411038" w:rsidRPr="00227FC6" w:rsidRDefault="00411038"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E24292" w:rsidRPr="00227FC6" w:rsidRDefault="00E24292" w:rsidP="00290F4D">
      <w:pPr>
        <w:spacing w:after="0" w:line="240" w:lineRule="auto"/>
        <w:jc w:val="right"/>
        <w:rPr>
          <w:rFonts w:ascii="Times New Roman" w:hAnsi="Times New Roman"/>
          <w:b/>
          <w:sz w:val="20"/>
          <w:szCs w:val="20"/>
          <w:highlight w:val="yellow"/>
          <w:lang w:val="kk-KZ"/>
        </w:rPr>
      </w:pPr>
    </w:p>
    <w:p w:rsidR="00290F4D" w:rsidRPr="00227FC6" w:rsidRDefault="00182E2C" w:rsidP="00290F4D">
      <w:pPr>
        <w:spacing w:after="0" w:line="240" w:lineRule="auto"/>
        <w:jc w:val="right"/>
        <w:rPr>
          <w:rFonts w:ascii="Times New Roman" w:hAnsi="Times New Roman"/>
          <w:b/>
          <w:sz w:val="20"/>
          <w:szCs w:val="20"/>
          <w:highlight w:val="yellow"/>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20</w:t>
      </w:r>
    </w:p>
    <w:p w:rsidR="00290F4D" w:rsidRPr="00227FC6" w:rsidRDefault="00290F4D" w:rsidP="00290F4D">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8E25C4" w:rsidRPr="00ED5B13" w:rsidRDefault="008E25C4" w:rsidP="008E25C4">
            <w:pPr>
              <w:spacing w:after="0" w:line="240" w:lineRule="auto"/>
              <w:jc w:val="both"/>
              <w:rPr>
                <w:rFonts w:ascii="Times New Roman" w:hAnsi="Times New Roman"/>
                <w:b/>
                <w:sz w:val="20"/>
                <w:szCs w:val="20"/>
              </w:rPr>
            </w:pPr>
            <w:r w:rsidRPr="00ED5B13">
              <w:rPr>
                <w:rFonts w:ascii="Times New Roman" w:hAnsi="Times New Roman"/>
                <w:b/>
                <w:sz w:val="20"/>
                <w:szCs w:val="20"/>
                <w:lang w:val="kk-KZ"/>
              </w:rPr>
              <w:t>Инженерлік механикасы мен көлік құрылыстары</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rPr>
            </w:pPr>
            <w:r w:rsidRPr="00227FC6">
              <w:rPr>
                <w:rFonts w:ascii="Times New Roman" w:hAnsi="Times New Roman"/>
                <w:sz w:val="20"/>
                <w:szCs w:val="20"/>
              </w:rPr>
              <w:t>IMTS 32 (2)10</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rPr>
            </w:pPr>
            <w:r w:rsidRPr="00227FC6">
              <w:rPr>
                <w:rFonts w:ascii="Times New Roman" w:hAnsi="Times New Roman"/>
                <w:sz w:val="20"/>
                <w:szCs w:val="20"/>
              </w:rPr>
              <w:t>5</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rPr>
            </w:pPr>
            <w:r w:rsidRPr="00227FC6">
              <w:rPr>
                <w:rFonts w:ascii="Times New Roman" w:hAnsi="Times New Roman"/>
                <w:sz w:val="20"/>
                <w:szCs w:val="20"/>
              </w:rPr>
              <w:t>5</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09140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91405" w:rsidRPr="00227FC6" w:rsidRDefault="00091405" w:rsidP="0009140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1405" w:rsidRPr="00227FC6" w:rsidRDefault="00605EC0" w:rsidP="00091405">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9636B7"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Пререквизит</w:t>
            </w:r>
            <w:r w:rsidRPr="00227FC6">
              <w:rPr>
                <w:rFonts w:ascii="Times New Roman" w:hAnsi="Times New Roman"/>
                <w:sz w:val="20"/>
                <w:szCs w:val="20"/>
                <w:lang w:val="kk-KZ"/>
              </w:rPr>
              <w:t>тер</w:t>
            </w:r>
          </w:p>
          <w:p w:rsidR="009636B7" w:rsidRPr="00227FC6" w:rsidRDefault="009636B7" w:rsidP="009636B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636B7" w:rsidRPr="00411038" w:rsidRDefault="009636B7" w:rsidP="009636B7">
            <w:pPr>
              <w:spacing w:after="0" w:line="240" w:lineRule="auto"/>
              <w:rPr>
                <w:rFonts w:ascii="Times New Roman" w:hAnsi="Times New Roman"/>
                <w:sz w:val="20"/>
                <w:szCs w:val="20"/>
                <w:lang w:val="kk-KZ"/>
              </w:rPr>
            </w:pPr>
            <w:r w:rsidRPr="00411038">
              <w:rPr>
                <w:rFonts w:ascii="Times New Roman" w:hAnsi="Times New Roman"/>
                <w:sz w:val="20"/>
                <w:szCs w:val="20"/>
              </w:rPr>
              <w:t>Құрылыс құрылымдары 1</w:t>
            </w:r>
          </w:p>
        </w:tc>
      </w:tr>
      <w:tr w:rsidR="009636B7"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9636B7" w:rsidRPr="00227FC6" w:rsidRDefault="009636B7" w:rsidP="009636B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636B7" w:rsidRPr="00411038" w:rsidRDefault="00A421C9" w:rsidP="009636B7">
            <w:pPr>
              <w:shd w:val="clear" w:color="auto" w:fill="FFFFFF"/>
              <w:spacing w:after="0" w:line="240" w:lineRule="auto"/>
              <w:jc w:val="both"/>
              <w:rPr>
                <w:rFonts w:ascii="Times New Roman" w:hAnsi="Times New Roman"/>
                <w:sz w:val="20"/>
                <w:szCs w:val="20"/>
              </w:rPr>
            </w:pPr>
            <w:r w:rsidRPr="00411038">
              <w:rPr>
                <w:rFonts w:ascii="Times New Roman" w:hAnsi="Times New Roman"/>
                <w:sz w:val="20"/>
                <w:szCs w:val="20"/>
              </w:rPr>
              <w:t>Көлік магистральдарындағы тоннельдік қиылыстар</w:t>
            </w:r>
          </w:p>
        </w:tc>
      </w:tr>
      <w:tr w:rsidR="009636B7"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lang w:val="kk-KZ"/>
              </w:rPr>
              <w:t xml:space="preserve">Инженерлік механикасы мен көлік құрылыстары пәні конструкцияның сенімділігін бағалау үшін негізгі болып табылады. Курста келтірілген есептер конструкция мен құрылыстардың беріктігін, қаттылығын және орнықтылығын қамтамасыз етуі тиіс. </w:t>
            </w:r>
            <w:r w:rsidRPr="00227FC6">
              <w:rPr>
                <w:rFonts w:ascii="Times New Roman" w:hAnsi="Times New Roman"/>
                <w:sz w:val="20"/>
                <w:szCs w:val="20"/>
              </w:rPr>
              <w:t>Есептеулердің дәлдігі мен шынайылығы жобалық шешімдердің үнемділігін қамтамасыз етеді.</w:t>
            </w:r>
          </w:p>
        </w:tc>
      </w:tr>
      <w:tr w:rsidR="009636B7" w:rsidRPr="00227FC6"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статикалық анықталатын конструкцияларды есептеу әдістері;</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статикалық белгісіз құрылымдарды есептеу әдістері.</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есептеу сызбаларын құру;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пайдалануға негізгі әдістерімен есептеу конструкциялар;</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ғимараттардың жұмысына толық талдау жүргізу.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есептеу сызбаларын құру;-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пайдалануға негізгі әдістерімен есептеу конструкциялар;</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ғимараттардың жұмысына толық талдау жүргізу.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Дағдылар:</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құрылыстардың типтік есептік схемалары үшін беріктікке және қатаңдыққа есеп жүргізу.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Құрылыс конструкцияларын есептеу әдістерін меңгеру және оларды нақты міндеттерді шешу мақсатында қолдану;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кәсіби міндеттерді шешу үшін бағдарламалық өнімдерді пайдалануға дайындық;</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шығармашылық және ғылыми әлеуетті біріктіру үшін жобалау және құрылыс тәжірибесі мен зерттеу жағдайын жүйелі талдау негізінде ғимараттардың энергия үнемдеуін дамытудың стратегиялық жоспарларын әзірлеу әдістерін меңгеру;</w:t>
            </w:r>
          </w:p>
          <w:p w:rsidR="009636B7" w:rsidRPr="00227FC6" w:rsidRDefault="009636B7" w:rsidP="009636B7">
            <w:pPr>
              <w:spacing w:after="0" w:line="240" w:lineRule="auto"/>
              <w:jc w:val="both"/>
              <w:rPr>
                <w:rFonts w:ascii="Times New Roman" w:hAnsi="Times New Roman"/>
                <w:sz w:val="20"/>
                <w:szCs w:val="20"/>
              </w:rPr>
            </w:pPr>
            <w:r w:rsidRPr="00227FC6">
              <w:rPr>
                <w:rFonts w:ascii="Times New Roman" w:hAnsi="Times New Roman"/>
                <w:sz w:val="20"/>
                <w:szCs w:val="20"/>
              </w:rPr>
              <w:t>- құрылыс саласындағы ҚНжЕ, еурокод пайдалануға дайындық</w:t>
            </w:r>
          </w:p>
        </w:tc>
      </w:tr>
    </w:tbl>
    <w:p w:rsidR="00290F4D" w:rsidRPr="00227FC6" w:rsidRDefault="00290F4D" w:rsidP="00290F4D">
      <w:pPr>
        <w:spacing w:after="0" w:line="240" w:lineRule="auto"/>
        <w:jc w:val="right"/>
        <w:rPr>
          <w:rFonts w:ascii="Times New Roman" w:hAnsi="Times New Roman"/>
          <w:b/>
          <w:sz w:val="20"/>
          <w:szCs w:val="20"/>
          <w:highlight w:val="yellow"/>
        </w:rPr>
      </w:pPr>
    </w:p>
    <w:p w:rsidR="00290F4D" w:rsidRPr="00227FC6" w:rsidRDefault="00290F4D" w:rsidP="00290F4D">
      <w:pPr>
        <w:spacing w:after="0" w:line="240" w:lineRule="auto"/>
        <w:jc w:val="right"/>
        <w:rPr>
          <w:rFonts w:ascii="Times New Roman" w:hAnsi="Times New Roman"/>
          <w:b/>
          <w:sz w:val="20"/>
          <w:szCs w:val="20"/>
          <w:highlight w:val="yellow"/>
          <w:lang w:val="kk-KZ"/>
        </w:rPr>
      </w:pPr>
    </w:p>
    <w:p w:rsidR="003757BD" w:rsidRPr="00227FC6" w:rsidRDefault="003757BD" w:rsidP="003757BD">
      <w:pPr>
        <w:spacing w:after="0" w:line="240" w:lineRule="auto"/>
        <w:jc w:val="right"/>
        <w:rPr>
          <w:rFonts w:ascii="Times New Roman" w:hAnsi="Times New Roman"/>
          <w:b/>
          <w:sz w:val="20"/>
          <w:szCs w:val="20"/>
        </w:rPr>
      </w:pPr>
    </w:p>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Default="00E24292"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Pr="00227FC6" w:rsidRDefault="007B2F6E"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Default="00E24292" w:rsidP="003757BD">
      <w:pPr>
        <w:spacing w:after="0" w:line="240" w:lineRule="auto"/>
        <w:jc w:val="right"/>
        <w:rPr>
          <w:rFonts w:ascii="Times New Roman" w:hAnsi="Times New Roman"/>
          <w:b/>
          <w:sz w:val="20"/>
          <w:szCs w:val="20"/>
          <w:lang w:val="kk-KZ"/>
        </w:rPr>
      </w:pPr>
    </w:p>
    <w:p w:rsidR="00411038" w:rsidRPr="00227FC6" w:rsidRDefault="00411038"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C15D7C" w:rsidRPr="00227FC6" w:rsidRDefault="00C15D7C" w:rsidP="00C15D7C">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21</w:t>
      </w:r>
    </w:p>
    <w:p w:rsidR="002C1F5E" w:rsidRPr="00227FC6" w:rsidRDefault="002C1F5E" w:rsidP="003757BD">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b/>
                <w:sz w:val="20"/>
                <w:szCs w:val="20"/>
                <w:lang w:val="en-US"/>
              </w:rPr>
            </w:pPr>
            <w:r w:rsidRPr="00227FC6">
              <w:rPr>
                <w:rFonts w:ascii="Times New Roman" w:hAnsi="Times New Roman"/>
                <w:sz w:val="20"/>
                <w:szCs w:val="20"/>
              </w:rPr>
              <w:br w:type="page"/>
            </w:r>
            <w:r w:rsidR="00C15D7C" w:rsidRPr="00227FC6">
              <w:rPr>
                <w:rFonts w:ascii="Times New Roman" w:hAnsi="Times New Roman"/>
                <w:b/>
                <w:sz w:val="20"/>
                <w:szCs w:val="20"/>
                <w:lang w:val="en-US"/>
              </w:rPr>
              <w:t>21</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2C1F5E" w:rsidRPr="00227FC6" w:rsidRDefault="002C1F5E" w:rsidP="00886A5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A421C9" w:rsidP="00886A54">
            <w:pPr>
              <w:tabs>
                <w:tab w:val="left" w:pos="1191"/>
                <w:tab w:val="left" w:pos="1418"/>
              </w:tabs>
              <w:suppressAutoHyphens/>
              <w:snapToGrid w:val="0"/>
              <w:spacing w:after="0" w:line="240" w:lineRule="auto"/>
              <w:rPr>
                <w:rFonts w:ascii="Times New Roman" w:hAnsi="Times New Roman"/>
                <w:b/>
                <w:sz w:val="20"/>
                <w:szCs w:val="20"/>
                <w:lang w:val="kk-KZ" w:eastAsia="ar-SA"/>
              </w:rPr>
            </w:pPr>
            <w:r>
              <w:rPr>
                <w:rFonts w:ascii="Times New Roman" w:hAnsi="Times New Roman"/>
                <w:b/>
                <w:sz w:val="20"/>
                <w:szCs w:val="20"/>
                <w:lang w:val="kk-KZ"/>
              </w:rPr>
              <w:t>Геотехника 2</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605EC0" w:rsidP="00886A54">
            <w:pPr>
              <w:spacing w:after="0" w:line="240" w:lineRule="auto"/>
              <w:rPr>
                <w:rFonts w:ascii="Times New Roman" w:hAnsi="Times New Roman"/>
                <w:sz w:val="20"/>
                <w:szCs w:val="20"/>
                <w:lang w:val="kk-KZ"/>
              </w:rPr>
            </w:pPr>
            <w:r w:rsidRPr="00227FC6">
              <w:rPr>
                <w:rFonts w:ascii="Times New Roman" w:hAnsi="Times New Roman"/>
                <w:sz w:val="20"/>
                <w:szCs w:val="20"/>
                <w:lang w:val="en-US"/>
              </w:rPr>
              <w:t>GEOT II 32 (2)11</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9152C7" w:rsidP="00886A54">
            <w:pPr>
              <w:spacing w:after="0" w:line="240" w:lineRule="auto"/>
              <w:rPr>
                <w:rFonts w:ascii="Times New Roman" w:hAnsi="Times New Roman"/>
                <w:sz w:val="20"/>
                <w:szCs w:val="20"/>
                <w:lang w:val="kk-KZ"/>
              </w:rPr>
            </w:pPr>
            <w:r>
              <w:rPr>
                <w:rFonts w:ascii="Times New Roman" w:hAnsi="Times New Roman"/>
                <w:sz w:val="20"/>
                <w:szCs w:val="20"/>
                <w:lang w:val="kk-KZ"/>
              </w:rPr>
              <w:t>5</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9152C7" w:rsidP="00886A54">
            <w:pPr>
              <w:spacing w:after="0" w:line="240" w:lineRule="auto"/>
              <w:rPr>
                <w:rFonts w:ascii="Times New Roman" w:hAnsi="Times New Roman"/>
                <w:sz w:val="20"/>
                <w:szCs w:val="20"/>
                <w:lang w:val="kk-KZ"/>
              </w:rPr>
            </w:pPr>
            <w:r>
              <w:rPr>
                <w:rFonts w:ascii="Times New Roman" w:hAnsi="Times New Roman"/>
                <w:sz w:val="20"/>
                <w:szCs w:val="20"/>
                <w:lang w:val="kk-KZ"/>
              </w:rPr>
              <w:t>5</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2C1F5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C1F5E" w:rsidRPr="00227FC6" w:rsidRDefault="002C1F5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2,4</w:t>
            </w:r>
          </w:p>
        </w:tc>
      </w:tr>
      <w:tr w:rsidR="00A421C9"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A421C9" w:rsidRPr="00227FC6" w:rsidRDefault="00A421C9" w:rsidP="00A421C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A421C9" w:rsidRPr="00411038" w:rsidRDefault="00A421C9" w:rsidP="00A421C9">
            <w:pPr>
              <w:widowControl w:val="0"/>
              <w:spacing w:after="0" w:line="240" w:lineRule="auto"/>
              <w:jc w:val="both"/>
              <w:rPr>
                <w:rFonts w:ascii="Times New Roman" w:hAnsi="Times New Roman"/>
              </w:rPr>
            </w:pPr>
            <w:r w:rsidRPr="00411038">
              <w:rPr>
                <w:rFonts w:ascii="Times New Roman" w:hAnsi="Times New Roman"/>
                <w:lang w:val="kk-KZ"/>
              </w:rPr>
              <w:t>Геотехника 1</w:t>
            </w:r>
          </w:p>
        </w:tc>
      </w:tr>
      <w:tr w:rsidR="00A421C9"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A421C9" w:rsidRPr="00227FC6" w:rsidRDefault="00A421C9" w:rsidP="00A421C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A421C9" w:rsidRPr="00411038" w:rsidRDefault="00A421C9" w:rsidP="00A421C9">
            <w:pPr>
              <w:pStyle w:val="a9"/>
              <w:ind w:left="-72"/>
              <w:jc w:val="both"/>
              <w:rPr>
                <w:rFonts w:ascii="Times New Roman" w:hAnsi="Times New Roman"/>
                <w:sz w:val="22"/>
                <w:szCs w:val="22"/>
                <w:lang w:val="ru-RU"/>
              </w:rPr>
            </w:pPr>
            <w:r w:rsidRPr="00411038">
              <w:rPr>
                <w:rFonts w:ascii="Times New Roman" w:hAnsi="Times New Roman"/>
                <w:sz w:val="22"/>
                <w:szCs w:val="22"/>
                <w:lang w:val="ru-RU"/>
              </w:rPr>
              <w:t>Тоннельдер мен метрополитендерді ұстау және жөндеу</w:t>
            </w:r>
          </w:p>
        </w:tc>
      </w:tr>
      <w:tr w:rsidR="00A421C9" w:rsidRPr="00D60775"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hd w:val="clear" w:color="auto" w:fill="FFFFFF"/>
              <w:spacing w:after="0" w:line="240" w:lineRule="auto"/>
              <w:ind w:firstLine="35"/>
              <w:jc w:val="both"/>
              <w:rPr>
                <w:rFonts w:ascii="Times New Roman" w:hAnsi="Times New Roman"/>
                <w:sz w:val="20"/>
                <w:szCs w:val="20"/>
                <w:highlight w:val="yellow"/>
                <w:lang w:val="kk-KZ" w:eastAsia="en-US"/>
              </w:rPr>
            </w:pPr>
            <w:r w:rsidRPr="00227FC6">
              <w:rPr>
                <w:rFonts w:ascii="Times New Roman" w:hAnsi="Times New Roman"/>
                <w:sz w:val="20"/>
                <w:szCs w:val="20"/>
                <w:lang w:val="kk-KZ"/>
              </w:rPr>
              <w:t>Пән бойынша курстың мақсаты инженерлік геология, топырақ механикасы және әртүрлі климаттық және аймақтық жағдайларда көліктегі ғимараттар мен құрылыстардың іргетасы мен іргетастарын есептеу, жобалау және салудың заманауи әдістері бойынша болашақ құрылыс мамандарын дайындау болып табылады.</w:t>
            </w:r>
          </w:p>
        </w:tc>
      </w:tr>
      <w:tr w:rsidR="00A421C9" w:rsidRPr="00227FC6" w:rsidTr="00886A54">
        <w:trPr>
          <w:trHeight w:val="729"/>
        </w:trPr>
        <w:tc>
          <w:tcPr>
            <w:tcW w:w="5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hd w:val="clear" w:color="auto" w:fill="FFFFFF"/>
              <w:spacing w:after="0" w:line="240" w:lineRule="auto"/>
              <w:ind w:firstLine="35"/>
              <w:jc w:val="both"/>
              <w:rPr>
                <w:rFonts w:ascii="Times New Roman" w:hAnsi="Times New Roman"/>
                <w:sz w:val="20"/>
                <w:szCs w:val="20"/>
                <w:highlight w:val="yellow"/>
                <w:lang w:val="kk-KZ" w:eastAsia="en-US"/>
              </w:rPr>
            </w:pPr>
            <w:r w:rsidRPr="00227FC6">
              <w:rPr>
                <w:rFonts w:ascii="Times New Roman" w:hAnsi="Times New Roman"/>
                <w:sz w:val="20"/>
                <w:szCs w:val="20"/>
                <w:lang w:val="kk-KZ"/>
              </w:rPr>
              <w:t>Пәнде көліктік-коммуникациялық құрылыстарды жобалау, салу және пайдалану, инженерлік және геологиялық зерттеулерге, топырақ көліктері объектілерінің беріктігі мен тұрақтылығын есепке алуға, топырақ құрылымдарының жүктеме жүктемесінен стресс-штамм күйін бағалауға арналған қазіргі заманғы әдістерге қатысты бірқатар мәселелер қарастырылған.</w:t>
            </w:r>
          </w:p>
        </w:tc>
      </w:tr>
      <w:tr w:rsidR="00A421C9" w:rsidRPr="00D60775"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421C9" w:rsidRPr="00227FC6" w:rsidRDefault="00A421C9" w:rsidP="00A421C9">
            <w:pPr>
              <w:spacing w:after="0" w:line="240" w:lineRule="auto"/>
              <w:jc w:val="both"/>
              <w:rPr>
                <w:rFonts w:ascii="Times New Roman" w:hAnsi="Times New Roman"/>
                <w:b/>
                <w:bCs/>
                <w:sz w:val="20"/>
                <w:szCs w:val="20"/>
                <w:lang w:val="kk-KZ"/>
              </w:rPr>
            </w:pPr>
            <w:r w:rsidRPr="00227FC6">
              <w:rPr>
                <w:rFonts w:ascii="Times New Roman" w:hAnsi="Times New Roman"/>
                <w:b/>
                <w:bCs/>
                <w:sz w:val="20"/>
                <w:szCs w:val="20"/>
                <w:lang w:val="kk-KZ"/>
              </w:rPr>
              <w:t>Курсты оқу нәтижесінде студенттер:</w:t>
            </w:r>
          </w:p>
          <w:p w:rsidR="00A421C9" w:rsidRPr="00227FC6" w:rsidRDefault="00A421C9" w:rsidP="00A421C9">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Білуге</w:t>
            </w:r>
            <w:r w:rsidRPr="00227FC6">
              <w:rPr>
                <w:rFonts w:ascii="Times New Roman" w:hAnsi="Times New Roman"/>
                <w:b/>
                <w:bCs/>
                <w:sz w:val="20"/>
                <w:szCs w:val="20"/>
                <w:lang w:val="kk-KZ"/>
              </w:rPr>
              <w:t xml:space="preserve"> міндетті</w:t>
            </w:r>
            <w:r w:rsidRPr="00227FC6">
              <w:rPr>
                <w:rFonts w:ascii="Times New Roman" w:hAnsi="Times New Roman"/>
                <w:b/>
                <w:sz w:val="20"/>
                <w:szCs w:val="20"/>
                <w:lang w:val="kk-KZ"/>
              </w:rPr>
              <w:t>:</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Жердің құрылымы мен физикалық қасиеттері;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тау жыныстарының негізгі таужыныстар мен түрлері;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Жердің сыртқы және ішкі динамикасының негізгі процестері (магматизм, тектоника, сейсмикалық және т.б.);</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табиғи геологиялық және инженерлік-геологиялық процестер;</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гидрогеология негіздері;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құрылысы үшін инженерлік-геологиялық және гидрогеологиялық зерттеулердің құрамы мен көлемі;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топырақтың негізгі түрлері мен сорттары, олардың физикалық сипаттамаларын жіктеу көрсеткіштері: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 механикасының негізгі заңдылықтары, топырақтың механикалық қасиеттерінің сипаттамалары және оларды анықтау әдістері;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іргетастар топырақтарында кернеулерді анықтау әдістері;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 массивтерінің беріктігін, тұрақтылығын және олардың қоршауларға қысымын бағалау әдістері;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шөгінді негіздерін анықтау әдістері;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іргетастар мен іргетастарды, жер асты және жер жұмыстарын жобалаудың негізгі принциптері;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ұсақ және терең іргетастардың негіздері мен іргетастарын, арқан негіздерін, соның ішінде ерекше жағдайларда конструкцияның және әдістерінің тізбегі;</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Табиғи терең және терең іргетастардың негіздері мен дизайны;</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базалардың құрылыс қасиеттерін жақсарту әдістері;</w:t>
            </w:r>
          </w:p>
          <w:p w:rsidR="00A421C9" w:rsidRPr="00227FC6" w:rsidRDefault="00A421C9" w:rsidP="00A421C9">
            <w:pPr>
              <w:spacing w:after="0" w:line="240" w:lineRule="auto"/>
              <w:jc w:val="both"/>
              <w:rPr>
                <w:rFonts w:ascii="Times New Roman" w:hAnsi="Times New Roman"/>
                <w:sz w:val="20"/>
                <w:szCs w:val="20"/>
                <w:lang w:val="kk-KZ"/>
              </w:rPr>
            </w:pPr>
          </w:p>
          <w:p w:rsidR="00A421C9" w:rsidRPr="00227FC6" w:rsidRDefault="00A421C9" w:rsidP="00A421C9">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болуы мүмкін:</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геологиялық ортаның жай-күйі туралы мемлекеттік ақпарат көздерін пайдалану;</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көліктік құрылыстардың, олардың қауіптілігінің және даму қарқындарының құрылысы кезінде ауадағы, судағы және геологиялық орталарда орын алатын процестерді, сондай-ақ маңызды табиғи процестерді тану және бағалау, оларға қарсы күресте жедел шешімдер қабылдау;</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табиғи ортаны сипаттайтын геологиялық, гидрогеологиялық, геоморфологиялық карталарды, секцияларды және басқа да құжаттарды оқыңыз;</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 пен құрылыс материалдары болып табылатын негізгі жыныстарды ажырату;</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құрылыс алаңының инженерлік-геологиялық жағдайларын бағалау; базалық </w:t>
            </w:r>
            <w:r w:rsidRPr="00227FC6">
              <w:rPr>
                <w:rFonts w:ascii="Times New Roman" w:hAnsi="Times New Roman"/>
                <w:sz w:val="20"/>
                <w:szCs w:val="20"/>
                <w:lang w:val="kk-KZ"/>
              </w:rPr>
              <w:lastRenderedPageBreak/>
              <w:t>топырақтың физика-механикалық қасиеттерінің негізгі көрсеткіштерін анықтау;</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топырақ механикасының типтік мәселелерін кернеулердің жай-күйін анықтау, топырақ массивтерінің тұрақтылығы мен тұрақтылығы және олардың қоршауларға қысым жасауы;</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объектілерін салу және пайдалану кезінде геологиялық ортаға түсетін процестерді болжау және бағалау;</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ғимараттар мен құрылыстардың іргетасын анықтаудың түрлерін анықтайды, сондай-ақ оларды салу, қайта құру және нығайту әдістері, оның ішінде ерекше жағдайларда және базаның құрылыс қасиеттерін қайта құру кезінде;</w:t>
            </w:r>
          </w:p>
          <w:p w:rsidR="00A421C9" w:rsidRPr="00227FC6" w:rsidRDefault="00A421C9" w:rsidP="00A421C9">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Кәсіби дағдылар:</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алаңының инженерлік-геологиялық жағдайларын талдау;</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іргетастардың және топырақты топырақтың физикалық-механикалық қасиеттерінің сипаттамаларын анықтау;</w:t>
            </w:r>
          </w:p>
          <w:p w:rsidR="00A421C9" w:rsidRPr="00227FC6" w:rsidRDefault="00A421C9" w:rsidP="00A421C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ғимараттар мен құрылыстардың негіздері мен негіздерін есептеу және жобалау.</w:t>
            </w:r>
          </w:p>
          <w:p w:rsidR="00A421C9" w:rsidRPr="00227FC6" w:rsidRDefault="00A421C9" w:rsidP="00A421C9">
            <w:pPr>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құзыретті болыңыз:</w:t>
            </w:r>
          </w:p>
          <w:p w:rsidR="00A421C9" w:rsidRPr="00227FC6" w:rsidRDefault="00A421C9" w:rsidP="00A421C9">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rPr>
              <w:t>ұзақ мерзімді және қысқа мерзімді жоспарлаудың әртүрлі талаптары (шығындар, сапа, қауіпсіздік және мерзімдер) арасындағы ымыраға ие болу дағдысына ие және жол құрылысын (көлік түріне қарай) салу, пайдалану, жөндеу, жаңғырту және оңалту саласында оңтайлы шешімдер қабылдауға қабілетті,</w:t>
            </w:r>
          </w:p>
        </w:tc>
      </w:tr>
    </w:tbl>
    <w:p w:rsidR="003757BD" w:rsidRPr="00227FC6" w:rsidRDefault="003757BD"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Default="00E24292"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Default="007B2F6E" w:rsidP="003757BD">
      <w:pPr>
        <w:spacing w:after="0" w:line="240" w:lineRule="auto"/>
        <w:jc w:val="right"/>
        <w:rPr>
          <w:rFonts w:ascii="Times New Roman" w:hAnsi="Times New Roman"/>
          <w:b/>
          <w:sz w:val="20"/>
          <w:szCs w:val="20"/>
          <w:lang w:val="kk-KZ"/>
        </w:rPr>
      </w:pPr>
    </w:p>
    <w:p w:rsidR="007B2F6E" w:rsidRPr="00227FC6" w:rsidRDefault="007B2F6E"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Pr="00227FC6" w:rsidRDefault="00E24292" w:rsidP="003757BD">
      <w:pPr>
        <w:spacing w:after="0" w:line="240" w:lineRule="auto"/>
        <w:jc w:val="right"/>
        <w:rPr>
          <w:rFonts w:ascii="Times New Roman" w:hAnsi="Times New Roman"/>
          <w:b/>
          <w:sz w:val="20"/>
          <w:szCs w:val="20"/>
          <w:lang w:val="kk-KZ"/>
        </w:rPr>
      </w:pPr>
    </w:p>
    <w:p w:rsidR="00E24292" w:rsidRDefault="00E24292" w:rsidP="003757BD">
      <w:pPr>
        <w:spacing w:after="0" w:line="240" w:lineRule="auto"/>
        <w:jc w:val="right"/>
        <w:rPr>
          <w:rFonts w:ascii="Times New Roman" w:hAnsi="Times New Roman"/>
          <w:b/>
          <w:sz w:val="20"/>
          <w:szCs w:val="20"/>
          <w:lang w:val="kk-KZ"/>
        </w:rPr>
      </w:pPr>
    </w:p>
    <w:p w:rsidR="00A421C9" w:rsidRDefault="00A421C9" w:rsidP="003757BD">
      <w:pPr>
        <w:spacing w:after="0" w:line="240" w:lineRule="auto"/>
        <w:jc w:val="right"/>
        <w:rPr>
          <w:rFonts w:ascii="Times New Roman" w:hAnsi="Times New Roman"/>
          <w:b/>
          <w:sz w:val="20"/>
          <w:szCs w:val="20"/>
          <w:lang w:val="kk-KZ"/>
        </w:rPr>
      </w:pPr>
    </w:p>
    <w:p w:rsidR="00A421C9" w:rsidRDefault="00A421C9" w:rsidP="003757BD">
      <w:pPr>
        <w:spacing w:after="0" w:line="240" w:lineRule="auto"/>
        <w:jc w:val="right"/>
        <w:rPr>
          <w:rFonts w:ascii="Times New Roman" w:hAnsi="Times New Roman"/>
          <w:b/>
          <w:sz w:val="20"/>
          <w:szCs w:val="20"/>
          <w:lang w:val="kk-KZ"/>
        </w:rPr>
      </w:pPr>
    </w:p>
    <w:p w:rsidR="003757BD" w:rsidRPr="00227FC6" w:rsidRDefault="003757BD" w:rsidP="003757BD">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2</w:t>
      </w:r>
      <w:r w:rsidR="00562045" w:rsidRPr="00227FC6">
        <w:rPr>
          <w:rFonts w:ascii="Times New Roman" w:hAnsi="Times New Roman"/>
          <w:b/>
          <w:sz w:val="20"/>
          <w:szCs w:val="20"/>
          <w:lang w:val="en-US"/>
        </w:rPr>
        <w:t>2</w:t>
      </w:r>
    </w:p>
    <w:p w:rsidR="003757BD" w:rsidRPr="00227FC6" w:rsidRDefault="003757BD" w:rsidP="003757BD">
      <w:pPr>
        <w:spacing w:after="0" w:line="240" w:lineRule="auto"/>
        <w:jc w:val="right"/>
        <w:rPr>
          <w:rFonts w:ascii="Times New Roman" w:hAnsi="Times New Roman"/>
          <w:sz w:val="20"/>
          <w:szCs w:val="20"/>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227FC6" w:rsidTr="004934C5">
        <w:trPr>
          <w:trHeight w:val="33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b/>
                <w:sz w:val="20"/>
                <w:szCs w:val="20"/>
                <w:lang w:val="en-US"/>
              </w:rPr>
            </w:pPr>
            <w:r w:rsidRPr="00227FC6">
              <w:rPr>
                <w:rFonts w:ascii="Times New Roman" w:hAnsi="Times New Roman"/>
                <w:sz w:val="20"/>
                <w:szCs w:val="20"/>
              </w:rPr>
              <w:br w:type="page"/>
            </w:r>
            <w:r w:rsidRPr="00227FC6">
              <w:rPr>
                <w:rFonts w:ascii="Times New Roman" w:hAnsi="Times New Roman"/>
                <w:b/>
                <w:sz w:val="20"/>
                <w:szCs w:val="20"/>
              </w:rPr>
              <w:t>2</w:t>
            </w:r>
            <w:r w:rsidR="00562045" w:rsidRPr="00227FC6">
              <w:rPr>
                <w:rFonts w:ascii="Times New Roman" w:hAnsi="Times New Roman"/>
                <w:b/>
                <w:sz w:val="20"/>
                <w:szCs w:val="20"/>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tabs>
                <w:tab w:val="left" w:pos="1191"/>
                <w:tab w:val="left" w:pos="1418"/>
              </w:tabs>
              <w:suppressAutoHyphens/>
              <w:snapToGrid w:val="0"/>
              <w:spacing w:after="0" w:line="240" w:lineRule="auto"/>
              <w:rPr>
                <w:rFonts w:ascii="Times New Roman" w:hAnsi="Times New Roman"/>
                <w:b/>
                <w:sz w:val="20"/>
                <w:szCs w:val="20"/>
                <w:lang w:val="kk-KZ" w:eastAsia="ar-SA"/>
              </w:rPr>
            </w:pPr>
            <w:r w:rsidRPr="00227FC6">
              <w:rPr>
                <w:rFonts w:ascii="Times New Roman" w:hAnsi="Times New Roman"/>
                <w:b/>
                <w:sz w:val="20"/>
                <w:szCs w:val="20"/>
                <w:lang w:val="kk-KZ"/>
              </w:rPr>
              <w:t>Топырақтану</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605EC0" w:rsidP="004934C5">
            <w:pPr>
              <w:spacing w:after="0" w:line="240" w:lineRule="auto"/>
              <w:rPr>
                <w:rFonts w:ascii="Times New Roman" w:hAnsi="Times New Roman"/>
                <w:sz w:val="20"/>
                <w:szCs w:val="20"/>
                <w:lang w:val="kk-KZ"/>
              </w:rPr>
            </w:pPr>
            <w:r w:rsidRPr="00227FC6">
              <w:rPr>
                <w:rFonts w:ascii="Times New Roman" w:hAnsi="Times New Roman"/>
                <w:sz w:val="20"/>
                <w:szCs w:val="20"/>
                <w:lang w:val="en-US"/>
              </w:rPr>
              <w:t>GVed 32 (2)11</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CF7C00" w:rsidP="004934C5">
            <w:pPr>
              <w:spacing w:after="0" w:line="240" w:lineRule="auto"/>
              <w:rPr>
                <w:rFonts w:ascii="Times New Roman" w:hAnsi="Times New Roman"/>
                <w:sz w:val="20"/>
                <w:szCs w:val="20"/>
                <w:lang w:val="en-US"/>
              </w:rPr>
            </w:pPr>
            <w:r w:rsidRPr="00227FC6">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9152C7" w:rsidP="004934C5">
            <w:pPr>
              <w:spacing w:after="0" w:line="240" w:lineRule="auto"/>
              <w:rPr>
                <w:rFonts w:ascii="Times New Roman" w:hAnsi="Times New Roman"/>
                <w:sz w:val="20"/>
                <w:szCs w:val="20"/>
                <w:lang w:val="en-US"/>
              </w:rPr>
            </w:pPr>
            <w:r>
              <w:rPr>
                <w:rFonts w:ascii="Times New Roman" w:hAnsi="Times New Roman"/>
                <w:sz w:val="20"/>
                <w:szCs w:val="20"/>
                <w:lang w:val="en-US"/>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906902">
            <w:pPr>
              <w:spacing w:after="0" w:line="240" w:lineRule="auto"/>
              <w:rPr>
                <w:rFonts w:ascii="Times New Roman" w:hAnsi="Times New Roman"/>
                <w:sz w:val="20"/>
                <w:szCs w:val="20"/>
                <w:lang w:val="kk-KZ"/>
              </w:rPr>
            </w:pPr>
            <w:r w:rsidRPr="00227FC6">
              <w:rPr>
                <w:rFonts w:ascii="Times New Roman" w:hAnsi="Times New Roman"/>
                <w:sz w:val="20"/>
                <w:szCs w:val="20"/>
                <w:lang w:val="en-US"/>
              </w:rPr>
              <w:t>3</w:t>
            </w:r>
            <w:r w:rsidRPr="00227FC6">
              <w:rPr>
                <w:rFonts w:ascii="Times New Roman" w:hAnsi="Times New Roman"/>
                <w:sz w:val="20"/>
                <w:szCs w:val="20"/>
                <w:lang w:val="kk-KZ"/>
              </w:rPr>
              <w:t>,</w:t>
            </w:r>
            <w:r w:rsidR="00906902" w:rsidRPr="00227FC6">
              <w:rPr>
                <w:rFonts w:ascii="Times New Roman" w:hAnsi="Times New Roman"/>
                <w:sz w:val="20"/>
                <w:szCs w:val="20"/>
                <w:lang w:val="kk-KZ"/>
              </w:rPr>
              <w:t>5</w:t>
            </w:r>
          </w:p>
        </w:tc>
      </w:tr>
      <w:tr w:rsidR="003757BD" w:rsidRPr="00227FC6"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757BD" w:rsidRPr="00411038" w:rsidRDefault="00A421C9" w:rsidP="00A421C9">
            <w:pPr>
              <w:spacing w:after="0" w:line="240" w:lineRule="auto"/>
              <w:rPr>
                <w:rFonts w:ascii="Times New Roman" w:hAnsi="Times New Roman"/>
                <w:sz w:val="20"/>
                <w:szCs w:val="20"/>
              </w:rPr>
            </w:pPr>
            <w:r w:rsidRPr="00411038">
              <w:rPr>
                <w:rFonts w:ascii="Times New Roman" w:hAnsi="Times New Roman"/>
                <w:sz w:val="20"/>
                <w:szCs w:val="20"/>
                <w:lang w:val="kk-KZ"/>
              </w:rPr>
              <w:t>Геотехника 1</w:t>
            </w:r>
          </w:p>
        </w:tc>
      </w:tr>
      <w:tr w:rsidR="003757BD" w:rsidRPr="00D60775" w:rsidTr="004934C5">
        <w:trPr>
          <w:trHeight w:val="260"/>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757BD" w:rsidRPr="00411038" w:rsidRDefault="00FC5BE3" w:rsidP="00FC5BE3">
            <w:pPr>
              <w:rPr>
                <w:rFonts w:ascii="Times New Roman" w:hAnsi="Times New Roman"/>
                <w:sz w:val="20"/>
                <w:szCs w:val="20"/>
                <w:lang w:val="kk-KZ"/>
              </w:rPr>
            </w:pPr>
            <w:r w:rsidRPr="00411038">
              <w:rPr>
                <w:rFonts w:ascii="Times New Roman" w:hAnsi="Times New Roman"/>
                <w:sz w:val="20"/>
                <w:szCs w:val="20"/>
                <w:lang w:val="kk-KZ"/>
              </w:rPr>
              <w:t>Көлік туннельдерін нығайту және жөндеу</w:t>
            </w:r>
          </w:p>
        </w:tc>
      </w:tr>
      <w:tr w:rsidR="003757BD"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highlight w:val="yellow"/>
                <w:lang w:val="kk-KZ"/>
              </w:rPr>
            </w:pPr>
            <w:r w:rsidRPr="00227FC6">
              <w:rPr>
                <w:rFonts w:ascii="Times New Roman" w:hAnsi="Times New Roman"/>
                <w:sz w:val="20"/>
                <w:szCs w:val="20"/>
                <w:lang w:val="kk-KZ"/>
              </w:rPr>
              <w:t>Пәндерді оқытудың мақсаты инженерлік геология саласы бойынша инженерлік геология саласындағы теориялық және практикалық білімдердің негіздерін, топырақ механикасының негіздері - дисперсті топырақты топырақтың теориясы, іргетастық және жер асты құрылысы негіздерін меңгеру.</w:t>
            </w:r>
          </w:p>
        </w:tc>
      </w:tr>
      <w:tr w:rsidR="003757BD" w:rsidRPr="00227FC6"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highlight w:val="yellow"/>
                <w:lang w:val="kk-KZ"/>
              </w:rPr>
            </w:pPr>
            <w:r w:rsidRPr="00227FC6">
              <w:rPr>
                <w:rFonts w:ascii="Times New Roman" w:hAnsi="Times New Roman"/>
                <w:sz w:val="20"/>
                <w:szCs w:val="20"/>
                <w:lang w:val="kk-KZ"/>
              </w:rPr>
              <w:t>Пәнде жүктің әсерінен топырақтың мінез-құлқына қатысты бірқатар мәселелер қарастырылған; топырақ массивтерінің тұрақтылығы дәрежесі; топырақтың құрылысының сапасын жақсарту; іргетастардың, жер асты және жер үсті құрылымдарының негізгі өлшемдерін тағайындау, олардың беріктігін және тиімділігін қамтамасыз етеді; іргетастардың негіздерін табиғи құрылымына кедергі келтірместен іргетастар мен жерасты құрылыстарын салу әдістерін таңдау.</w:t>
            </w:r>
          </w:p>
        </w:tc>
      </w:tr>
      <w:tr w:rsidR="003757BD" w:rsidRPr="00D60775"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Пәнді игерген студент</w:t>
            </w:r>
          </w:p>
          <w:p w:rsidR="003757BD" w:rsidRPr="00227FC6" w:rsidRDefault="003757BD" w:rsidP="004934C5">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білу керек:</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Жердің құрылымдық және физикалық қасиеттері;</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тау жыныстарының негізгі таужыныстар мен түрлері;</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Жердің сыртқы және ішкі динамикасының үдерістері (магматизм, тектоника, сейсмикалық және т.б.); - табиғи геологиялық және геотехникалық процестер;- гидрогеологияның элементтері;</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Көлік құрылысы үшін инженерлік-геологиялық және гидрогеологиялық зерттеулердің құрамы мен көлемі.</w:t>
            </w:r>
          </w:p>
          <w:p w:rsidR="003757BD" w:rsidRPr="00227FC6" w:rsidRDefault="003757BD" w:rsidP="004934C5">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Мүмкін болыңыз:</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геологиялық ортаның жай-күйі туралы мемлекеттік ақпарат көздерін пайдалану;</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көліктік құрылыстардың, олардың қауіптілігінің және даму қарқындарының құрылысы кезінде ауадағы, судағы және геологиялық орталарда орын алатын процестерді, сондай-ақ маңызды табиғи процестерді тану және бағалау, оларға қарсы күресте жедел шешімдер қабылдау;- табиғи ортаны сипаттайтын геологиялық, гидрогеологиялық, геоморфологиялық карталарды, секцияларды және басқа да құжаттарды оқыңыз.</w:t>
            </w:r>
          </w:p>
          <w:p w:rsidR="003757BD" w:rsidRPr="00227FC6" w:rsidRDefault="003757BD" w:rsidP="004934C5">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дағдылар:</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топырақ пен құрылыс материалдары болып табылатын негізгі жыныстарды ажырату;- құрылыс алаңының инженерлік-геологиялық жағдайларын бағалау; базалық топырақтың физика-механикалық қасиеттерінің негізгі көрсеткіштерін анықтау.</w:t>
            </w:r>
          </w:p>
          <w:p w:rsidR="003757BD" w:rsidRPr="00227FC6" w:rsidRDefault="003757BD" w:rsidP="004934C5">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құзыретті болыңыз:</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пәннің өз мамандығы үшін маңызын және құндылығын және инженерлік және жерасты құрылысының іргетасын дамыту перспективаларын шешу кезінде;</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Жердің сыртқы және ішкі динамикасы процестерінің мәні (тектоника, сейсмикалық, ауа райының бұзылуы және т.б.);</w:t>
            </w:r>
          </w:p>
          <w:p w:rsidR="003757BD" w:rsidRPr="00227FC6" w:rsidRDefault="003757BD" w:rsidP="004934C5">
            <w:pPr>
              <w:spacing w:after="0" w:line="240" w:lineRule="auto"/>
              <w:rPr>
                <w:rFonts w:ascii="Times New Roman" w:hAnsi="Times New Roman"/>
                <w:sz w:val="20"/>
                <w:szCs w:val="20"/>
                <w:lang w:val="kk-KZ"/>
              </w:rPr>
            </w:pPr>
            <w:r w:rsidRPr="00227FC6">
              <w:rPr>
                <w:rFonts w:ascii="Times New Roman" w:hAnsi="Times New Roman"/>
                <w:sz w:val="20"/>
                <w:szCs w:val="20"/>
                <w:lang w:val="kk-KZ"/>
              </w:rPr>
              <w:t>- геологиялық процестер мен құбылыстар;</w:t>
            </w:r>
          </w:p>
          <w:p w:rsidR="003757BD" w:rsidRPr="00227FC6" w:rsidRDefault="003757BD" w:rsidP="004934C5">
            <w:pPr>
              <w:spacing w:after="0" w:line="240" w:lineRule="auto"/>
              <w:rPr>
                <w:rFonts w:ascii="Times New Roman" w:hAnsi="Times New Roman"/>
                <w:sz w:val="20"/>
                <w:szCs w:val="20"/>
                <w:highlight w:val="yellow"/>
                <w:lang w:val="kk-KZ"/>
              </w:rPr>
            </w:pPr>
            <w:r w:rsidRPr="00227FC6">
              <w:rPr>
                <w:rFonts w:ascii="Times New Roman" w:hAnsi="Times New Roman"/>
                <w:sz w:val="20"/>
                <w:szCs w:val="20"/>
                <w:lang w:val="kk-KZ"/>
              </w:rPr>
              <w:t>- инженерлік-геологиялық талдау үшін геологиялық құрылымды мұқият зерделеу қажеттілігі</w:t>
            </w:r>
          </w:p>
        </w:tc>
      </w:tr>
    </w:tbl>
    <w:p w:rsidR="00A415E5" w:rsidRDefault="00A415E5"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Pr="00227FC6" w:rsidRDefault="007B2F6E" w:rsidP="008A5650">
      <w:pPr>
        <w:spacing w:after="0" w:line="240" w:lineRule="auto"/>
        <w:jc w:val="right"/>
        <w:rPr>
          <w:rFonts w:ascii="Times New Roman" w:hAnsi="Times New Roman"/>
          <w:b/>
          <w:sz w:val="20"/>
          <w:szCs w:val="20"/>
          <w:lang w:val="kk-KZ"/>
        </w:rPr>
      </w:pPr>
    </w:p>
    <w:p w:rsidR="00182E2C"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 xml:space="preserve">23 </w:t>
      </w:r>
    </w:p>
    <w:p w:rsidR="00411038" w:rsidRPr="00227FC6" w:rsidRDefault="00411038" w:rsidP="00182E2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t>23</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8E25C4" w:rsidRPr="00ED5B13" w:rsidRDefault="008E25C4" w:rsidP="008E25C4">
            <w:pPr>
              <w:spacing w:after="0" w:line="240" w:lineRule="auto"/>
              <w:jc w:val="both"/>
              <w:rPr>
                <w:rFonts w:ascii="Times New Roman" w:hAnsi="Times New Roman"/>
                <w:b/>
                <w:sz w:val="20"/>
                <w:szCs w:val="20"/>
              </w:rPr>
            </w:pPr>
            <w:r w:rsidRPr="00ED5B13">
              <w:rPr>
                <w:rFonts w:ascii="Times New Roman" w:hAnsi="Times New Roman"/>
                <w:b/>
                <w:sz w:val="20"/>
                <w:szCs w:val="20"/>
                <w:lang w:val="kk-KZ" w:eastAsia="ar-SA"/>
              </w:rPr>
              <w:t>Көпірлер мен құбырларды салу технологиясы</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9F1DBB" w:rsidP="008E25C4">
            <w:pPr>
              <w:spacing w:after="0" w:line="240" w:lineRule="auto"/>
              <w:rPr>
                <w:rFonts w:ascii="Times New Roman" w:hAnsi="Times New Roman"/>
                <w:sz w:val="20"/>
                <w:szCs w:val="20"/>
              </w:rPr>
            </w:pPr>
            <w:r w:rsidRPr="00227FC6">
              <w:rPr>
                <w:rFonts w:ascii="Times New Roman" w:hAnsi="Times New Roman"/>
                <w:sz w:val="20"/>
                <w:szCs w:val="20"/>
              </w:rPr>
              <w:t>TSAD I 32 (3)12</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9F1DBB" w:rsidP="008E25C4">
            <w:pPr>
              <w:spacing w:after="0" w:line="240" w:lineRule="auto"/>
              <w:rPr>
                <w:rFonts w:ascii="Times New Roman" w:hAnsi="Times New Roman"/>
                <w:sz w:val="20"/>
                <w:szCs w:val="20"/>
              </w:rPr>
            </w:pPr>
            <w:r w:rsidRPr="00227FC6">
              <w:rPr>
                <w:rFonts w:ascii="Times New Roman" w:hAnsi="Times New Roman"/>
                <w:sz w:val="20"/>
                <w:szCs w:val="20"/>
              </w:rPr>
              <w:t>5</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9F1DBB" w:rsidP="008E25C4">
            <w:pPr>
              <w:spacing w:after="0" w:line="240" w:lineRule="auto"/>
              <w:rPr>
                <w:rFonts w:ascii="Times New Roman" w:hAnsi="Times New Roman"/>
                <w:sz w:val="20"/>
                <w:szCs w:val="20"/>
              </w:rPr>
            </w:pPr>
            <w:r w:rsidRPr="00227FC6">
              <w:rPr>
                <w:rFonts w:ascii="Times New Roman" w:hAnsi="Times New Roman"/>
                <w:sz w:val="20"/>
                <w:szCs w:val="20"/>
              </w:rPr>
              <w:t>ҚҚжҚМӨ</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E25C4" w:rsidRPr="00411038" w:rsidRDefault="00833C7A" w:rsidP="008E25C4">
            <w:pPr>
              <w:spacing w:after="0" w:line="240" w:lineRule="auto"/>
              <w:rPr>
                <w:rFonts w:ascii="Times New Roman" w:hAnsi="Times New Roman"/>
                <w:sz w:val="20"/>
                <w:szCs w:val="20"/>
                <w:lang w:val="kk-KZ"/>
              </w:rPr>
            </w:pPr>
            <w:r w:rsidRPr="00411038">
              <w:rPr>
                <w:rFonts w:ascii="Times New Roman" w:hAnsi="Times New Roman"/>
                <w:sz w:val="20"/>
                <w:szCs w:val="20"/>
                <w:lang w:val="kk-KZ"/>
              </w:rPr>
              <w:t>3,5</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Пререквизиты</w:t>
            </w:r>
          </w:p>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8E25C4" w:rsidRPr="00411038" w:rsidRDefault="00833C7A" w:rsidP="008E25C4">
            <w:pPr>
              <w:spacing w:after="0" w:line="240" w:lineRule="auto"/>
              <w:rPr>
                <w:rFonts w:ascii="Times New Roman" w:hAnsi="Times New Roman"/>
                <w:sz w:val="20"/>
                <w:szCs w:val="20"/>
                <w:lang w:val="kk-KZ"/>
              </w:rPr>
            </w:pPr>
            <w:r w:rsidRPr="00411038">
              <w:rPr>
                <w:rFonts w:ascii="Times New Roman" w:hAnsi="Times New Roman"/>
                <w:sz w:val="20"/>
                <w:szCs w:val="20"/>
                <w:lang w:val="kk-KZ"/>
              </w:rPr>
              <w:t>Көпірлер мен құбырлар</w:t>
            </w:r>
          </w:p>
        </w:tc>
      </w:tr>
      <w:tr w:rsidR="00CA4BE3"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pStyle w:val="1"/>
              <w:rPr>
                <w:rFonts w:ascii="Times New Roman" w:hAnsi="Times New Roman"/>
                <w:sz w:val="20"/>
                <w:szCs w:val="20"/>
              </w:rPr>
            </w:pPr>
            <w:r w:rsidRPr="00227FC6">
              <w:rPr>
                <w:rFonts w:ascii="Times New Roman" w:hAnsi="Times New Roman"/>
                <w:sz w:val="20"/>
                <w:szCs w:val="20"/>
              </w:rPr>
              <w:t>Постреквизиты</w:t>
            </w:r>
          </w:p>
          <w:p w:rsidR="00CA4BE3" w:rsidRPr="00227FC6" w:rsidRDefault="00CA4BE3" w:rsidP="00CA4BE3">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CA4BE3" w:rsidRPr="00411038" w:rsidRDefault="00833C7A" w:rsidP="00CA4BE3">
            <w:pPr>
              <w:spacing w:after="0" w:line="240" w:lineRule="auto"/>
              <w:rPr>
                <w:rFonts w:ascii="Times New Roman" w:hAnsi="Times New Roman"/>
                <w:sz w:val="20"/>
                <w:szCs w:val="20"/>
                <w:lang w:val="kk-KZ"/>
              </w:rPr>
            </w:pPr>
            <w:r w:rsidRPr="00411038">
              <w:rPr>
                <w:rFonts w:ascii="Times New Roman" w:hAnsi="Times New Roman"/>
                <w:sz w:val="20"/>
                <w:szCs w:val="20"/>
                <w:lang w:val="kk-KZ"/>
              </w:rPr>
              <w:t>Тоннельдермен метрополитендер</w:t>
            </w:r>
          </w:p>
        </w:tc>
      </w:tr>
      <w:tr w:rsidR="00CA4BE3"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Көпірлік құрылымдарды дайындау және көпірлік құрылымдарды тұрғызу кезінде құрылыс-монтаждық жұмыстарды өндіру технологиясының негізгі ережелерін баяндау.</w:t>
            </w:r>
          </w:p>
        </w:tc>
      </w:tr>
      <w:tr w:rsidR="00CA4BE3"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"Көпірлер мен құбырлардың құрылыс технологиясы" пәнін оқыту курсы көпірлік құрылымдарды дайындау және көпірлік құрылымдарды тұрғызу кезінде құрылыс-монтаждық жұмыстарды өндіру технологиясының негізгі ережелерін қамтиды. Студенттерге инженер-көпірші технологиялық дайындығының негіздерін беру.</w:t>
            </w:r>
          </w:p>
        </w:tc>
      </w:tr>
      <w:tr w:rsidR="00CA4BE3" w:rsidRPr="00227FC6"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 көлік құрылысының мақсаттары мен міндеттері;</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 темір жол көлігінің инженерлік құрылыстарын салу саласындағы негізгі нормативтік құжаттарды ұстау;</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 отандық және шетелдік тәжірибені зерттеу негізінде көпір құрудағы технологиялық процестердің негізгі ережелері.</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-ғылыми-техникалық прогрестің жетістіктері негізінде көпір құрылыстарын салу саласында мүмкін болатын шешімдерді қабылдау және бағалау; темір және автомобиль жолдарында Көпірлер мен құбырлар салу;</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 көпірлерді салу кезінде қолданылатын қосалқы құрылыстар мен құрылғыларды жобалау;</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 монтаждау процесінде конструкциялардың кернеулі-деформацияланған жай-күйін бағалау және құрылыс элементтерінің беріктігі мен орнықтылығын қамтамасыз ететін шараларды қабылдау.</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дағдылары:</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 конструкциялық қалыптардың даму тенденциялары мен жолдары және жасанды құрылыстар салу технологиясы; Болат және темір-бетон конструкцияларын жасаудың зауыттық технологиясы туралы.</w:t>
            </w:r>
          </w:p>
          <w:p w:rsidR="00CA4BE3" w:rsidRPr="00227FC6" w:rsidRDefault="00CA4BE3" w:rsidP="00CA4BE3">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 қазіргі заманғы жол конструкцияларының жіктелуін, техникалық сипаттамаларын білу (көлік түрлері бойынша) және пайдаланудың әр түрлі жағдайларында осы құрылымдарды қолданудың тиімділігін талдауды білу.</w:t>
            </w:r>
          </w:p>
        </w:tc>
      </w:tr>
    </w:tbl>
    <w:p w:rsidR="008E25C4" w:rsidRPr="00227FC6" w:rsidRDefault="008E25C4" w:rsidP="008A5650">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 24</w:t>
      </w:r>
    </w:p>
    <w:p w:rsidR="00A415E5" w:rsidRPr="00227FC6" w:rsidRDefault="00A415E5"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t>24</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8E25C4" w:rsidRPr="00ED5B13" w:rsidRDefault="008E25C4" w:rsidP="008E25C4">
            <w:pPr>
              <w:spacing w:after="0" w:line="240" w:lineRule="auto"/>
              <w:jc w:val="both"/>
              <w:rPr>
                <w:rFonts w:ascii="Times New Roman" w:hAnsi="Times New Roman"/>
                <w:b/>
                <w:sz w:val="20"/>
                <w:szCs w:val="20"/>
                <w:lang w:val="kk-KZ"/>
              </w:rPr>
            </w:pPr>
            <w:r w:rsidRPr="00ED5B13">
              <w:rPr>
                <w:rFonts w:ascii="Times New Roman" w:hAnsi="Times New Roman"/>
                <w:b/>
                <w:sz w:val="20"/>
                <w:szCs w:val="20"/>
                <w:lang w:val="kk-KZ" w:eastAsia="ar-SA"/>
              </w:rPr>
              <w:t xml:space="preserve">Көпір құрылысы </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26F9E" w:rsidRPr="00227FC6" w:rsidRDefault="009F1DBB" w:rsidP="009F1DBB">
            <w:pPr>
              <w:rPr>
                <w:rFonts w:ascii="Times New Roman" w:hAnsi="Times New Roman"/>
                <w:sz w:val="20"/>
                <w:szCs w:val="20"/>
              </w:rPr>
            </w:pPr>
            <w:r w:rsidRPr="00227FC6">
              <w:rPr>
                <w:rFonts w:ascii="Times New Roman" w:hAnsi="Times New Roman"/>
                <w:sz w:val="20"/>
                <w:szCs w:val="20"/>
              </w:rPr>
              <w:t>TSISAD 32 (3)12</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E26F9E" w:rsidRPr="00227FC6" w:rsidRDefault="009F1DBB" w:rsidP="00E26F9E">
            <w:pPr>
              <w:spacing w:after="0" w:line="240" w:lineRule="auto"/>
              <w:rPr>
                <w:rFonts w:ascii="Times New Roman" w:hAnsi="Times New Roman"/>
                <w:sz w:val="20"/>
                <w:szCs w:val="20"/>
              </w:rPr>
            </w:pPr>
            <w:r w:rsidRPr="00227FC6">
              <w:rPr>
                <w:rFonts w:ascii="Times New Roman" w:hAnsi="Times New Roman"/>
                <w:sz w:val="20"/>
                <w:szCs w:val="20"/>
              </w:rPr>
              <w:t>5</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26F9E" w:rsidRPr="00227FC6" w:rsidRDefault="009F1DBB" w:rsidP="00E26F9E">
            <w:pPr>
              <w:spacing w:after="0" w:line="240" w:lineRule="auto"/>
              <w:rPr>
                <w:rFonts w:ascii="Times New Roman" w:hAnsi="Times New Roman"/>
                <w:sz w:val="20"/>
                <w:szCs w:val="20"/>
              </w:rPr>
            </w:pPr>
            <w:r w:rsidRPr="00227FC6">
              <w:rPr>
                <w:rFonts w:ascii="Times New Roman" w:hAnsi="Times New Roman"/>
                <w:sz w:val="20"/>
                <w:szCs w:val="20"/>
              </w:rPr>
              <w:t>ҚҚжҚМӨ</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26F9E" w:rsidRPr="00227FC6" w:rsidRDefault="00887691" w:rsidP="00E26F9E">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rPr>
              <w:t>Пререквизиты</w:t>
            </w:r>
          </w:p>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E26F9E" w:rsidRPr="00BB2006" w:rsidRDefault="00833C7A" w:rsidP="00313F76">
            <w:pPr>
              <w:spacing w:after="0" w:line="240" w:lineRule="auto"/>
              <w:rPr>
                <w:rFonts w:ascii="Times New Roman" w:hAnsi="Times New Roman"/>
                <w:sz w:val="20"/>
                <w:szCs w:val="20"/>
                <w:lang w:val="kk-KZ"/>
              </w:rPr>
            </w:pPr>
            <w:r w:rsidRPr="00BB2006">
              <w:rPr>
                <w:rFonts w:ascii="Times New Roman" w:hAnsi="Times New Roman"/>
                <w:sz w:val="20"/>
                <w:szCs w:val="20"/>
                <w:lang w:val="kk-KZ"/>
              </w:rPr>
              <w:t>Жасанды құрыл</w:t>
            </w:r>
            <w:r w:rsidR="00313F76" w:rsidRPr="00BB2006">
              <w:rPr>
                <w:rFonts w:ascii="Times New Roman" w:hAnsi="Times New Roman"/>
                <w:sz w:val="20"/>
                <w:szCs w:val="20"/>
                <w:lang w:val="kk-KZ"/>
              </w:rPr>
              <w:t>ы</w:t>
            </w:r>
            <w:r w:rsidRPr="00BB2006">
              <w:rPr>
                <w:rFonts w:ascii="Times New Roman" w:hAnsi="Times New Roman"/>
                <w:sz w:val="20"/>
                <w:szCs w:val="20"/>
                <w:lang w:val="kk-KZ"/>
              </w:rPr>
              <w:t>старды жобалау</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rPr>
              <w:t>Постреквизиты</w:t>
            </w:r>
          </w:p>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E26F9E" w:rsidRPr="00BB2006" w:rsidRDefault="00263DC8" w:rsidP="00E26F9E">
            <w:pPr>
              <w:shd w:val="clear" w:color="auto" w:fill="FFFFFF"/>
              <w:spacing w:after="0" w:line="240" w:lineRule="auto"/>
              <w:jc w:val="both"/>
              <w:rPr>
                <w:rFonts w:ascii="Times New Roman" w:hAnsi="Times New Roman"/>
                <w:sz w:val="20"/>
                <w:szCs w:val="20"/>
              </w:rPr>
            </w:pPr>
            <w:r w:rsidRPr="00BB2006">
              <w:rPr>
                <w:rFonts w:ascii="Times New Roman" w:hAnsi="Times New Roman"/>
                <w:sz w:val="20"/>
                <w:szCs w:val="20"/>
                <w:lang w:val="kk-KZ"/>
              </w:rPr>
              <w:t>Көліктік тоннельдерді жобалау</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E26F9E" w:rsidRPr="00227FC6" w:rsidRDefault="00C166EF" w:rsidP="00E26F9E">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Инженерлер Көпірлер мен тоннельдер құрылысының инвестициялық циклінің кез келген кезеңінде дербес жауапты шешімдерді қабылдауға байланысты кәсіби қызметке дайындайды. "Көпір құрылысы" пәнін оқу барысында студент құрылысқа инженерлік дайындықты қоса алғанда, көпір құрылысы әдістері мен тәсілдерін, көпір құрылысы үшін механизация құралдарын, тіректер мен аралық құрылыстарды тұрғызу технологиясын және ұйымдастыруды, сондай-ақ көпірге жақын жағалаулар мен жолдарды нығайтуды меңгереді.</w:t>
            </w:r>
          </w:p>
        </w:tc>
      </w:tr>
      <w:tr w:rsidR="00E26F9E"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E26F9E" w:rsidRPr="00227FC6" w:rsidRDefault="00C166EF" w:rsidP="00C166EF">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«Көпір құрылысы» пәнін оқыту курсы жабдықтаушылардан күйге келтіру жеткізілген конструкциялар мен бұйымдарды өндіруге дайындау тәсілдерін меңгеру, құрылыс-монтаж жұмыстарын орындауға арналған механизация құралдарын, такелаждық құрылғылар мен құрылғыларды таңдау бойынша дағдыларды меңгеру, әртүрлі конструктивті шешімдер көпірлерін тұрғызу әдістері бойынша дағдыларды алу туралы негізгі ережелерді қамтиды.</w:t>
            </w:r>
          </w:p>
        </w:tc>
      </w:tr>
      <w:tr w:rsidR="00E26F9E" w:rsidRPr="00227FC6"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26F9E" w:rsidRPr="00227FC6" w:rsidRDefault="00E26F9E" w:rsidP="00E26F9E">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 жоспар мен Профильді бекеттерді, жол өтпелерін, эстакадаларды жобалау ерекшеліктері;</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 көпір конструкцияларының және тәсіл құрылысының ерекшеліктері;</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құрылысының қазіргі заманғы технологиялық схемалары;</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 ұйымдарында жұмыстарды жоспарлау және ұйымдастыру әдістері;</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көпір өткелінің жоспары мен профилін жобалау;</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 жалпы көпірлердің жеке тораптары мен құрылымын әзірлеу;</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 жаңа көпір құрылыстарын салуға, күрделі жөндеуге және қайта жаңартуға технологиялық схемаларды әзірлеу.</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дағдылары:</w:t>
            </w:r>
          </w:p>
          <w:p w:rsidR="00C166EF"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құрылысының конструктивтік формалары мен технологияларын дамыту үрдістері мен жолдары туралы; көпір құрылысы кезінде болат және темір-бетон конструкцияларын жасаудың зауыттық технологиясын қолдану.</w:t>
            </w:r>
          </w:p>
          <w:p w:rsidR="00E26F9E" w:rsidRPr="00227FC6" w:rsidRDefault="00C166EF" w:rsidP="00C166EF">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 көпірлердің заманауи конструкцияларының классификациясын, техникалық сипаттамасын білу және көпірлердің құрылысын пайдаланудың әртүрлі жағдайларында осы құрылымдарды қолданудың тиімділігін талдауды білу.</w:t>
            </w:r>
          </w:p>
        </w:tc>
      </w:tr>
    </w:tbl>
    <w:p w:rsidR="008E25C4" w:rsidRPr="00227FC6" w:rsidRDefault="008E25C4"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Default="00E24292"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25</w:t>
      </w:r>
    </w:p>
    <w:p w:rsidR="00182E2C" w:rsidRPr="00227FC6" w:rsidRDefault="00182E2C"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t>25</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8E25C4" w:rsidRPr="00B45964" w:rsidRDefault="008E25C4" w:rsidP="004823CD">
            <w:pPr>
              <w:spacing w:after="0" w:line="240" w:lineRule="auto"/>
              <w:jc w:val="both"/>
              <w:rPr>
                <w:rFonts w:ascii="Times New Roman" w:hAnsi="Times New Roman"/>
                <w:sz w:val="20"/>
                <w:szCs w:val="20"/>
                <w:lang w:val="kk-KZ"/>
              </w:rPr>
            </w:pPr>
            <w:r w:rsidRPr="00B45964">
              <w:rPr>
                <w:rFonts w:ascii="Times New Roman" w:hAnsi="Times New Roman"/>
                <w:sz w:val="20"/>
                <w:szCs w:val="20"/>
                <w:lang w:val="kk-KZ"/>
              </w:rPr>
              <w:t xml:space="preserve">Көлік құрылыстарын </w:t>
            </w:r>
            <w:r w:rsidR="004823CD" w:rsidRPr="00B45964">
              <w:rPr>
                <w:rFonts w:ascii="Times New Roman" w:hAnsi="Times New Roman"/>
                <w:sz w:val="20"/>
                <w:szCs w:val="20"/>
                <w:lang w:val="kk-KZ"/>
              </w:rPr>
              <w:t>жобалауды автоматтандыру</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8E25C4" w:rsidRPr="00B45964" w:rsidRDefault="00887691" w:rsidP="008E25C4">
            <w:pPr>
              <w:spacing w:after="0" w:line="240" w:lineRule="auto"/>
              <w:rPr>
                <w:rFonts w:ascii="Times New Roman" w:hAnsi="Times New Roman"/>
                <w:sz w:val="20"/>
                <w:szCs w:val="20"/>
              </w:rPr>
            </w:pPr>
            <w:r w:rsidRPr="00B45964">
              <w:rPr>
                <w:rFonts w:ascii="Times New Roman" w:hAnsi="Times New Roman"/>
                <w:sz w:val="20"/>
                <w:szCs w:val="20"/>
              </w:rPr>
              <w:t>OAPAD 32(2)13</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8E25C4" w:rsidRPr="00B45964" w:rsidRDefault="00887691" w:rsidP="008E25C4">
            <w:pPr>
              <w:spacing w:after="0" w:line="240" w:lineRule="auto"/>
              <w:rPr>
                <w:rFonts w:ascii="Times New Roman" w:hAnsi="Times New Roman"/>
                <w:sz w:val="20"/>
                <w:szCs w:val="20"/>
              </w:rPr>
            </w:pPr>
            <w:r w:rsidRPr="00B45964">
              <w:rPr>
                <w:rFonts w:ascii="Times New Roman" w:hAnsi="Times New Roman"/>
                <w:sz w:val="20"/>
                <w:szCs w:val="20"/>
              </w:rPr>
              <w:t>5</w:t>
            </w:r>
          </w:p>
        </w:tc>
      </w:tr>
      <w:tr w:rsidR="00887691"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87691" w:rsidRPr="00B45964" w:rsidRDefault="00887691" w:rsidP="00887691">
            <w:pPr>
              <w:spacing w:after="0" w:line="240" w:lineRule="auto"/>
              <w:rPr>
                <w:rFonts w:ascii="Times New Roman" w:hAnsi="Times New Roman"/>
                <w:sz w:val="20"/>
                <w:szCs w:val="20"/>
              </w:rPr>
            </w:pPr>
            <w:r w:rsidRPr="00B45964">
              <w:rPr>
                <w:rFonts w:ascii="Times New Roman" w:hAnsi="Times New Roman"/>
                <w:sz w:val="20"/>
                <w:szCs w:val="20"/>
              </w:rPr>
              <w:t>ҚҚжҚМӨ</w:t>
            </w:r>
          </w:p>
        </w:tc>
      </w:tr>
      <w:tr w:rsidR="00887691"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87691" w:rsidRPr="00B45964" w:rsidRDefault="00887691" w:rsidP="00887691">
            <w:pPr>
              <w:spacing w:after="0" w:line="240" w:lineRule="auto"/>
              <w:rPr>
                <w:rFonts w:ascii="Times New Roman" w:hAnsi="Times New Roman"/>
                <w:sz w:val="20"/>
                <w:szCs w:val="20"/>
                <w:lang w:val="kk-KZ"/>
              </w:rPr>
            </w:pPr>
            <w:r w:rsidRPr="00B45964">
              <w:rPr>
                <w:rFonts w:ascii="Times New Roman" w:hAnsi="Times New Roman"/>
                <w:sz w:val="20"/>
                <w:szCs w:val="20"/>
                <w:lang w:val="kk-KZ"/>
              </w:rPr>
              <w:t>3,5</w:t>
            </w:r>
          </w:p>
        </w:tc>
      </w:tr>
      <w:tr w:rsidR="00263DC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263DC8" w:rsidRPr="00227FC6" w:rsidRDefault="00263DC8" w:rsidP="00263DC8">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263DC8" w:rsidRPr="00227FC6" w:rsidRDefault="00263DC8" w:rsidP="00263DC8">
            <w:pPr>
              <w:pStyle w:val="1"/>
              <w:rPr>
                <w:rFonts w:ascii="Times New Roman" w:hAnsi="Times New Roman"/>
                <w:sz w:val="20"/>
                <w:szCs w:val="20"/>
              </w:rPr>
            </w:pPr>
            <w:r w:rsidRPr="00227FC6">
              <w:rPr>
                <w:rFonts w:ascii="Times New Roman" w:hAnsi="Times New Roman"/>
                <w:sz w:val="20"/>
                <w:szCs w:val="20"/>
              </w:rPr>
              <w:t>Пререквизиты</w:t>
            </w:r>
          </w:p>
          <w:p w:rsidR="00263DC8" w:rsidRPr="00227FC6" w:rsidRDefault="00263DC8" w:rsidP="00263DC8">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263DC8" w:rsidRPr="00B45964" w:rsidRDefault="00263DC8" w:rsidP="00263DC8">
            <w:pPr>
              <w:spacing w:after="0" w:line="240" w:lineRule="auto"/>
              <w:jc w:val="both"/>
              <w:rPr>
                <w:rFonts w:ascii="Times New Roman" w:hAnsi="Times New Roman"/>
                <w:sz w:val="20"/>
                <w:szCs w:val="20"/>
              </w:rPr>
            </w:pPr>
            <w:r w:rsidRPr="00B45964">
              <w:rPr>
                <w:rFonts w:ascii="Times New Roman" w:hAnsi="Times New Roman"/>
                <w:sz w:val="20"/>
                <w:szCs w:val="20"/>
              </w:rPr>
              <w:t>3</w:t>
            </w:r>
            <w:r w:rsidRPr="00B45964">
              <w:rPr>
                <w:rFonts w:ascii="Times New Roman" w:hAnsi="Times New Roman"/>
                <w:sz w:val="20"/>
                <w:szCs w:val="20"/>
                <w:lang w:val="en-US"/>
              </w:rPr>
              <w:t>D</w:t>
            </w:r>
            <w:r w:rsidRPr="00B45964">
              <w:rPr>
                <w:rFonts w:ascii="Times New Roman" w:hAnsi="Times New Roman"/>
                <w:sz w:val="20"/>
                <w:szCs w:val="20"/>
                <w:lang w:val="kk-KZ"/>
              </w:rPr>
              <w:t xml:space="preserve"> </w:t>
            </w:r>
            <w:r w:rsidRPr="00B45964">
              <w:rPr>
                <w:rFonts w:ascii="Times New Roman" w:hAnsi="Times New Roman"/>
                <w:sz w:val="20"/>
                <w:szCs w:val="20"/>
              </w:rPr>
              <w:t>модельдеу жүйелері</w:t>
            </w:r>
          </w:p>
        </w:tc>
      </w:tr>
      <w:tr w:rsidR="00263DC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263DC8" w:rsidRPr="00227FC6" w:rsidRDefault="00263DC8" w:rsidP="00263DC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263DC8" w:rsidRPr="00227FC6" w:rsidRDefault="00263DC8" w:rsidP="00263DC8">
            <w:pPr>
              <w:pStyle w:val="1"/>
              <w:rPr>
                <w:rFonts w:ascii="Times New Roman" w:hAnsi="Times New Roman"/>
                <w:sz w:val="20"/>
                <w:szCs w:val="20"/>
              </w:rPr>
            </w:pPr>
            <w:r w:rsidRPr="00227FC6">
              <w:rPr>
                <w:rFonts w:ascii="Times New Roman" w:hAnsi="Times New Roman"/>
                <w:sz w:val="20"/>
                <w:szCs w:val="20"/>
              </w:rPr>
              <w:t>Постреквизиты</w:t>
            </w:r>
          </w:p>
          <w:p w:rsidR="00263DC8" w:rsidRPr="00227FC6" w:rsidRDefault="00263DC8" w:rsidP="00263DC8">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263DC8" w:rsidRPr="00B45964" w:rsidRDefault="00263DC8" w:rsidP="00263DC8">
            <w:pPr>
              <w:spacing w:after="0" w:line="240" w:lineRule="auto"/>
              <w:jc w:val="both"/>
              <w:rPr>
                <w:rFonts w:ascii="Times New Roman" w:hAnsi="Times New Roman"/>
                <w:sz w:val="20"/>
                <w:szCs w:val="20"/>
                <w:lang w:val="kk-KZ"/>
              </w:rPr>
            </w:pPr>
            <w:r w:rsidRPr="00B45964">
              <w:rPr>
                <w:rFonts w:ascii="Times New Roman" w:hAnsi="Times New Roman"/>
                <w:sz w:val="20"/>
                <w:szCs w:val="20"/>
                <w:lang w:val="kk-KZ"/>
              </w:rPr>
              <w:t xml:space="preserve">Құрылыстағы </w:t>
            </w:r>
            <w:r w:rsidRPr="00B45964">
              <w:rPr>
                <w:rFonts w:ascii="Times New Roman" w:hAnsi="Times New Roman"/>
                <w:sz w:val="20"/>
                <w:szCs w:val="20"/>
                <w:lang w:val="en-US"/>
              </w:rPr>
              <w:t xml:space="preserve">BIM </w:t>
            </w:r>
            <w:r w:rsidRPr="00B45964">
              <w:rPr>
                <w:rFonts w:ascii="Times New Roman" w:hAnsi="Times New Roman"/>
                <w:sz w:val="20"/>
                <w:szCs w:val="20"/>
                <w:lang w:val="kk-KZ"/>
              </w:rPr>
              <w:t xml:space="preserve">  технологиялар</w:t>
            </w:r>
          </w:p>
        </w:tc>
      </w:tr>
      <w:tr w:rsidR="00887691"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КҚ автоматтандырылған жобалау жүйесінің элементтері, беріктік, қауіпсіздік, тұрақтылық, жұмысқа қабілеттілік шарттары бойынша көлік құрылыстарының негізгі түрлерін автоматты жобалау; АЖЖ құрамында ЭЕМ жобалық шешімдерді оңтайландыру.</w:t>
            </w:r>
          </w:p>
        </w:tc>
      </w:tr>
      <w:tr w:rsidR="00887691"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Автомобиль жолдарын жобалауда оңтайландырудың және модельдеудің негізгі принциптері. Беріктілік, тұрақтылық, жұмысқа қабілеттілік шарттары бойынша көлік құрылыстарының негізгі түрлерін жобалау бойынша АЖЖ құрамында ІТ жобалық шешімдерін оңтайландыру. Жобалау шешімдерін оңтайландырудың математикалық әдістері туралы түсінік. Жобалау шешімдерін оңтайландыру әдістері. Автомобиль жолдарын жобалауда жобалық шешімдерді оңтайландыру әдістері. Жүйелер және модельдеу әдістері туралы түсінік.</w:t>
            </w:r>
          </w:p>
        </w:tc>
      </w:tr>
      <w:tr w:rsidR="00887691" w:rsidRPr="00227FC6"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көпір конструкцияларының және тәсіл құрылысының ерекшеліктері;</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құрылысының қазіргі заманғы технологиялық схемалары;</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 ұйымдарында жұмыстарды жоспарлау және ұйымдастыру әдістері;</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көпір өткелінің жоспары мен профилін жобалау;</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жалпы көпірлердің жеке тораптары мен құрылымын әзірлеу;</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дағдылар: - инженерлік ізденістерді өңдеу үшін көлік нысандарын автоматтандырылған жобалаудың көпфункционалды кешенін пайдалануды үйрену, жергілікті жердің сандық модельдерін құру және пайдалану, жол трассасының бағытын таңдау;</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бойлық профильдің жобалық сызығының орналасуын анықтау; құламаның орнықтылығын, үйіндінің шөгуін есептей отырып және жер жұмыстарының көлемін есептей отырып, жолдың көлденең профилін негіздеу; сыртқы жүктемелерге жол төсемін оңтайлы жобалау; - еріген және нөсер суларын Автоматтандырылған есептеу әдісін, құбырлар мен шағын көпірлердің оңтайлы тесігін егжей-тегжейлі есептеу және негіздеу;</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көпір тіректері мен жайылма жағалаулары қималарының шайылуын есептей отырып, көпір өткелдерін автоматты жобалау дағдыларын қолдану; - ыңғайлылық, қозғалыс қауіпсіздігі және жолды қоршаған ландшафтқа орналастыру деңгейі бойынша жобалық шешімді бағалау.</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автомобиль жолдарын жобалау бойынша қолданбалы бағдарламаларды әзірлеу және алгоритмдерді құрастыру бойынша практикалық дағдылар.</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w:t>
            </w:r>
          </w:p>
          <w:p w:rsidR="00887691" w:rsidRPr="00227FC6" w:rsidRDefault="00887691" w:rsidP="00887691">
            <w:pPr>
              <w:spacing w:after="0" w:line="240" w:lineRule="auto"/>
              <w:jc w:val="both"/>
              <w:rPr>
                <w:rFonts w:ascii="Times New Roman" w:hAnsi="Times New Roman"/>
                <w:sz w:val="20"/>
                <w:szCs w:val="20"/>
              </w:rPr>
            </w:pPr>
            <w:r w:rsidRPr="00227FC6">
              <w:rPr>
                <w:rFonts w:ascii="Times New Roman" w:hAnsi="Times New Roman"/>
                <w:sz w:val="20"/>
                <w:szCs w:val="20"/>
              </w:rPr>
              <w:t>- ақпаратты жинақтауға, талдауға, қабылдауға, мақсат қоюға және оған қол жеткізу жолдарын таңдауға қабілетті болу; жолдарды пайдалану және жөндеу (көлік түрлері бойынша) саласындағы мәселелерді шешу және аргументтерді тұжырымдай алады, Әлеуметтік, этикалық және ғылыми пайымдауларды ескере отырып, пікірлерді қалыптастыру үшін ақпаратты жинау мен интерпретациялауды жүзеге асыра алады.</w:t>
            </w:r>
          </w:p>
        </w:tc>
      </w:tr>
    </w:tbl>
    <w:p w:rsidR="008E25C4" w:rsidRPr="00227FC6" w:rsidRDefault="008E25C4"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E24292" w:rsidRDefault="00E24292" w:rsidP="008A5650">
      <w:pPr>
        <w:spacing w:after="0" w:line="240" w:lineRule="auto"/>
        <w:jc w:val="right"/>
        <w:rPr>
          <w:rFonts w:ascii="Times New Roman" w:hAnsi="Times New Roman"/>
          <w:b/>
          <w:sz w:val="20"/>
          <w:szCs w:val="20"/>
          <w:lang w:val="kk-KZ"/>
        </w:rPr>
      </w:pPr>
    </w:p>
    <w:p w:rsidR="007B2F6E" w:rsidRPr="00227FC6" w:rsidRDefault="007B2F6E" w:rsidP="008A5650">
      <w:pPr>
        <w:spacing w:after="0" w:line="240" w:lineRule="auto"/>
        <w:jc w:val="right"/>
        <w:rPr>
          <w:rFonts w:ascii="Times New Roman" w:hAnsi="Times New Roman"/>
          <w:b/>
          <w:sz w:val="20"/>
          <w:szCs w:val="20"/>
          <w:lang w:val="kk-KZ"/>
        </w:rPr>
      </w:pPr>
    </w:p>
    <w:p w:rsidR="00E24292" w:rsidRPr="00227FC6" w:rsidRDefault="00E24292" w:rsidP="008A5650">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26</w:t>
      </w:r>
    </w:p>
    <w:p w:rsidR="008E25C4" w:rsidRPr="00227FC6" w:rsidRDefault="008E25C4"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b/>
                <w:sz w:val="20"/>
                <w:szCs w:val="20"/>
              </w:rPr>
            </w:pPr>
            <w:r w:rsidRPr="00227FC6">
              <w:rPr>
                <w:rFonts w:ascii="Times New Roman" w:hAnsi="Times New Roman"/>
                <w:sz w:val="20"/>
                <w:szCs w:val="20"/>
              </w:rPr>
              <w:br w:type="page"/>
              <w:t>26</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8E25C4" w:rsidRPr="00ED5B13" w:rsidRDefault="00D0675F" w:rsidP="00A37722">
            <w:pPr>
              <w:spacing w:after="0" w:line="240" w:lineRule="auto"/>
              <w:jc w:val="both"/>
              <w:rPr>
                <w:rFonts w:ascii="Times New Roman" w:hAnsi="Times New Roman"/>
                <w:b/>
                <w:sz w:val="20"/>
                <w:szCs w:val="20"/>
              </w:rPr>
            </w:pPr>
            <w:r w:rsidRPr="00D0675F">
              <w:rPr>
                <w:rFonts w:ascii="Times New Roman" w:hAnsi="Times New Roman"/>
                <w:b/>
                <w:sz w:val="20"/>
                <w:szCs w:val="20"/>
                <w:lang w:val="kk-KZ"/>
              </w:rPr>
              <w:t>Көлік құрылымдарын заманауи модельдеу</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D0675F" w:rsidP="008E25C4">
            <w:pPr>
              <w:spacing w:after="0" w:line="240" w:lineRule="auto"/>
              <w:rPr>
                <w:rFonts w:ascii="Times New Roman" w:hAnsi="Times New Roman"/>
                <w:sz w:val="20"/>
                <w:szCs w:val="20"/>
              </w:rPr>
            </w:pPr>
            <w:r w:rsidRPr="00D0675F">
              <w:rPr>
                <w:rFonts w:ascii="Times New Roman" w:hAnsi="Times New Roman"/>
                <w:sz w:val="20"/>
                <w:szCs w:val="20"/>
              </w:rPr>
              <w:t>STUST 32 (2)13</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887691" w:rsidP="008E25C4">
            <w:pPr>
              <w:spacing w:after="0" w:line="240" w:lineRule="auto"/>
              <w:rPr>
                <w:rFonts w:ascii="Times New Roman" w:hAnsi="Times New Roman"/>
                <w:sz w:val="20"/>
                <w:szCs w:val="20"/>
              </w:rPr>
            </w:pPr>
            <w:r w:rsidRPr="00227FC6">
              <w:rPr>
                <w:rFonts w:ascii="Times New Roman" w:hAnsi="Times New Roman"/>
                <w:sz w:val="20"/>
                <w:szCs w:val="20"/>
              </w:rPr>
              <w:t>5</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60001C"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887691"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263DC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263DC8" w:rsidRPr="00227FC6" w:rsidRDefault="00263DC8" w:rsidP="00263DC8">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263DC8" w:rsidRPr="00227FC6" w:rsidRDefault="00263DC8" w:rsidP="00263DC8">
            <w:pPr>
              <w:pStyle w:val="1"/>
              <w:rPr>
                <w:rFonts w:ascii="Times New Roman" w:hAnsi="Times New Roman"/>
                <w:sz w:val="20"/>
                <w:szCs w:val="20"/>
              </w:rPr>
            </w:pPr>
            <w:r w:rsidRPr="00227FC6">
              <w:rPr>
                <w:rFonts w:ascii="Times New Roman" w:hAnsi="Times New Roman"/>
                <w:sz w:val="20"/>
                <w:szCs w:val="20"/>
              </w:rPr>
              <w:t>Пререквизиты</w:t>
            </w:r>
          </w:p>
          <w:p w:rsidR="00263DC8" w:rsidRPr="00227FC6" w:rsidRDefault="00263DC8" w:rsidP="00263DC8">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263DC8" w:rsidRPr="00B45964" w:rsidRDefault="00263DC8" w:rsidP="00263DC8">
            <w:pPr>
              <w:spacing w:after="0" w:line="240" w:lineRule="auto"/>
              <w:jc w:val="both"/>
              <w:rPr>
                <w:rFonts w:ascii="Times New Roman" w:hAnsi="Times New Roman"/>
                <w:sz w:val="20"/>
                <w:szCs w:val="20"/>
                <w:lang w:val="kk-KZ"/>
              </w:rPr>
            </w:pPr>
            <w:r w:rsidRPr="00B45964">
              <w:rPr>
                <w:rFonts w:ascii="Times New Roman" w:hAnsi="Times New Roman"/>
                <w:sz w:val="20"/>
                <w:szCs w:val="20"/>
                <w:lang w:val="en-US"/>
              </w:rPr>
              <w:t>AutoCaD</w:t>
            </w:r>
            <w:r w:rsidRPr="00B45964">
              <w:rPr>
                <w:rFonts w:ascii="Times New Roman" w:hAnsi="Times New Roman"/>
                <w:sz w:val="20"/>
                <w:szCs w:val="20"/>
                <w:lang w:val="kk-KZ"/>
              </w:rPr>
              <w:t xml:space="preserve"> жүйесі</w:t>
            </w:r>
          </w:p>
        </w:tc>
      </w:tr>
      <w:tr w:rsidR="00263DC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263DC8" w:rsidRPr="00227FC6" w:rsidRDefault="00263DC8" w:rsidP="00263DC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263DC8" w:rsidRPr="00227FC6" w:rsidRDefault="00263DC8" w:rsidP="00263DC8">
            <w:pPr>
              <w:pStyle w:val="1"/>
              <w:rPr>
                <w:rFonts w:ascii="Times New Roman" w:hAnsi="Times New Roman"/>
                <w:sz w:val="20"/>
                <w:szCs w:val="20"/>
              </w:rPr>
            </w:pPr>
            <w:r w:rsidRPr="00227FC6">
              <w:rPr>
                <w:rFonts w:ascii="Times New Roman" w:hAnsi="Times New Roman"/>
                <w:sz w:val="20"/>
                <w:szCs w:val="20"/>
              </w:rPr>
              <w:t>Постреквизиты</w:t>
            </w:r>
          </w:p>
          <w:p w:rsidR="00263DC8" w:rsidRPr="00227FC6" w:rsidRDefault="00263DC8" w:rsidP="00263DC8">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263DC8" w:rsidRPr="00B45964" w:rsidRDefault="00263DC8" w:rsidP="00905A2F">
            <w:pPr>
              <w:spacing w:after="0" w:line="240" w:lineRule="auto"/>
              <w:jc w:val="both"/>
              <w:rPr>
                <w:rFonts w:ascii="Times New Roman" w:hAnsi="Times New Roman"/>
                <w:sz w:val="20"/>
                <w:szCs w:val="20"/>
              </w:rPr>
            </w:pPr>
            <w:r w:rsidRPr="00B45964">
              <w:rPr>
                <w:rFonts w:ascii="Times New Roman" w:hAnsi="Times New Roman"/>
                <w:sz w:val="20"/>
                <w:szCs w:val="20"/>
                <w:lang w:val="kk-KZ"/>
              </w:rPr>
              <w:t>Заманауи компьютер</w:t>
            </w:r>
            <w:r w:rsidR="00905A2F" w:rsidRPr="00B45964">
              <w:rPr>
                <w:rFonts w:ascii="Times New Roman" w:hAnsi="Times New Roman"/>
                <w:sz w:val="20"/>
                <w:szCs w:val="20"/>
                <w:lang w:val="kk-KZ"/>
              </w:rPr>
              <w:t>лік</w:t>
            </w:r>
            <w:r w:rsidRPr="00B45964">
              <w:rPr>
                <w:rFonts w:ascii="Times New Roman" w:hAnsi="Times New Roman"/>
                <w:sz w:val="20"/>
                <w:szCs w:val="20"/>
                <w:lang w:val="kk-KZ"/>
              </w:rPr>
              <w:t xml:space="preserve"> графика</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4F6E54" w:rsidP="008E25C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Курстың мақсаты-темір және автомобиль жолдарын және жасанды құрылыстарды автоматты жобалау негіздері, темір және автомобиль жолдарын және жасанды құрылыстарды жобалау кезінде оңтайландыру және үлгілеу принциптері.</w:t>
            </w:r>
          </w:p>
        </w:tc>
      </w:tr>
      <w:tr w:rsidR="008E25C4"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8E25C4" w:rsidRPr="00227FC6" w:rsidRDefault="004F6E54" w:rsidP="00D3719D">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w:t>
            </w:r>
            <w:r w:rsidR="00D0675F" w:rsidRPr="00D0675F">
              <w:rPr>
                <w:rFonts w:ascii="Times New Roman" w:hAnsi="Times New Roman"/>
                <w:b/>
                <w:sz w:val="20"/>
                <w:szCs w:val="20"/>
                <w:lang w:val="kk-KZ"/>
              </w:rPr>
              <w:t xml:space="preserve"> </w:t>
            </w:r>
            <w:r w:rsidR="00D0675F" w:rsidRPr="00D0675F">
              <w:rPr>
                <w:rFonts w:ascii="Times New Roman" w:hAnsi="Times New Roman"/>
                <w:sz w:val="20"/>
                <w:szCs w:val="20"/>
                <w:lang w:val="kk-KZ"/>
              </w:rPr>
              <w:t>Көлік құрылымдарын заманауи модельдеу</w:t>
            </w:r>
            <w:r w:rsidR="00D0675F" w:rsidRPr="00D0675F">
              <w:rPr>
                <w:rFonts w:ascii="Times New Roman" w:hAnsi="Times New Roman"/>
                <w:sz w:val="20"/>
                <w:szCs w:val="20"/>
              </w:rPr>
              <w:t xml:space="preserve"> </w:t>
            </w:r>
            <w:r w:rsidRPr="00D0675F">
              <w:rPr>
                <w:rFonts w:ascii="Times New Roman" w:hAnsi="Times New Roman"/>
                <w:sz w:val="20"/>
                <w:szCs w:val="20"/>
              </w:rPr>
              <w:t>" пәнін</w:t>
            </w:r>
            <w:r w:rsidRPr="00227FC6">
              <w:rPr>
                <w:rFonts w:ascii="Times New Roman" w:hAnsi="Times New Roman"/>
                <w:sz w:val="20"/>
                <w:szCs w:val="20"/>
              </w:rPr>
              <w:t xml:space="preserve"> оқыту курсы темір және автомобиль жолдарын, жасанды құрылыстарды автоматтандырылған жобалау негіздерін қамтиды.</w:t>
            </w:r>
          </w:p>
        </w:tc>
      </w:tr>
      <w:tr w:rsidR="008E25C4" w:rsidRPr="00227FC6" w:rsidTr="008E25C4">
        <w:trPr>
          <w:trHeight w:val="1046"/>
        </w:trPr>
        <w:tc>
          <w:tcPr>
            <w:tcW w:w="5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8E25C4" w:rsidRPr="00227FC6" w:rsidRDefault="008E25C4" w:rsidP="008E25C4">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жолдың геометриялық элементтерінің өлшемдерін белгілеу әдістері;</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жолдың жер төсемін жобалау негіздері;</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жолдардың қиылыстары мен жанасуларын жобалау ерекшеліктері;</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жолдар мен жол құрылыстарының жобасын іздестіру және жасау әдістері;</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автомобиль жолын қайта жаңарту жобасын іздестіру және жасау ерекшеліктері;</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жолдарды ландшафттық жобалау негіздері;</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жолдарды абаттандыру тәсілдері;</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күрделі табиғи жағдайларда жолдарды жобалау ерекшеліктері.</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автомобиль жолдарын жобалау бойынша қолданбалы бағдарламаларды әзірлеу және алгоритмдерді құру.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жобаланатын жолдың техникалық параметрлерін есептеу;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су өткізетін құрылыстардың тесіктерін тағайындау;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 трассасының жоспарын жобалау;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бойлық профильге жобалау желісін салу;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жолдың көлденең профилін жобалау;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 киімін құрастыру және есептеу;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жолдардың қиылысуы мен жанасуын жобалау;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дағдылары:</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автомобиль жолдарын жобалау бойынша қолданбалы бағдарламаларды әзірлеу және алгоритмдерді құрастыру бойынша практикалық дағдылар.</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ақпаратты жинақтауға, талдауға, қабылдауға, мақсат қоюға және оған қол жеткізу жолдарын таңдауға қабілетті болу; жолдарды пайдалану және жөндеу (көлік түрлері бойынша) саласындағы мәселелерді шешу және аргументтерді тұжырымдай алады, Әлеуметтік, этикалық және ғылыми пайымдауларды ескере отырып, пікірлерді қалыптастыру үшін ақпаратты жинау мен интерпретациялауды жүзеге асыра алады.</w:t>
            </w:r>
          </w:p>
          <w:p w:rsidR="004F6E5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 жолдардың қазіргі конструкцияларының классификациясын, техникалық сипаттамасын білу (көлік түрлері бойынша) және пайдаланудың әр түрлі жағдайларында осы конструкцияларды қолдану тиімділігін талдауды білу;</w:t>
            </w:r>
          </w:p>
          <w:p w:rsidR="008E25C4" w:rsidRPr="00227FC6" w:rsidRDefault="004F6E54" w:rsidP="004F6E54">
            <w:pPr>
              <w:spacing w:after="0" w:line="240" w:lineRule="auto"/>
              <w:jc w:val="both"/>
              <w:rPr>
                <w:rFonts w:ascii="Times New Roman" w:hAnsi="Times New Roman"/>
                <w:sz w:val="20"/>
                <w:szCs w:val="20"/>
              </w:rPr>
            </w:pPr>
            <w:r w:rsidRPr="00227FC6">
              <w:rPr>
                <w:rFonts w:ascii="Times New Roman" w:hAnsi="Times New Roman"/>
                <w:sz w:val="20"/>
                <w:szCs w:val="20"/>
              </w:rPr>
              <w:t>-жолдарды пайдалану, техникалық қызмет көрсету және жөндеудің инновациялық технологияларын ғылыми-техникалық негіздеу бойынша теориялық, эксперименттік, есептеу зерттеулерін орындауға қабілетті болу (көлік түрлері бойынша).</w:t>
            </w:r>
          </w:p>
        </w:tc>
      </w:tr>
    </w:tbl>
    <w:p w:rsidR="00182E2C" w:rsidRPr="00227FC6" w:rsidRDefault="00182E2C"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27</w:t>
      </w:r>
    </w:p>
    <w:p w:rsidR="008E25C4" w:rsidRPr="00227FC6" w:rsidRDefault="008E25C4"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D60775"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0973A6">
            <w:pPr>
              <w:spacing w:after="0" w:line="240" w:lineRule="auto"/>
              <w:jc w:val="both"/>
              <w:rPr>
                <w:rFonts w:ascii="Times New Roman" w:hAnsi="Times New Roman"/>
                <w:b/>
                <w:sz w:val="20"/>
                <w:szCs w:val="20"/>
              </w:rPr>
            </w:pPr>
            <w:r w:rsidRPr="00227FC6">
              <w:rPr>
                <w:rFonts w:ascii="Times New Roman" w:hAnsi="Times New Roman"/>
                <w:sz w:val="20"/>
                <w:szCs w:val="20"/>
              </w:rPr>
              <w:br w:type="page"/>
              <w:t>27</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0973A6">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0973A6" w:rsidRPr="00ED5B13" w:rsidRDefault="000973A6" w:rsidP="000973A6">
            <w:pPr>
              <w:spacing w:after="0" w:line="240" w:lineRule="auto"/>
              <w:rPr>
                <w:rFonts w:ascii="Times New Roman" w:hAnsi="Times New Roman"/>
                <w:b/>
                <w:sz w:val="20"/>
                <w:szCs w:val="20"/>
                <w:highlight w:val="yellow"/>
                <w:lang w:val="kk-KZ" w:eastAsia="ar-SA"/>
              </w:rPr>
            </w:pPr>
            <w:r w:rsidRPr="00ED5B13">
              <w:rPr>
                <w:rFonts w:ascii="Times New Roman" w:hAnsi="Times New Roman"/>
                <w:b/>
                <w:sz w:val="20"/>
                <w:szCs w:val="20"/>
                <w:lang w:val="kk-KZ"/>
              </w:rPr>
              <w:t xml:space="preserve">Көпірлер мен құбырларды қайта жаңартуға арналған инновациялық технологиялар </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rPr>
            </w:pPr>
            <w:r w:rsidRPr="00227FC6">
              <w:rPr>
                <w:rFonts w:ascii="Times New Roman" w:hAnsi="Times New Roman"/>
                <w:sz w:val="20"/>
                <w:szCs w:val="20"/>
              </w:rPr>
              <w:t>APTS 32(2)13</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rPr>
            </w:pPr>
            <w:r w:rsidRPr="00227FC6">
              <w:rPr>
                <w:rFonts w:ascii="Times New Roman" w:hAnsi="Times New Roman"/>
                <w:sz w:val="20"/>
                <w:szCs w:val="20"/>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0001C"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Пререквизиты</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0973A6" w:rsidRPr="00B45964" w:rsidRDefault="00905A2F" w:rsidP="00F76C63">
            <w:pPr>
              <w:spacing w:after="0" w:line="240" w:lineRule="auto"/>
              <w:rPr>
                <w:rFonts w:ascii="Times New Roman" w:hAnsi="Times New Roman"/>
                <w:sz w:val="20"/>
                <w:szCs w:val="20"/>
                <w:lang w:val="kk-KZ"/>
              </w:rPr>
            </w:pPr>
            <w:r w:rsidRPr="00B45964">
              <w:rPr>
                <w:rFonts w:ascii="Times New Roman" w:hAnsi="Times New Roman"/>
                <w:sz w:val="20"/>
                <w:szCs w:val="20"/>
                <w:lang w:val="kk-KZ"/>
              </w:rPr>
              <w:t>Көпірлер мен құбырлар</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Постреквизиты</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0973A6" w:rsidRPr="00B45964" w:rsidRDefault="00905A2F" w:rsidP="00F76C63">
            <w:pPr>
              <w:shd w:val="clear" w:color="auto" w:fill="FFFFFF"/>
              <w:spacing w:after="0" w:line="240" w:lineRule="auto"/>
              <w:jc w:val="both"/>
              <w:rPr>
                <w:rFonts w:ascii="Times New Roman" w:hAnsi="Times New Roman"/>
                <w:sz w:val="20"/>
                <w:szCs w:val="20"/>
                <w:lang w:val="kk-KZ"/>
              </w:rPr>
            </w:pPr>
            <w:r w:rsidRPr="00B45964">
              <w:rPr>
                <w:rFonts w:ascii="Times New Roman" w:hAnsi="Times New Roman"/>
                <w:sz w:val="20"/>
                <w:szCs w:val="20"/>
                <w:lang w:val="kk-KZ"/>
              </w:rPr>
              <w:t>Тоннельдер мен метрополитендерді ұстау және жөндеу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4F6E54" w:rsidP="00F76C63">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Жобаны жасау ерекшеліктері, қайта жаңартудың талап етілетін мерзімдерін, көлемдері мен түрлерін негіздеу, сондай-ақ реконструкциялауға жататын конструкциялар мен олардың материалдарының, жүйелерінің және көпір құрылыстарын тағайындаудың үлкен әртүрлілігі салдарынан.</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4F6E54" w:rsidP="00F76C63">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Пән көпір құрылыстарын қайта құру қажеттілігін тудыратын негізгі себептерді қамтиды. Көпірлер мен құбырлардың ұзақ мерзімділік мәселелерін шешу. Ескі көпірлерді жүктеме және өткізу қабілеті (габариттері) бойынша қазіргі заманғы талаптарға қайта жаңарту және бейімдеу; одан әрі жаңғырту мүмкіндігін ескере отырып, жаңа құрылыстарды жобалау. Ригельдерді жөндеу және күшейту үшін аралық құрылыстарды көтеру және көпірлер мен құбырларды қайта жаңарту бойынша басқа да жұмыс түрлері.</w:t>
            </w:r>
          </w:p>
        </w:tc>
      </w:tr>
      <w:tr w:rsidR="000973A6" w:rsidRPr="00227FC6"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 көпірлерді және тдубты қайта құру жоспарын жобалау ерекшеліктері;</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 көпір конструкцияларының және тәсіл құрылысының ерекшеліктері;</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құрылысының қазіргі заманғы технологиялық схемалары;</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 ұйымдарында жұмыстарды жоспарлау және ұйымдастыру әдістері;</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 көпір конструкциясын қайта құру үшін жоспар мен Профильді жобалау;</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 жалпы көпірлердің жеке тораптары мен құрылымын әзірлеу;</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 жаңа көпір құрылыстарын салуға технологиялық схемаларды әзірлеу, күрделі - пайдаланылатын көпір құрылыстарын жөндеу және қайта жаңартуды жобалау.</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дағдылары:</w:t>
            </w:r>
          </w:p>
          <w:p w:rsidR="000C22FF"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құрылысының конструктивтік формалары мен технологияларын дамыту үрдістері мен жолдары туралы; көпір құрылысы кезінде болат және темір-бетон конструкцияларын жасаудың зауыттық технологиясын қолдану.</w:t>
            </w:r>
          </w:p>
          <w:p w:rsidR="000973A6" w:rsidRPr="00227FC6" w:rsidRDefault="000C22FF" w:rsidP="000C22FF">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 көпірлердің заманауи конструкцияларының классификациясын, техникалық сипаттамасын білу және көпірлердің құрылысын пайдаланудың әртүрлі жағдайларында осы құрылымдарды қолданудың тиімділігін талдауды білу.</w:t>
            </w:r>
          </w:p>
        </w:tc>
      </w:tr>
    </w:tbl>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28</w:t>
      </w:r>
    </w:p>
    <w:p w:rsidR="000973A6" w:rsidRPr="00227FC6" w:rsidRDefault="000973A6"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D60775"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b/>
                <w:sz w:val="20"/>
                <w:szCs w:val="20"/>
              </w:rPr>
            </w:pPr>
            <w:r w:rsidRPr="00227FC6">
              <w:rPr>
                <w:rFonts w:ascii="Times New Roman" w:hAnsi="Times New Roman"/>
                <w:sz w:val="20"/>
                <w:szCs w:val="20"/>
              </w:rPr>
              <w:br w:type="page"/>
              <w:t>28</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0973A6" w:rsidRPr="00ED5B13" w:rsidRDefault="000973A6" w:rsidP="00F76C63">
            <w:pPr>
              <w:spacing w:after="0" w:line="240" w:lineRule="auto"/>
              <w:rPr>
                <w:rFonts w:ascii="Times New Roman" w:hAnsi="Times New Roman"/>
                <w:b/>
                <w:sz w:val="20"/>
                <w:szCs w:val="20"/>
                <w:lang w:val="kk-KZ" w:eastAsia="ar-SA"/>
              </w:rPr>
            </w:pPr>
            <w:r w:rsidRPr="00ED5B13">
              <w:rPr>
                <w:rFonts w:ascii="Times New Roman" w:hAnsi="Times New Roman"/>
                <w:b/>
                <w:sz w:val="20"/>
                <w:szCs w:val="20"/>
                <w:lang w:val="kk-KZ"/>
              </w:rPr>
              <w:t>Көпір ғимараттарының құрылысын күшейтудің заманауи технологиялары</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rPr>
            </w:pPr>
            <w:r w:rsidRPr="00227FC6">
              <w:rPr>
                <w:rFonts w:ascii="Times New Roman" w:hAnsi="Times New Roman"/>
                <w:sz w:val="20"/>
                <w:szCs w:val="20"/>
              </w:rPr>
              <w:t>OPA 32 (2)14</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rPr>
            </w:pPr>
            <w:r w:rsidRPr="00227FC6">
              <w:rPr>
                <w:rFonts w:ascii="Times New Roman" w:hAnsi="Times New Roman"/>
                <w:sz w:val="20"/>
                <w:szCs w:val="20"/>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0001C"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Пререквизиты</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0973A6" w:rsidRPr="00E94D40" w:rsidRDefault="00AA6944" w:rsidP="00F76C63">
            <w:pPr>
              <w:spacing w:after="0" w:line="240" w:lineRule="auto"/>
              <w:rPr>
                <w:rFonts w:ascii="Times New Roman" w:hAnsi="Times New Roman"/>
                <w:sz w:val="20"/>
                <w:szCs w:val="20"/>
                <w:lang w:val="kk-KZ"/>
              </w:rPr>
            </w:pPr>
            <w:r w:rsidRPr="00E94D40">
              <w:rPr>
                <w:rFonts w:ascii="Times New Roman" w:hAnsi="Times New Roman"/>
                <w:sz w:val="20"/>
                <w:szCs w:val="20"/>
                <w:lang w:val="kk-KZ"/>
              </w:rPr>
              <w:t>Жасанды құрылыстарды жобалау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Постреквизиты</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0973A6" w:rsidRPr="00E94D40" w:rsidRDefault="00E65A24" w:rsidP="00F76C63">
            <w:pPr>
              <w:shd w:val="clear" w:color="auto" w:fill="FFFFFF"/>
              <w:spacing w:after="0" w:line="240" w:lineRule="auto"/>
              <w:jc w:val="both"/>
              <w:rPr>
                <w:rFonts w:ascii="Times New Roman" w:hAnsi="Times New Roman"/>
                <w:sz w:val="20"/>
                <w:szCs w:val="20"/>
                <w:lang w:val="kk-KZ"/>
              </w:rPr>
            </w:pPr>
            <w:r w:rsidRPr="00E94D40">
              <w:rPr>
                <w:rFonts w:ascii="Times New Roman" w:hAnsi="Times New Roman"/>
                <w:sz w:val="20"/>
                <w:szCs w:val="20"/>
                <w:lang w:val="kk-KZ"/>
              </w:rPr>
              <w:t>Көлік тоннельдерін нығайту жә</w:t>
            </w:r>
            <w:r w:rsidR="00905A2F" w:rsidRPr="00E94D40">
              <w:rPr>
                <w:rFonts w:ascii="Times New Roman" w:hAnsi="Times New Roman"/>
                <w:sz w:val="20"/>
                <w:szCs w:val="20"/>
                <w:lang w:val="kk-KZ"/>
              </w:rPr>
              <w:t>не жөндеу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0C22FF" w:rsidP="00F76C63">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Көпір салу жобасын жасауды күшейтудің қазіргі заманғы технологиясының ерекшеліктері, қайта жаңартудың талап етілетін мерзімдерін, көлемі мен түрлерін негіздеу, сондай-ақ реконструкциялауға жататын көпір құрылыстары үшін конструкциялар мен олардың материалдарының, жүйелерінің үлкен әртүрлілігі және жаңа құрылыс конструкцияларын пайдалану салдарынан.</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27B1C" w:rsidP="00F76C63">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Көпір құрылыстарының қазіргі заманғы түрлері-су бөгеттері арқылы өтетін көпірлер, автожолдар мен қалалық көшелер арқылы өтетін жолдар мен эстакадалар, темір жолдар, виадуктер арқылы өтетін көпірлер; көпір құрылысын қолдануға арналған жаңа құрылыс материалдары; көпір мен құбырлардың заманауи конструкцияларын ВАНТ немесе аспалы көпірлерді күшейту және т. б.</w:t>
            </w:r>
          </w:p>
        </w:tc>
      </w:tr>
      <w:tr w:rsidR="000973A6" w:rsidRPr="00227FC6"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білуге:</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 көпірлерді және тдубты қайта құру үшін заманауи жоспарды жобалау ерекшеліктері;</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 қазіргі заманғы көпірлік құрылымдарды және тәсілдік құрылымдарды қолдану;</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 кезіндегі қазіргі заманғы технологиялық;</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 ұйымдарында жұмыстарды жоспарлау және ұйымдастыру әдістері;</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 көпір конструкциясын қайта құру үшін жоспар мен Профильді жобалау;</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 жалпы көпірлердің жеке тораптары мен құрылымын әзірлеу;</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 жаңа көпір құрылыстарын салуға технологиялық схемаларды әзірлеу, күрделі - пайдаланылатын көпір құрылыстарын жөндеу және қайта жаңартуды жобалау.</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дағдылары:</w:t>
            </w:r>
          </w:p>
          <w:p w:rsidR="00627B1C"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құрылысының конструктивтік формалары мен технологияларын дамыту үрдістері мен жолдары туралы; көпір құрылысы кезінде болат және темір-бетон конструкцияларын жасаудың зауыттық технологиясын қолдану.</w:t>
            </w:r>
          </w:p>
          <w:p w:rsidR="000973A6" w:rsidRPr="00227FC6" w:rsidRDefault="00627B1C" w:rsidP="00627B1C">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 көпірлердің заманауи конструкцияларының классификациясын, техникалық сипаттамасын білу және көпірлердің құрылысын пайдаланудың әртүрлі жағдайларында осы құрылымдарды қолданудың тиімділігін талдауды білу.</w:t>
            </w:r>
          </w:p>
        </w:tc>
      </w:tr>
    </w:tbl>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2</w:t>
      </w:r>
      <w:r w:rsidRPr="00227FC6">
        <w:rPr>
          <w:rFonts w:ascii="Times New Roman" w:hAnsi="Times New Roman"/>
          <w:b/>
          <w:sz w:val="20"/>
          <w:szCs w:val="20"/>
          <w:lang w:val="kk-KZ"/>
        </w:rPr>
        <w:t>9</w:t>
      </w:r>
    </w:p>
    <w:p w:rsidR="000973A6" w:rsidRPr="00227FC6" w:rsidRDefault="000973A6"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b/>
                <w:sz w:val="20"/>
                <w:szCs w:val="20"/>
              </w:rPr>
            </w:pPr>
            <w:r w:rsidRPr="00227FC6">
              <w:rPr>
                <w:rFonts w:ascii="Times New Roman" w:hAnsi="Times New Roman"/>
                <w:sz w:val="20"/>
                <w:szCs w:val="20"/>
              </w:rPr>
              <w:br w:type="page"/>
              <w:t>29</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0973A6" w:rsidRPr="00ED5B13" w:rsidRDefault="000973A6" w:rsidP="00F76C63">
            <w:pPr>
              <w:spacing w:after="0" w:line="240" w:lineRule="auto"/>
              <w:rPr>
                <w:rFonts w:ascii="Times New Roman" w:hAnsi="Times New Roman"/>
                <w:b/>
                <w:sz w:val="20"/>
                <w:szCs w:val="20"/>
                <w:highlight w:val="yellow"/>
                <w:lang w:val="kk-KZ" w:eastAsia="ar-SA"/>
              </w:rPr>
            </w:pPr>
            <w:r w:rsidRPr="00ED5B13">
              <w:rPr>
                <w:rFonts w:ascii="Times New Roman" w:hAnsi="Times New Roman"/>
                <w:b/>
                <w:sz w:val="20"/>
                <w:szCs w:val="20"/>
              </w:rPr>
              <w:t>Көпірлер мен құбырларды жобалау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rPr>
            </w:pPr>
            <w:r w:rsidRPr="00227FC6">
              <w:rPr>
                <w:rFonts w:ascii="Times New Roman" w:hAnsi="Times New Roman"/>
                <w:sz w:val="20"/>
                <w:szCs w:val="20"/>
              </w:rPr>
              <w:t>PAD II 33(3)01</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rPr>
            </w:pPr>
            <w:r w:rsidRPr="00227FC6">
              <w:rPr>
                <w:rFonts w:ascii="Times New Roman" w:hAnsi="Times New Roman"/>
                <w:sz w:val="20"/>
                <w:szCs w:val="20"/>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0001C"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Пререквизиты</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0973A6" w:rsidRPr="00251251" w:rsidRDefault="00AA6944" w:rsidP="00F76C63">
            <w:pPr>
              <w:spacing w:after="0" w:line="240" w:lineRule="auto"/>
              <w:rPr>
                <w:rFonts w:ascii="Times New Roman" w:hAnsi="Times New Roman"/>
                <w:sz w:val="20"/>
                <w:szCs w:val="20"/>
                <w:lang w:val="kk-KZ"/>
              </w:rPr>
            </w:pPr>
            <w:r w:rsidRPr="00251251">
              <w:rPr>
                <w:rFonts w:ascii="Times New Roman" w:hAnsi="Times New Roman"/>
                <w:sz w:val="20"/>
                <w:szCs w:val="20"/>
                <w:lang w:val="kk-KZ"/>
              </w:rPr>
              <w:t>Көпірлер мен құбырлар</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Постреквизиты</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0973A6" w:rsidRPr="00251251" w:rsidRDefault="00AA6944" w:rsidP="00F76C63">
            <w:pPr>
              <w:shd w:val="clear" w:color="auto" w:fill="FFFFFF"/>
              <w:spacing w:after="0" w:line="240" w:lineRule="auto"/>
              <w:jc w:val="both"/>
              <w:rPr>
                <w:rFonts w:ascii="Times New Roman" w:hAnsi="Times New Roman"/>
                <w:sz w:val="20"/>
                <w:szCs w:val="20"/>
                <w:lang w:val="kk-KZ"/>
              </w:rPr>
            </w:pPr>
            <w:r w:rsidRPr="00251251">
              <w:rPr>
                <w:rFonts w:ascii="Times New Roman" w:hAnsi="Times New Roman"/>
                <w:sz w:val="20"/>
                <w:szCs w:val="20"/>
                <w:lang w:val="kk-KZ"/>
              </w:rPr>
              <w:t>Көпірлерді пайдалану және нығайту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A1860" w:rsidP="00D3719D">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 xml:space="preserve">Пәннің мақсаты-студенттерді құрылыстың түрлі тау-кен-геологиялық жағдайларында </w:t>
            </w:r>
            <w:r w:rsidR="00D3719D">
              <w:rPr>
                <w:rFonts w:ascii="Times New Roman" w:hAnsi="Times New Roman"/>
                <w:sz w:val="20"/>
                <w:szCs w:val="20"/>
                <w:lang w:val="kk-KZ"/>
              </w:rPr>
              <w:t>к</w:t>
            </w:r>
            <w:r w:rsidRPr="00227FC6">
              <w:rPr>
                <w:rFonts w:ascii="Times New Roman" w:hAnsi="Times New Roman"/>
                <w:sz w:val="20"/>
                <w:szCs w:val="20"/>
              </w:rPr>
              <w:t>өпірлер мен тоннельдерді жобалаудың әдістемесі мен тәжірибесіне үйрету. Әртүрлі технологияларды жобалау және қолдану көпірлер салу. Көпірлер мен құбырларды жобалау кезінде жаңа құрылыс материалдарын қолдану және айырмашылық.</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A1860" w:rsidP="00F76C63">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Әр түрлі көпірлер арқанды элементтері бар көпірлік құрылымдарды жобалау негіздерін, металл ВАНТ және аспалы аралық құрылыстардың негізгі түрлерін зерттеуге арналған. Жасанды құрылыстарды жобалаудың қолданыстағы нормаларына сәйкес аралық құрылыстарды (қаттылық арқалықтарын), пилондарды, арқанды элементтерді есептеудің негізгі ережелері қарастырылады. Құрылымдарды дайындауға арналған негізгі материалдар мен олардың сипаттамалары, аралық құрылыстардың әртүрлі схемалары, кең таралған қосылыстардың конструкциялары, тіректер типтері, автожол көпірлеріндегі көпір төсемдерінің типтері қарастырылады. Техникалық-экономикалық талдау, шешімді таңдау, кәдімгі және алдын-ала кернеулі темір бетоннан жасалған шекті жай-күйлер бойынша көпірлердің Құрылыс конструкцияларын есептеу, аралық құрылыстардың, темір-бетон және металл көпірлердің тіректері мен тірек бөліктерінің, үйінділер астындағы су өткізгіш құбырлардың конструкциясы зерттеледі.</w:t>
            </w:r>
          </w:p>
        </w:tc>
      </w:tr>
      <w:tr w:rsidR="000973A6" w:rsidRPr="00227FC6"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Студенттің құзыреттілігін қалыптастыру деңгейлерінің сипаттамасы.</w:t>
            </w:r>
          </w:p>
          <w:p w:rsidR="0009085C" w:rsidRPr="00227FC6" w:rsidRDefault="0009085C" w:rsidP="006A1860">
            <w:pPr>
              <w:spacing w:after="0" w:line="240" w:lineRule="auto"/>
              <w:jc w:val="both"/>
              <w:rPr>
                <w:rFonts w:ascii="Times New Roman" w:hAnsi="Times New Roman"/>
                <w:sz w:val="20"/>
                <w:szCs w:val="20"/>
              </w:rPr>
            </w:pPr>
          </w:p>
          <w:p w:rsidR="0009085C" w:rsidRPr="00227FC6" w:rsidRDefault="0009085C" w:rsidP="006A1860">
            <w:pPr>
              <w:spacing w:after="0" w:line="240" w:lineRule="auto"/>
              <w:jc w:val="both"/>
              <w:rPr>
                <w:rFonts w:ascii="Times New Roman" w:hAnsi="Times New Roman"/>
                <w:sz w:val="20"/>
                <w:szCs w:val="20"/>
              </w:rPr>
            </w:pPr>
            <w:r w:rsidRPr="00227FC6">
              <w:rPr>
                <w:rFonts w:ascii="Times New Roman" w:hAnsi="Times New Roman"/>
                <w:sz w:val="20"/>
                <w:szCs w:val="20"/>
              </w:rPr>
              <w:t>Б</w:t>
            </w:r>
            <w:r w:rsidR="006A1860" w:rsidRPr="00227FC6">
              <w:rPr>
                <w:rFonts w:ascii="Times New Roman" w:hAnsi="Times New Roman"/>
                <w:sz w:val="20"/>
                <w:szCs w:val="20"/>
              </w:rPr>
              <w:t>ілуге:</w:t>
            </w:r>
            <w:r w:rsidRPr="00227FC6">
              <w:rPr>
                <w:rFonts w:ascii="Times New Roman" w:hAnsi="Times New Roman"/>
                <w:sz w:val="20"/>
                <w:szCs w:val="20"/>
              </w:rPr>
              <w:t xml:space="preserve"> </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 Көпірлер мен құбырларды негізгі жобалау</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 жобалаудың тарихы мен қазіргі жағдайы туралы;</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 өндірістің түрлері және олардың сипаттамалары туралы.</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 Көпірлер мен құбырларды жобалау әдістемесі;</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 жобаны қалыптастырудың негізгі принциптері және көтергіш құрылыс конструкциялары мен жұмыс принципін таңдау әдістемесі.</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 құрылыс конструкциясын таңдау және технологиялық жабдықтардың санын анықтау бойынша есеп жүргізу. Транстпорлық құрылыстарды жобалау кезіндегі қосалқы және басқа жұмыс санаттарының ерекшеліктері.</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дағдылар: - көпір құрылысы жобасының техникалық-экономикалық көрсеткіштерін есептеуді жүргізу.</w:t>
            </w:r>
          </w:p>
          <w:p w:rsidR="006A1860"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 көпірлер құрылысының жекелеген учаскелері үшін күнтізбелік жоспар жасау</w:t>
            </w:r>
          </w:p>
          <w:p w:rsidR="000973A6" w:rsidRPr="00227FC6" w:rsidRDefault="006A1860" w:rsidP="006A1860">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 керек: көпірлердің заманауи конструкцияларының классификациясын, техникалық сипаттамасын білу және көпірлердің құрылысын пайдаланудың әр түрлі жағдайларында осы құрылымдарды қолданудың тиімділігін талдауды білу.</w:t>
            </w:r>
          </w:p>
        </w:tc>
      </w:tr>
    </w:tbl>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Default="00E24292"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E24292" w:rsidRPr="00227FC6" w:rsidRDefault="00E24292"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30</w:t>
      </w:r>
    </w:p>
    <w:p w:rsidR="000973A6" w:rsidRPr="00227FC6" w:rsidRDefault="000973A6" w:rsidP="008A5650">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b/>
                <w:sz w:val="20"/>
                <w:szCs w:val="20"/>
              </w:rPr>
            </w:pPr>
            <w:r w:rsidRPr="00227FC6">
              <w:rPr>
                <w:rFonts w:ascii="Times New Roman" w:hAnsi="Times New Roman"/>
                <w:sz w:val="20"/>
                <w:szCs w:val="20"/>
              </w:rPr>
              <w:br w:type="page"/>
              <w:t>30</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0973A6" w:rsidRPr="00ED5B13" w:rsidRDefault="00386FA6" w:rsidP="00F76C63">
            <w:pPr>
              <w:spacing w:after="0" w:line="240" w:lineRule="auto"/>
              <w:rPr>
                <w:rFonts w:ascii="Times New Roman" w:hAnsi="Times New Roman"/>
                <w:b/>
                <w:sz w:val="20"/>
                <w:szCs w:val="20"/>
                <w:highlight w:val="yellow"/>
                <w:lang w:val="kk-KZ" w:eastAsia="ar-SA"/>
              </w:rPr>
            </w:pPr>
            <w:r w:rsidRPr="00386FA6">
              <w:rPr>
                <w:rFonts w:ascii="Times New Roman" w:hAnsi="Times New Roman"/>
                <w:b/>
                <w:sz w:val="20"/>
                <w:szCs w:val="20"/>
              </w:rPr>
              <w:t>Көпір құрылысын заманауи жобалау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rPr>
            </w:pPr>
            <w:r w:rsidRPr="00227FC6">
              <w:rPr>
                <w:rFonts w:ascii="Times New Roman" w:hAnsi="Times New Roman"/>
                <w:sz w:val="20"/>
                <w:szCs w:val="20"/>
              </w:rPr>
              <w:t>PDO 33(3)01</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rPr>
            </w:pPr>
            <w:r w:rsidRPr="00227FC6">
              <w:rPr>
                <w:rFonts w:ascii="Times New Roman" w:hAnsi="Times New Roman"/>
                <w:sz w:val="20"/>
                <w:szCs w:val="20"/>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0001C"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887691"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3,5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Пререквизиты</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0973A6" w:rsidRPr="00251251" w:rsidRDefault="00AA6944" w:rsidP="00F76C63">
            <w:pPr>
              <w:spacing w:after="0" w:line="240" w:lineRule="auto"/>
              <w:rPr>
                <w:rFonts w:ascii="Times New Roman" w:hAnsi="Times New Roman"/>
                <w:sz w:val="20"/>
                <w:szCs w:val="20"/>
                <w:lang w:val="kk-KZ"/>
              </w:rPr>
            </w:pPr>
            <w:r w:rsidRPr="00251251">
              <w:rPr>
                <w:rFonts w:ascii="Times New Roman" w:hAnsi="Times New Roman"/>
                <w:sz w:val="20"/>
                <w:szCs w:val="20"/>
                <w:lang w:val="kk-KZ"/>
              </w:rPr>
              <w:t>Жасаныд</w:t>
            </w:r>
            <w:r w:rsidR="00E65A24" w:rsidRPr="00251251">
              <w:rPr>
                <w:rFonts w:ascii="Times New Roman" w:hAnsi="Times New Roman"/>
                <w:sz w:val="20"/>
                <w:szCs w:val="20"/>
                <w:lang w:val="kk-KZ"/>
              </w:rPr>
              <w:t>ы</w:t>
            </w:r>
            <w:r w:rsidRPr="00251251">
              <w:rPr>
                <w:rFonts w:ascii="Times New Roman" w:hAnsi="Times New Roman"/>
                <w:sz w:val="20"/>
                <w:szCs w:val="20"/>
                <w:lang w:val="kk-KZ"/>
              </w:rPr>
              <w:t xml:space="preserve"> құрылыстарды жобалау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Постреквизиты</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0973A6" w:rsidRPr="00251251" w:rsidRDefault="00AA6944" w:rsidP="00F76C63">
            <w:pPr>
              <w:shd w:val="clear" w:color="auto" w:fill="FFFFFF"/>
              <w:spacing w:after="0" w:line="240" w:lineRule="auto"/>
              <w:jc w:val="both"/>
              <w:rPr>
                <w:rFonts w:ascii="Times New Roman" w:hAnsi="Times New Roman"/>
                <w:sz w:val="20"/>
                <w:szCs w:val="20"/>
                <w:lang w:val="kk-KZ"/>
              </w:rPr>
            </w:pPr>
            <w:r w:rsidRPr="00251251">
              <w:rPr>
                <w:rFonts w:ascii="Times New Roman" w:hAnsi="Times New Roman"/>
                <w:sz w:val="20"/>
                <w:szCs w:val="20"/>
                <w:lang w:val="kk-KZ"/>
              </w:rPr>
              <w:t>Көлік тоннельдерін нығайту және жөндеу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3961D9" w:rsidP="00F76C63">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227FC6">
              <w:rPr>
                <w:rFonts w:ascii="Times New Roman" w:hAnsi="Times New Roman"/>
                <w:sz w:val="20"/>
                <w:szCs w:val="20"/>
              </w:rPr>
              <w:t>Пәннің мақсаты - студенттерді құрылыстың әр түрлі жағдайларында көпір құрылысын жобалаудың әдістемесі мен практикасына үйрету. Заманауи көпірлердің әр түрлі құрылымдарын жобалау және қолдану. Жаңа құрылыс материалдары мен түрлі мақсаттағы конструкциялардың айырмашылығы мен қолданылуы.</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3961D9" w:rsidP="00F76C63">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Бұл курста көпірлердің әртүрлі түрлерін қолдану саласы, көпір құрылысы үшін әр түрлі құрылыс материалдарын қолдану, темір және автомобиль жолдары үшін арқалықты, рамалық, арка және құрама көпірлердің конструкциясы, қарапайым және алдын ала кернеулі темір бетонды қолдана отырып, дайындау технологиясына байланысты конструктивтік формаларды дамыту, соның ішінде темір бетонды көпірдің нұсқаларын құрастыру, техникалық-экономикалық талдау, шешімді таңдау, қарапайым және алдын ала кернеулі темір бетоннан жасалған шекті, аралық құрылыстардың, тіректердің және темір-бетон және металл көпірлердің тірек бөліктерінің, үйме астындағы су өткізгіш құбырлардың конструкциясы зерттеледі.</w:t>
            </w:r>
          </w:p>
        </w:tc>
      </w:tr>
      <w:tr w:rsidR="000973A6" w:rsidRPr="00227FC6"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занать:</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 жобалау негіздері</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 жобалаудың тарихы мен қазіргі жағдайы туралы;</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 өндірістің түрлері және олардың сипаттамалары туралы.</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 көпір құрылысын жобалау әдістемесі;</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 жобаны қалыптастырудың негізгі принциптері және көтергіш құрылыс конструкцияларын таңдау әдістемесі және жұмыс принципі.</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білу:</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 құрылыс конструкциясын таңдау және технологиялық жабдықтардың санын анықтау бойынша есеп жүргізу. Транстпорлық құрылыстарды жобалау кезіндегі қосалқы және басқа жұмыс санаттарының ерекшеліктері.</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дағдылар: - көпір құрылысы жобасының техникалық-экономикалық көрсеткіштерін есептеуді жүргізу.</w:t>
            </w:r>
          </w:p>
          <w:p w:rsidR="000973A6"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 керек: көпірлердің заманауи конструкцияларының классификациясын, техникалық сипаттамасын білу және көпірлердің құрылысын пайдаланудың әр түрлі жағдайларында осы құрылымдарды қолданудың тиімділігін талдауды білу.</w:t>
            </w:r>
          </w:p>
        </w:tc>
      </w:tr>
    </w:tbl>
    <w:p w:rsidR="00D91E13" w:rsidRPr="00227FC6" w:rsidRDefault="00D91E13"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Default="00EF284A" w:rsidP="00D91E13">
      <w:pPr>
        <w:spacing w:after="0" w:line="240" w:lineRule="auto"/>
        <w:jc w:val="right"/>
        <w:rPr>
          <w:rFonts w:ascii="Times New Roman" w:hAnsi="Times New Roman"/>
          <w:b/>
          <w:sz w:val="20"/>
          <w:szCs w:val="20"/>
          <w:lang w:val="kk-KZ"/>
        </w:rPr>
      </w:pPr>
    </w:p>
    <w:p w:rsidR="007B2F6E" w:rsidRDefault="007B2F6E" w:rsidP="00D91E13">
      <w:pPr>
        <w:spacing w:after="0" w:line="240" w:lineRule="auto"/>
        <w:jc w:val="right"/>
        <w:rPr>
          <w:rFonts w:ascii="Times New Roman" w:hAnsi="Times New Roman"/>
          <w:b/>
          <w:sz w:val="20"/>
          <w:szCs w:val="20"/>
          <w:lang w:val="kk-KZ"/>
        </w:rPr>
      </w:pPr>
    </w:p>
    <w:p w:rsidR="007B2F6E" w:rsidRPr="00227FC6" w:rsidRDefault="007B2F6E"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EF284A" w:rsidRPr="00227FC6" w:rsidRDefault="00EF284A" w:rsidP="00D91E13">
      <w:pPr>
        <w:spacing w:after="0" w:line="240" w:lineRule="auto"/>
        <w:jc w:val="right"/>
        <w:rPr>
          <w:rFonts w:ascii="Times New Roman" w:hAnsi="Times New Roman"/>
          <w:b/>
          <w:sz w:val="20"/>
          <w:szCs w:val="20"/>
          <w:lang w:val="kk-KZ"/>
        </w:rPr>
      </w:pPr>
    </w:p>
    <w:p w:rsidR="00D91E13" w:rsidRPr="00227FC6" w:rsidRDefault="00D91E13" w:rsidP="00D91E13">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31</w:t>
      </w:r>
    </w:p>
    <w:p w:rsidR="00D91E13" w:rsidRPr="00227FC6" w:rsidRDefault="00D91E13" w:rsidP="00D91E13">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91E13" w:rsidRPr="00227FC6" w:rsidTr="00886A54">
        <w:trPr>
          <w:trHeight w:val="194"/>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en-US"/>
              </w:rPr>
              <w:t>3</w:t>
            </w:r>
            <w:r w:rsidRPr="00227FC6">
              <w:rPr>
                <w:rFonts w:ascii="Times New Roman" w:hAnsi="Times New Roman"/>
                <w:b/>
                <w:sz w:val="20"/>
                <w:szCs w:val="20"/>
                <w:lang w:val="kk-KZ"/>
              </w:rPr>
              <w:t>1</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hd w:val="clear" w:color="auto" w:fill="FFFFFF"/>
              <w:spacing w:after="0" w:line="240" w:lineRule="auto"/>
              <w:rPr>
                <w:rFonts w:ascii="Times New Roman" w:hAnsi="Times New Roman"/>
                <w:b/>
                <w:spacing w:val="6"/>
                <w:sz w:val="20"/>
                <w:szCs w:val="20"/>
                <w:lang w:eastAsia="en-US"/>
              </w:rPr>
            </w:pPr>
            <w:r w:rsidRPr="00227FC6">
              <w:rPr>
                <w:rFonts w:ascii="Times New Roman" w:hAnsi="Times New Roman"/>
                <w:b/>
                <w:sz w:val="20"/>
                <w:szCs w:val="20"/>
                <w:lang w:eastAsia="en-US"/>
              </w:rPr>
              <w:t>Құрылыстағы экономика және менеджмент</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val="en-US" w:eastAsia="en-US"/>
              </w:rPr>
              <w:t xml:space="preserve">EMS32 </w:t>
            </w:r>
            <w:r w:rsidR="00887691" w:rsidRPr="00227FC6">
              <w:rPr>
                <w:rFonts w:ascii="Times New Roman" w:hAnsi="Times New Roman"/>
                <w:sz w:val="20"/>
                <w:szCs w:val="20"/>
                <w:lang w:eastAsia="en-US"/>
              </w:rPr>
              <w:t>(2)15</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887691"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3</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9152C7" w:rsidP="00886A54">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3</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 xml:space="preserve">Экономика </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3,6</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Пререквизит</w:t>
            </w:r>
            <w:r w:rsidRPr="00227FC6">
              <w:rPr>
                <w:rFonts w:ascii="Times New Roman" w:hAnsi="Times New Roman"/>
                <w:sz w:val="20"/>
                <w:szCs w:val="20"/>
                <w:lang w:val="kk-KZ"/>
              </w:rPr>
              <w:t>тер</w:t>
            </w:r>
          </w:p>
          <w:p w:rsidR="00D91E13" w:rsidRPr="00227FC6" w:rsidRDefault="00D91E13" w:rsidP="00886A5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91E13" w:rsidRPr="00251251" w:rsidRDefault="00E65A24" w:rsidP="00886A54">
            <w:pPr>
              <w:shd w:val="clear" w:color="auto" w:fill="FFFFFF"/>
              <w:spacing w:after="0" w:line="240" w:lineRule="auto"/>
              <w:jc w:val="both"/>
              <w:rPr>
                <w:rFonts w:ascii="Times New Roman" w:hAnsi="Times New Roman"/>
                <w:sz w:val="20"/>
                <w:szCs w:val="20"/>
                <w:lang w:val="kk-KZ" w:eastAsia="en-US"/>
              </w:rPr>
            </w:pPr>
            <w:r w:rsidRPr="00251251">
              <w:rPr>
                <w:rFonts w:ascii="Times New Roman" w:hAnsi="Times New Roman"/>
                <w:sz w:val="20"/>
                <w:szCs w:val="20"/>
                <w:lang w:val="kk-KZ" w:eastAsia="en-US"/>
              </w:rPr>
              <w:t>Жо</w:t>
            </w:r>
            <w:r w:rsidR="003D050E" w:rsidRPr="00251251">
              <w:rPr>
                <w:rFonts w:ascii="Times New Roman" w:hAnsi="Times New Roman"/>
                <w:sz w:val="20"/>
                <w:szCs w:val="20"/>
                <w:lang w:val="kk-KZ" w:eastAsia="en-US"/>
              </w:rPr>
              <w:t>ғары математика</w:t>
            </w:r>
          </w:p>
        </w:tc>
      </w:tr>
      <w:tr w:rsidR="00D91E13" w:rsidRPr="00227FC6" w:rsidTr="00886A54">
        <w:trPr>
          <w:trHeight w:val="627"/>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D91E13" w:rsidRPr="00227FC6" w:rsidRDefault="00D91E13" w:rsidP="00886A5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91E13" w:rsidRPr="00251251" w:rsidRDefault="003D050E" w:rsidP="00886A54">
            <w:pPr>
              <w:shd w:val="clear" w:color="auto" w:fill="FFFFFF"/>
              <w:spacing w:after="0" w:line="240" w:lineRule="auto"/>
              <w:jc w:val="both"/>
              <w:rPr>
                <w:rFonts w:ascii="Times New Roman" w:hAnsi="Times New Roman"/>
                <w:sz w:val="20"/>
                <w:szCs w:val="20"/>
                <w:lang w:val="kk-KZ" w:eastAsia="en-US"/>
              </w:rPr>
            </w:pPr>
            <w:r w:rsidRPr="00251251">
              <w:rPr>
                <w:rFonts w:ascii="Times New Roman" w:hAnsi="Times New Roman"/>
                <w:sz w:val="20"/>
                <w:szCs w:val="20"/>
                <w:lang w:val="kk-KZ" w:eastAsia="en-US"/>
              </w:rPr>
              <w:t>Құрылысты жоспарлау, басқару ұйымдастыру</w:t>
            </w:r>
          </w:p>
        </w:tc>
      </w:tr>
      <w:tr w:rsidR="00D91E13" w:rsidRPr="00D60775"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eastAsia="en-US"/>
              </w:rPr>
              <w:t>Курстың мақсаты:</w:t>
            </w:r>
            <w:r w:rsidRPr="00227FC6">
              <w:rPr>
                <w:rFonts w:ascii="Times New Roman" w:hAnsi="Times New Roman"/>
                <w:sz w:val="20"/>
                <w:szCs w:val="20"/>
                <w:lang w:val="kk-KZ" w:eastAsia="en-US"/>
              </w:rPr>
              <w:t xml:space="preserve"> </w:t>
            </w:r>
            <w:r w:rsidRPr="00227FC6">
              <w:rPr>
                <w:rFonts w:ascii="Times New Roman" w:hAnsi="Times New Roman"/>
                <w:bCs/>
                <w:sz w:val="20"/>
                <w:szCs w:val="20"/>
                <w:lang w:val="kk-KZ" w:eastAsia="en-US"/>
              </w:rPr>
              <w:t>Авто-жол және аэродром нысандардың жағдайларына қатысты нарықтық механизмдердің теориясы мен практикасы бойынша негізгі сұрақтар.</w:t>
            </w:r>
          </w:p>
        </w:tc>
      </w:tr>
      <w:tr w:rsidR="00D91E13" w:rsidRPr="00227FC6" w:rsidTr="00886A54">
        <w:trPr>
          <w:trHeight w:val="65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Cs/>
                <w:sz w:val="20"/>
                <w:szCs w:val="20"/>
                <w:lang w:val="kk-KZ" w:eastAsia="en-US"/>
              </w:rPr>
              <w:t>Автокөлік-жол және аэродром нысандардың жағдайларына қатысты нарықтық механизмдердің теориясы  мен практикасы бойынша негізгі сұрақтар.</w:t>
            </w:r>
          </w:p>
        </w:tc>
      </w:tr>
      <w:tr w:rsidR="00D91E13"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D91E13" w:rsidRPr="00227FC6" w:rsidRDefault="00D91E13"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
                <w:bCs/>
                <w:sz w:val="20"/>
                <w:szCs w:val="20"/>
                <w:lang w:val="kk-KZ" w:eastAsia="en-US"/>
              </w:rPr>
              <w:t>Білу және істей алу :</w:t>
            </w:r>
          </w:p>
          <w:p w:rsidR="00D91E13" w:rsidRPr="00227FC6" w:rsidRDefault="00D91E13"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 xml:space="preserve">1.Кәсіпорынның пррроблемаларын шешуге жағдайлық тәсіл; </w:t>
            </w:r>
          </w:p>
          <w:p w:rsidR="00D91E13" w:rsidRPr="00227FC6" w:rsidRDefault="00D91E13"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2.Ұйымдастыру және өндірісті жоспарлау әдістері бойынша  автокөлік - жол және аэродром нысандары</w:t>
            </w:r>
          </w:p>
          <w:p w:rsidR="00D91E13" w:rsidRPr="00227FC6" w:rsidRDefault="00D91E13"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eastAsia="en-US"/>
              </w:rPr>
              <w:t>3. Автокөлік жол және аэродром нысандарының бизнес операцияларын талдау әдістемесі.. .</w:t>
            </w:r>
          </w:p>
          <w:p w:rsidR="00D91E13" w:rsidRPr="00227FC6" w:rsidRDefault="00D91E13"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eastAsia="en-US"/>
              </w:rPr>
              <w:t xml:space="preserve">Дағдылары: </w:t>
            </w:r>
            <w:r w:rsidRPr="00227FC6">
              <w:rPr>
                <w:rFonts w:ascii="Times New Roman" w:hAnsi="Times New Roman"/>
                <w:sz w:val="20"/>
                <w:szCs w:val="20"/>
                <w:lang w:val="kk-KZ" w:eastAsia="en-US"/>
              </w:rPr>
              <w:t xml:space="preserve">құрылыс шарттарына қатысты теориясын, нарықтық тетіктерін тәжірибеде алмасу  үшін </w:t>
            </w:r>
          </w:p>
          <w:p w:rsidR="00D91E13" w:rsidRPr="00227FC6" w:rsidRDefault="00D91E13" w:rsidP="00886A54">
            <w:pPr>
              <w:shd w:val="clear" w:color="auto" w:fill="FFFFFF"/>
              <w:tabs>
                <w:tab w:val="num" w:pos="851"/>
              </w:tabs>
              <w:spacing w:after="0" w:line="240" w:lineRule="auto"/>
              <w:jc w:val="both"/>
              <w:rPr>
                <w:rFonts w:ascii="Times New Roman" w:hAnsi="Times New Roman"/>
                <w:sz w:val="20"/>
                <w:szCs w:val="20"/>
                <w:lang w:eastAsia="en-US"/>
              </w:rPr>
            </w:pPr>
            <w:r w:rsidRPr="00227FC6">
              <w:rPr>
                <w:rFonts w:ascii="Times New Roman" w:hAnsi="Times New Roman"/>
                <w:b/>
                <w:bCs/>
                <w:sz w:val="20"/>
                <w:szCs w:val="20"/>
                <w:lang w:val="kk-KZ" w:eastAsia="en-US"/>
              </w:rPr>
              <w:t xml:space="preserve">Білікті болуы </w:t>
            </w:r>
            <w:r w:rsidRPr="00227FC6">
              <w:rPr>
                <w:rFonts w:ascii="Times New Roman" w:hAnsi="Times New Roman"/>
                <w:b/>
                <w:bCs/>
                <w:sz w:val="20"/>
                <w:szCs w:val="20"/>
                <w:lang w:eastAsia="en-US"/>
              </w:rPr>
              <w:t xml:space="preserve">: </w:t>
            </w:r>
            <w:r w:rsidRPr="00227FC6">
              <w:rPr>
                <w:rFonts w:ascii="Times New Roman" w:hAnsi="Times New Roman"/>
                <w:bCs/>
                <w:sz w:val="20"/>
                <w:szCs w:val="20"/>
                <w:lang w:eastAsia="en-US"/>
              </w:rPr>
              <w:t>бизнес экономика мәселелерінде.</w:t>
            </w:r>
          </w:p>
        </w:tc>
      </w:tr>
    </w:tbl>
    <w:p w:rsidR="00D91E13" w:rsidRPr="00227FC6" w:rsidRDefault="00D91E13" w:rsidP="00D91E13">
      <w:pPr>
        <w:spacing w:after="0" w:line="240" w:lineRule="auto"/>
        <w:jc w:val="right"/>
        <w:rPr>
          <w:rFonts w:ascii="Times New Roman" w:hAnsi="Times New Roman"/>
          <w:b/>
          <w:sz w:val="20"/>
          <w:szCs w:val="20"/>
          <w:highlight w:val="yellow"/>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Default="00EF284A"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EF284A" w:rsidRPr="00227FC6" w:rsidRDefault="00EF284A"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32</w:t>
      </w:r>
    </w:p>
    <w:p w:rsidR="00D91E13" w:rsidRPr="00227FC6" w:rsidRDefault="00D91E13" w:rsidP="00D91E13">
      <w:pPr>
        <w:spacing w:after="0" w:line="240" w:lineRule="auto"/>
        <w:jc w:val="right"/>
        <w:rPr>
          <w:rFonts w:ascii="Times New Roman" w:hAnsi="Times New Roman"/>
          <w:b/>
          <w:sz w:val="20"/>
          <w:szCs w:val="20"/>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b/>
                <w:sz w:val="20"/>
                <w:szCs w:val="20"/>
              </w:rPr>
            </w:pPr>
            <w:r w:rsidRPr="00227FC6">
              <w:rPr>
                <w:rFonts w:ascii="Times New Roman" w:hAnsi="Times New Roman"/>
                <w:sz w:val="20"/>
                <w:szCs w:val="20"/>
              </w:rPr>
              <w:br w:type="page"/>
              <w:t>32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0973A6" w:rsidRPr="003F3250" w:rsidRDefault="000973A6" w:rsidP="000973A6">
            <w:pPr>
              <w:spacing w:after="0" w:line="240" w:lineRule="auto"/>
              <w:rPr>
                <w:rFonts w:ascii="Times New Roman" w:hAnsi="Times New Roman"/>
                <w:b/>
                <w:sz w:val="20"/>
                <w:szCs w:val="20"/>
                <w:lang w:val="kk-KZ" w:eastAsia="ar-SA"/>
              </w:rPr>
            </w:pPr>
            <w:r w:rsidRPr="003F3250">
              <w:rPr>
                <w:rFonts w:ascii="Times New Roman" w:hAnsi="Times New Roman"/>
                <w:b/>
                <w:sz w:val="20"/>
                <w:szCs w:val="20"/>
                <w:lang w:val="kk-KZ"/>
              </w:rPr>
              <w:t xml:space="preserve">Құрылыс ұйымдарында басқару </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B363D2" w:rsidP="00F76C63">
            <w:pPr>
              <w:spacing w:after="0" w:line="240" w:lineRule="auto"/>
              <w:rPr>
                <w:rFonts w:ascii="Times New Roman" w:hAnsi="Times New Roman"/>
                <w:sz w:val="20"/>
                <w:szCs w:val="20"/>
              </w:rPr>
            </w:pPr>
            <w:r w:rsidRPr="00227FC6">
              <w:rPr>
                <w:rFonts w:ascii="Times New Roman" w:hAnsi="Times New Roman"/>
                <w:sz w:val="20"/>
                <w:szCs w:val="20"/>
              </w:rPr>
              <w:t>EMS 32(2)15</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B363D2" w:rsidP="00F76C63">
            <w:pPr>
              <w:spacing w:after="0" w:line="240" w:lineRule="auto"/>
              <w:rPr>
                <w:rFonts w:ascii="Times New Roman" w:hAnsi="Times New Roman"/>
                <w:sz w:val="20"/>
                <w:szCs w:val="20"/>
              </w:rPr>
            </w:pPr>
            <w:r w:rsidRPr="00227FC6">
              <w:rPr>
                <w:rFonts w:ascii="Times New Roman" w:hAnsi="Times New Roman"/>
                <w:sz w:val="20"/>
                <w:szCs w:val="20"/>
              </w:rPr>
              <w:t>3</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60001C"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Экономика </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B363D2"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3D050E"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pStyle w:val="1"/>
              <w:rPr>
                <w:rFonts w:ascii="Times New Roman" w:hAnsi="Times New Roman"/>
                <w:sz w:val="20"/>
                <w:szCs w:val="20"/>
              </w:rPr>
            </w:pPr>
            <w:r w:rsidRPr="00227FC6">
              <w:rPr>
                <w:rFonts w:ascii="Times New Roman" w:hAnsi="Times New Roman"/>
                <w:sz w:val="20"/>
                <w:szCs w:val="20"/>
              </w:rPr>
              <w:t>Пререквизиты</w:t>
            </w:r>
          </w:p>
          <w:p w:rsidR="003D050E" w:rsidRPr="00227FC6" w:rsidRDefault="003D050E" w:rsidP="003D050E">
            <w:pPr>
              <w:pStyle w:val="1"/>
              <w:rPr>
                <w:rFonts w:ascii="Times New Roman" w:hAnsi="Times New Roman"/>
                <w:sz w:val="20"/>
                <w:szCs w:val="20"/>
              </w:rPr>
            </w:pPr>
            <w:r w:rsidRPr="00227FC6">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3D050E" w:rsidRPr="00F17E69" w:rsidRDefault="00E65A24" w:rsidP="003D050E">
            <w:pPr>
              <w:shd w:val="clear" w:color="auto" w:fill="FFFFFF"/>
              <w:spacing w:after="0" w:line="240" w:lineRule="auto"/>
              <w:jc w:val="both"/>
              <w:rPr>
                <w:rFonts w:ascii="Times New Roman" w:hAnsi="Times New Roman"/>
                <w:sz w:val="20"/>
                <w:szCs w:val="20"/>
                <w:lang w:val="kk-KZ" w:eastAsia="en-US"/>
              </w:rPr>
            </w:pPr>
            <w:r w:rsidRPr="00F17E69">
              <w:rPr>
                <w:rFonts w:ascii="Times New Roman" w:hAnsi="Times New Roman"/>
                <w:sz w:val="20"/>
                <w:szCs w:val="20"/>
                <w:lang w:val="kk-KZ" w:eastAsia="en-US"/>
              </w:rPr>
              <w:t>Жо</w:t>
            </w:r>
            <w:r w:rsidR="003D050E" w:rsidRPr="00F17E69">
              <w:rPr>
                <w:rFonts w:ascii="Times New Roman" w:hAnsi="Times New Roman"/>
                <w:sz w:val="20"/>
                <w:szCs w:val="20"/>
                <w:lang w:val="kk-KZ" w:eastAsia="en-US"/>
              </w:rPr>
              <w:t>ғары математика</w:t>
            </w:r>
          </w:p>
        </w:tc>
      </w:tr>
      <w:tr w:rsidR="003D050E"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pStyle w:val="1"/>
              <w:rPr>
                <w:rFonts w:ascii="Times New Roman" w:hAnsi="Times New Roman"/>
                <w:sz w:val="20"/>
                <w:szCs w:val="20"/>
              </w:rPr>
            </w:pPr>
            <w:r w:rsidRPr="00227FC6">
              <w:rPr>
                <w:rFonts w:ascii="Times New Roman" w:hAnsi="Times New Roman"/>
                <w:sz w:val="20"/>
                <w:szCs w:val="20"/>
              </w:rPr>
              <w:t>Постреквизиты</w:t>
            </w:r>
          </w:p>
          <w:p w:rsidR="003D050E" w:rsidRPr="00227FC6" w:rsidRDefault="003D050E" w:rsidP="003D050E">
            <w:pPr>
              <w:pStyle w:val="1"/>
              <w:rPr>
                <w:rFonts w:ascii="Times New Roman" w:hAnsi="Times New Roman"/>
                <w:sz w:val="20"/>
                <w:szCs w:val="20"/>
              </w:rPr>
            </w:pPr>
            <w:r w:rsidRPr="00227FC6">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3D050E" w:rsidRPr="00F17E69" w:rsidRDefault="003D050E" w:rsidP="003D050E">
            <w:pPr>
              <w:shd w:val="clear" w:color="auto" w:fill="FFFFFF"/>
              <w:spacing w:after="0" w:line="240" w:lineRule="auto"/>
              <w:jc w:val="both"/>
              <w:rPr>
                <w:rFonts w:ascii="Times New Roman" w:hAnsi="Times New Roman"/>
                <w:sz w:val="20"/>
                <w:szCs w:val="20"/>
                <w:lang w:val="kk-KZ" w:eastAsia="en-US"/>
              </w:rPr>
            </w:pPr>
            <w:r w:rsidRPr="00F17E69">
              <w:rPr>
                <w:rFonts w:ascii="Times New Roman" w:hAnsi="Times New Roman"/>
                <w:sz w:val="20"/>
                <w:szCs w:val="20"/>
                <w:lang w:val="kk-KZ" w:eastAsia="en-US"/>
              </w:rPr>
              <w:t>Құрылысты жоспарлау, басқару ұйымдастыру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0973A6" w:rsidRPr="00F17E69" w:rsidRDefault="003961D9" w:rsidP="00F76C63">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F17E69">
              <w:rPr>
                <w:rFonts w:ascii="Times New Roman" w:hAnsi="Times New Roman"/>
                <w:sz w:val="20"/>
                <w:szCs w:val="20"/>
              </w:rPr>
              <w:t>Курстың мақсаты құрылыс ұйымдарындағы менеджмент-инвестициялық жобаны жүзеге асырудың орындылығы мен мүмкіндіктерін негіздейтін, жаңа өндірістік қуаттарды іске қосу немесе қолданыстағыларын қайта құру және жаңғырту үшін тиімді ұйымдастырушылық, техникалық және экономикалық шешімдерді таңдау.</w:t>
            </w:r>
          </w:p>
        </w:tc>
      </w:tr>
      <w:tr w:rsidR="000973A6"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0973A6" w:rsidRPr="00227FC6" w:rsidRDefault="003961D9" w:rsidP="00F76C63">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Құрылыс ұйымдарындағы Менеджмент инвестициялық жобаны іске асырудың орындылығы мен мүмкіндіктерін негіздейтін маркетингтік және техникалық-экономикалық зерттеулердің құжатпен ресімделген нәтижелерін білдіреді</w:t>
            </w:r>
          </w:p>
        </w:tc>
      </w:tr>
      <w:tr w:rsidR="000973A6" w:rsidRPr="00227FC6" w:rsidTr="00F76C63">
        <w:trPr>
          <w:trHeight w:val="1046"/>
        </w:trPr>
        <w:tc>
          <w:tcPr>
            <w:tcW w:w="5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0973A6" w:rsidRPr="00227FC6" w:rsidRDefault="000973A6" w:rsidP="00F76C63">
            <w:pPr>
              <w:pStyle w:val="1"/>
              <w:rPr>
                <w:rFonts w:ascii="Times New Roman" w:hAnsi="Times New Roman"/>
                <w:sz w:val="20"/>
                <w:szCs w:val="20"/>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Пәнді оқу нәтижесінде студент</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білу керек - АТП-да қандай да бір қайта ұйымдастыру қажеттілігі туралы толық және бедерлі түсінік беру. Талдау үшін экономикалық-математикалық, статистикалық және графикалық әдістер мен тәсілдер, маркетингтік зерттеулер, сауалнамалар мен сауалнамалар қолданылады.</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дағдылары</w:t>
            </w:r>
          </w:p>
          <w:p w:rsidR="003961D9"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Ди-пломник өзінің өзекті міндеттері ретінде қоятын техникалық және экономикалық проблемалардың әртүрлі өзге аспектілері жеке есептеулермен көрсетілуі және расталуы мүмкін.</w:t>
            </w:r>
          </w:p>
          <w:p w:rsidR="000973A6" w:rsidRPr="00227FC6" w:rsidRDefault="003961D9" w:rsidP="003961D9">
            <w:pPr>
              <w:spacing w:after="0" w:line="240" w:lineRule="auto"/>
              <w:jc w:val="both"/>
              <w:rPr>
                <w:rFonts w:ascii="Times New Roman" w:hAnsi="Times New Roman"/>
                <w:sz w:val="20"/>
                <w:szCs w:val="20"/>
              </w:rPr>
            </w:pPr>
            <w:r w:rsidRPr="00227FC6">
              <w:rPr>
                <w:rFonts w:ascii="Times New Roman" w:hAnsi="Times New Roman"/>
                <w:sz w:val="20"/>
                <w:szCs w:val="20"/>
              </w:rPr>
              <w:t>құзыретті болу: экономикалық білім негіздерін меңгеру, менеджмент, маркетинг, қаржы және т. б. туралы ғылыми түсініктері болу; экономиканы мемлекеттік реттеудің мақсаттары мен әдістерін білу және түсіну, экономикадағы мемлекеттік сектордың рөлі</w:t>
            </w:r>
          </w:p>
        </w:tc>
      </w:tr>
    </w:tbl>
    <w:p w:rsidR="00D91E13" w:rsidRPr="00227FC6" w:rsidRDefault="00D91E13" w:rsidP="00D91E13">
      <w:pPr>
        <w:spacing w:after="0" w:line="240" w:lineRule="auto"/>
        <w:jc w:val="right"/>
        <w:rPr>
          <w:rFonts w:ascii="Times New Roman" w:hAnsi="Times New Roman"/>
          <w:b/>
          <w:sz w:val="20"/>
          <w:szCs w:val="20"/>
          <w:highlight w:val="yellow"/>
          <w:lang w:val="kk-KZ"/>
        </w:rPr>
      </w:pPr>
    </w:p>
    <w:p w:rsidR="00D91E13" w:rsidRPr="00227FC6" w:rsidRDefault="00D91E13"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Default="00EF284A" w:rsidP="00D91E13">
      <w:pPr>
        <w:spacing w:after="0" w:line="240" w:lineRule="auto"/>
        <w:jc w:val="right"/>
        <w:rPr>
          <w:rFonts w:ascii="Times New Roman" w:hAnsi="Times New Roman"/>
          <w:b/>
          <w:sz w:val="20"/>
          <w:szCs w:val="20"/>
          <w:highlight w:val="yellow"/>
          <w:lang w:val="kk-KZ"/>
        </w:rPr>
      </w:pPr>
    </w:p>
    <w:p w:rsidR="007B2F6E" w:rsidRDefault="007B2F6E" w:rsidP="00D91E13">
      <w:pPr>
        <w:spacing w:after="0" w:line="240" w:lineRule="auto"/>
        <w:jc w:val="right"/>
        <w:rPr>
          <w:rFonts w:ascii="Times New Roman" w:hAnsi="Times New Roman"/>
          <w:b/>
          <w:sz w:val="20"/>
          <w:szCs w:val="20"/>
          <w:highlight w:val="yellow"/>
          <w:lang w:val="kk-KZ"/>
        </w:rPr>
      </w:pPr>
    </w:p>
    <w:p w:rsidR="007B2F6E" w:rsidRDefault="007B2F6E" w:rsidP="00D91E13">
      <w:pPr>
        <w:spacing w:after="0" w:line="240" w:lineRule="auto"/>
        <w:jc w:val="right"/>
        <w:rPr>
          <w:rFonts w:ascii="Times New Roman" w:hAnsi="Times New Roman"/>
          <w:b/>
          <w:sz w:val="20"/>
          <w:szCs w:val="20"/>
          <w:highlight w:val="yellow"/>
          <w:lang w:val="kk-KZ"/>
        </w:rPr>
      </w:pPr>
    </w:p>
    <w:p w:rsidR="007B2F6E" w:rsidRPr="00227FC6" w:rsidRDefault="007B2F6E"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EF284A" w:rsidRPr="00227FC6" w:rsidRDefault="00EF284A" w:rsidP="00D91E13">
      <w:pPr>
        <w:spacing w:after="0" w:line="240" w:lineRule="auto"/>
        <w:jc w:val="right"/>
        <w:rPr>
          <w:rFonts w:ascii="Times New Roman" w:hAnsi="Times New Roman"/>
          <w:b/>
          <w:sz w:val="20"/>
          <w:szCs w:val="20"/>
          <w:highlight w:val="yellow"/>
          <w:lang w:val="kk-KZ"/>
        </w:rPr>
      </w:pPr>
    </w:p>
    <w:p w:rsidR="00494C9E" w:rsidRPr="00227FC6" w:rsidRDefault="00494C9E" w:rsidP="00494C9E">
      <w:pPr>
        <w:spacing w:after="0" w:line="240" w:lineRule="auto"/>
        <w:jc w:val="right"/>
        <w:rPr>
          <w:rFonts w:ascii="Times New Roman" w:hAnsi="Times New Roman"/>
          <w:b/>
          <w:sz w:val="20"/>
          <w:szCs w:val="20"/>
        </w:rPr>
      </w:pPr>
      <w:r w:rsidRPr="00227FC6">
        <w:rPr>
          <w:rFonts w:ascii="Times New Roman" w:hAnsi="Times New Roman"/>
          <w:b/>
          <w:sz w:val="20"/>
          <w:szCs w:val="20"/>
          <w:lang w:val="kk-KZ"/>
        </w:rPr>
        <w:t xml:space="preserve">Қосымша </w:t>
      </w:r>
      <w:r w:rsidRPr="00227FC6">
        <w:rPr>
          <w:rFonts w:ascii="Times New Roman" w:hAnsi="Times New Roman"/>
          <w:b/>
          <w:sz w:val="20"/>
          <w:szCs w:val="20"/>
        </w:rPr>
        <w:t>33</w:t>
      </w:r>
    </w:p>
    <w:p w:rsidR="00494C9E" w:rsidRPr="00227FC6" w:rsidRDefault="00494C9E" w:rsidP="00494C9E">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b/>
                <w:sz w:val="20"/>
                <w:szCs w:val="20"/>
                <w:lang w:val="kk-KZ"/>
              </w:rPr>
            </w:pPr>
            <w:r w:rsidRPr="00227FC6">
              <w:rPr>
                <w:rFonts w:ascii="Times New Roman" w:hAnsi="Times New Roman"/>
                <w:sz w:val="20"/>
                <w:szCs w:val="20"/>
              </w:rPr>
              <w:br w:type="page"/>
            </w:r>
            <w:r w:rsidRPr="00227FC6">
              <w:rPr>
                <w:rFonts w:ascii="Times New Roman" w:hAnsi="Times New Roman"/>
                <w:b/>
                <w:sz w:val="20"/>
                <w:szCs w:val="20"/>
                <w:lang w:val="kk-KZ"/>
              </w:rPr>
              <w:t>33</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hd w:val="clear" w:color="auto" w:fill="FFFFFF"/>
              <w:spacing w:after="0" w:line="240" w:lineRule="auto"/>
              <w:rPr>
                <w:rFonts w:ascii="Times New Roman" w:hAnsi="Times New Roman"/>
                <w:b/>
                <w:spacing w:val="6"/>
                <w:sz w:val="20"/>
                <w:szCs w:val="20"/>
                <w:lang w:eastAsia="en-US"/>
              </w:rPr>
            </w:pPr>
            <w:r w:rsidRPr="00227FC6">
              <w:rPr>
                <w:rFonts w:ascii="Times New Roman" w:hAnsi="Times New Roman"/>
                <w:b/>
                <w:spacing w:val="6"/>
                <w:sz w:val="20"/>
                <w:szCs w:val="20"/>
                <w:lang w:val="kk-KZ" w:eastAsia="en-US"/>
              </w:rPr>
              <w:t>С</w:t>
            </w:r>
            <w:r w:rsidR="004B29B0" w:rsidRPr="00227FC6">
              <w:rPr>
                <w:rFonts w:ascii="Times New Roman" w:hAnsi="Times New Roman"/>
                <w:b/>
                <w:spacing w:val="6"/>
                <w:sz w:val="20"/>
                <w:szCs w:val="20"/>
                <w:lang w:eastAsia="en-US"/>
              </w:rPr>
              <w:t>металық іс</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B363D2"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val="en-US" w:eastAsia="en-US"/>
              </w:rPr>
              <w:t>SD 33(2)02</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B363D2"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3</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C23CE3"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E20789"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КҚжҚМӨ</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w:t>
            </w:r>
            <w:r w:rsidRPr="00227FC6">
              <w:rPr>
                <w:rFonts w:ascii="Times New Roman" w:hAnsi="Times New Roman"/>
                <w:sz w:val="20"/>
                <w:szCs w:val="20"/>
                <w:lang w:eastAsia="en-US"/>
              </w:rPr>
              <w:t>,</w:t>
            </w:r>
            <w:r w:rsidRPr="00227FC6">
              <w:rPr>
                <w:rFonts w:ascii="Times New Roman" w:hAnsi="Times New Roman"/>
                <w:sz w:val="20"/>
                <w:szCs w:val="20"/>
                <w:lang w:val="kk-KZ" w:eastAsia="en-US"/>
              </w:rPr>
              <w:t>6</w:t>
            </w:r>
          </w:p>
        </w:tc>
      </w:tr>
      <w:tr w:rsidR="003D050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3D050E" w:rsidRPr="00E70D4E" w:rsidRDefault="003D050E" w:rsidP="00E65A24">
            <w:pPr>
              <w:shd w:val="clear" w:color="auto" w:fill="FFFFFF"/>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val="kk-KZ" w:eastAsia="en-US"/>
              </w:rPr>
              <w:t>Ж</w:t>
            </w:r>
            <w:r w:rsidR="00E65A24" w:rsidRPr="00E70D4E">
              <w:rPr>
                <w:rFonts w:ascii="Times New Roman" w:hAnsi="Times New Roman"/>
                <w:sz w:val="20"/>
                <w:szCs w:val="20"/>
                <w:lang w:val="kk-KZ" w:eastAsia="en-US"/>
              </w:rPr>
              <w:t>оғ</w:t>
            </w:r>
            <w:r w:rsidRPr="00E70D4E">
              <w:rPr>
                <w:rFonts w:ascii="Times New Roman" w:hAnsi="Times New Roman"/>
                <w:sz w:val="20"/>
                <w:szCs w:val="20"/>
                <w:lang w:val="kk-KZ" w:eastAsia="en-US"/>
              </w:rPr>
              <w:t>ары математика</w:t>
            </w:r>
          </w:p>
        </w:tc>
      </w:tr>
      <w:tr w:rsidR="003D050E" w:rsidRPr="00833C7A"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7</w:t>
            </w:r>
          </w:p>
        </w:tc>
        <w:tc>
          <w:tcPr>
            <w:tcW w:w="22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3D050E" w:rsidRPr="00E70D4E" w:rsidRDefault="003D050E" w:rsidP="003D050E">
            <w:pPr>
              <w:shd w:val="clear" w:color="auto" w:fill="FFFFFF"/>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val="kk-KZ" w:eastAsia="en-US"/>
              </w:rPr>
              <w:t>Құрылысты жоспарлау, басқару ұйымдастыру</w:t>
            </w:r>
          </w:p>
        </w:tc>
      </w:tr>
      <w:tr w:rsidR="00494C9E" w:rsidRPr="00D60775"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8</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tabs>
                <w:tab w:val="left" w:pos="6660"/>
              </w:tabs>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 xml:space="preserve">Курстық мақсат </w:t>
            </w:r>
            <w:r w:rsidRPr="00227FC6">
              <w:rPr>
                <w:rFonts w:ascii="Times New Roman" w:hAnsi="Times New Roman"/>
                <w:sz w:val="20"/>
                <w:szCs w:val="20"/>
                <w:lang w:val="kk-KZ"/>
              </w:rPr>
              <w:t>Пәннің көлік құрылысына отандық және халықаралық тәжірибені қорыту негізінде баға белгілеу негізгі принциптерін, сметалық құнын есептеу заманауи әдістерін, бағаланады іс, келіссөздер, бекіту және жобалау-сметалық құжаттамаға, жобаларды бағалау бойынша техникалық және экономикалық көрсеткіштерін бағалау сараптама бағдарламалық өнімдерді пайдалану белгілейді.</w:t>
            </w:r>
          </w:p>
        </w:tc>
      </w:tr>
      <w:tr w:rsidR="00494C9E" w:rsidRPr="00D60775" w:rsidTr="00886A54">
        <w:trPr>
          <w:trHeight w:val="1046"/>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rPr>
              <w:t>Баға қалыптастырудың негізгі принциптерін пәні көлік құрылысына отандық және халықаралық тәжірибені қорыту, сметалық құнын есептеу заманауи әдістерін, болжамды жағдайда бағдарламалық өнімдерді пайдалану негізінде</w:t>
            </w:r>
          </w:p>
        </w:tc>
      </w:tr>
      <w:tr w:rsidR="00494C9E" w:rsidRPr="00D60775" w:rsidTr="00886A54">
        <w:trPr>
          <w:trHeight w:val="1046"/>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 пәнді оқып-үйрену кезінде:</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Білу тиіс :</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саласының ерекшеліктері мен ерекшеліктері;</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әсіресе құрылыста баға белгілеу;</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саласындағы нормативтік-техникалық құжаттама;</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rPr>
              <w:t>- Қазақстан Республикасының болжамды нормалар мен ережелер;</w:t>
            </w:r>
          </w:p>
          <w:p w:rsidR="00494C9E" w:rsidRPr="00227FC6" w:rsidRDefault="00494C9E" w:rsidP="00886A54">
            <w:pPr>
              <w:shd w:val="clear" w:color="auto" w:fill="FFFFFF"/>
              <w:spacing w:after="0" w:line="240" w:lineRule="auto"/>
              <w:jc w:val="both"/>
              <w:rPr>
                <w:rFonts w:ascii="Times New Roman" w:hAnsi="Times New Roman"/>
                <w:b/>
                <w:sz w:val="20"/>
                <w:szCs w:val="20"/>
                <w:lang w:val="kk-KZ"/>
              </w:rPr>
            </w:pPr>
            <w:r w:rsidRPr="00227FC6">
              <w:rPr>
                <w:rFonts w:ascii="Times New Roman" w:hAnsi="Times New Roman"/>
                <w:b/>
                <w:sz w:val="20"/>
                <w:szCs w:val="20"/>
                <w:lang w:val="kk-KZ"/>
              </w:rPr>
              <w:t>Білу керек:</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жұмыстың құрылыс түрлерінің көлемін есептеу;</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назарға жобалау-сметалық құжаттаманы әзірлеуге облысының климаттық жағдайлар қабылдайды;</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жұмыс орындарын бағаны жобалау;</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жобалау-сметалық құжаттаманы әзірлеу</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Дағдылары</w:t>
            </w:r>
            <w:r w:rsidRPr="00227FC6">
              <w:rPr>
                <w:rFonts w:ascii="Times New Roman" w:hAnsi="Times New Roman"/>
                <w:sz w:val="20"/>
                <w:szCs w:val="20"/>
                <w:lang w:val="kk-KZ"/>
              </w:rPr>
              <w:t>:</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жаңа бағдарламалық өнімдерді сметасын есептеу үшін қазіргі заманғы әдістері;</w:t>
            </w:r>
          </w:p>
          <w:p w:rsidR="00494C9E" w:rsidRPr="00227FC6" w:rsidRDefault="00494C9E"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b/>
                <w:sz w:val="20"/>
                <w:szCs w:val="20"/>
                <w:lang w:val="kk-KZ"/>
              </w:rPr>
              <w:t xml:space="preserve">Білікті болу </w:t>
            </w:r>
            <w:r w:rsidRPr="00227FC6">
              <w:rPr>
                <w:rFonts w:ascii="Times New Roman" w:hAnsi="Times New Roman"/>
                <w:sz w:val="20"/>
                <w:szCs w:val="20"/>
                <w:lang w:val="kk-KZ"/>
              </w:rPr>
              <w:t>Экономикалық білім негіздерін бар басқарудың ғылыми түсіну, маркетинг, қаржы, экономиканы мемлекеттік реттеу, экономикада мемлекеттік сектордың рөлін мақсаттары мен әдістерін білу және түсіну</w:t>
            </w:r>
          </w:p>
        </w:tc>
      </w:tr>
    </w:tbl>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494C9E" w:rsidRPr="00227FC6" w:rsidRDefault="00494C9E" w:rsidP="00494C9E">
      <w:pPr>
        <w:rPr>
          <w:rFonts w:ascii="Times New Roman" w:hAnsi="Times New Roman"/>
          <w:sz w:val="20"/>
          <w:szCs w:val="20"/>
          <w:lang w:val="kk-KZ"/>
        </w:rPr>
      </w:pPr>
    </w:p>
    <w:p w:rsidR="00EF284A" w:rsidRPr="00227FC6" w:rsidRDefault="00EF284A" w:rsidP="00494C9E">
      <w:pPr>
        <w:rPr>
          <w:rFonts w:ascii="Times New Roman" w:hAnsi="Times New Roman"/>
          <w:sz w:val="20"/>
          <w:szCs w:val="20"/>
          <w:lang w:val="kk-KZ"/>
        </w:rPr>
      </w:pPr>
    </w:p>
    <w:p w:rsidR="00494C9E" w:rsidRDefault="00494C9E" w:rsidP="00494C9E">
      <w:pPr>
        <w:rPr>
          <w:rFonts w:ascii="Times New Roman" w:hAnsi="Times New Roman"/>
          <w:sz w:val="20"/>
          <w:szCs w:val="20"/>
          <w:lang w:val="kk-KZ"/>
        </w:rPr>
      </w:pPr>
    </w:p>
    <w:p w:rsidR="007B2F6E" w:rsidRPr="00227FC6" w:rsidRDefault="007B2F6E" w:rsidP="00494C9E">
      <w:pPr>
        <w:rPr>
          <w:rFonts w:ascii="Times New Roman" w:hAnsi="Times New Roman"/>
          <w:sz w:val="20"/>
          <w:szCs w:val="20"/>
          <w:lang w:val="kk-KZ"/>
        </w:rPr>
      </w:pPr>
    </w:p>
    <w:p w:rsidR="00494C9E" w:rsidRPr="00227FC6" w:rsidRDefault="00494C9E" w:rsidP="00494C9E">
      <w:pPr>
        <w:spacing w:after="0" w:line="240" w:lineRule="auto"/>
        <w:jc w:val="right"/>
        <w:rPr>
          <w:rFonts w:ascii="Times New Roman" w:hAnsi="Times New Roman"/>
          <w:b/>
          <w:sz w:val="20"/>
          <w:szCs w:val="20"/>
        </w:rPr>
      </w:pPr>
      <w:r w:rsidRPr="00227FC6">
        <w:rPr>
          <w:rFonts w:ascii="Times New Roman" w:hAnsi="Times New Roman"/>
          <w:b/>
          <w:sz w:val="20"/>
          <w:szCs w:val="20"/>
          <w:lang w:val="kk-KZ"/>
        </w:rPr>
        <w:t xml:space="preserve">Қосымша </w:t>
      </w:r>
      <w:r w:rsidRPr="00227FC6">
        <w:rPr>
          <w:rFonts w:ascii="Times New Roman" w:hAnsi="Times New Roman"/>
          <w:b/>
          <w:sz w:val="20"/>
          <w:szCs w:val="20"/>
        </w:rPr>
        <w:t xml:space="preserve"> 34</w:t>
      </w:r>
    </w:p>
    <w:p w:rsidR="00494C9E" w:rsidRPr="00227FC6" w:rsidRDefault="00494C9E" w:rsidP="00494C9E">
      <w:pPr>
        <w:spacing w:after="0" w:line="240" w:lineRule="auto"/>
        <w:jc w:val="right"/>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b/>
                <w:sz w:val="20"/>
                <w:szCs w:val="20"/>
                <w:lang w:val="kk-KZ"/>
              </w:rPr>
            </w:pPr>
            <w:r w:rsidRPr="00227FC6">
              <w:rPr>
                <w:rFonts w:ascii="Times New Roman" w:hAnsi="Times New Roman"/>
                <w:sz w:val="20"/>
                <w:szCs w:val="20"/>
              </w:rPr>
              <w:br w:type="page"/>
            </w:r>
            <w:r w:rsidRPr="00227FC6">
              <w:rPr>
                <w:rFonts w:ascii="Times New Roman" w:hAnsi="Times New Roman"/>
                <w:b/>
                <w:sz w:val="20"/>
                <w:szCs w:val="20"/>
              </w:rPr>
              <w:t>34</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b/>
                <w:sz w:val="20"/>
                <w:szCs w:val="20"/>
                <w:lang w:val="kk-KZ"/>
              </w:rPr>
            </w:pPr>
            <w:r w:rsidRPr="00227FC6">
              <w:rPr>
                <w:rFonts w:ascii="Times New Roman" w:hAnsi="Times New Roman"/>
                <w:b/>
                <w:sz w:val="20"/>
                <w:szCs w:val="20"/>
                <w:lang w:val="kk-KZ"/>
              </w:rPr>
              <w:t xml:space="preserve">Пәннің атауы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b/>
                <w:sz w:val="20"/>
                <w:szCs w:val="20"/>
              </w:rPr>
            </w:pPr>
            <w:r w:rsidRPr="00227FC6">
              <w:rPr>
                <w:rFonts w:ascii="Times New Roman" w:hAnsi="Times New Roman"/>
                <w:b/>
                <w:sz w:val="20"/>
                <w:szCs w:val="20"/>
              </w:rPr>
              <w:t>Жобаның технико-экономикалық негізі</w:t>
            </w:r>
          </w:p>
          <w:p w:rsidR="00494C9E" w:rsidRPr="00227FC6" w:rsidRDefault="00494C9E" w:rsidP="00886A54">
            <w:pPr>
              <w:shd w:val="clear" w:color="auto" w:fill="FFFFFF"/>
              <w:spacing w:after="0" w:line="240" w:lineRule="auto"/>
              <w:rPr>
                <w:rFonts w:ascii="Times New Roman" w:hAnsi="Times New Roman"/>
                <w:b/>
                <w:spacing w:val="6"/>
                <w:sz w:val="20"/>
                <w:szCs w:val="20"/>
                <w:lang w:eastAsia="en-US"/>
              </w:rPr>
            </w:pP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B363D2" w:rsidP="00886A54">
            <w:pPr>
              <w:spacing w:after="0" w:line="240" w:lineRule="auto"/>
              <w:rPr>
                <w:rFonts w:ascii="Times New Roman" w:hAnsi="Times New Roman"/>
                <w:sz w:val="20"/>
                <w:szCs w:val="20"/>
                <w:lang w:val="en-US" w:eastAsia="en-US"/>
              </w:rPr>
            </w:pPr>
            <w:r w:rsidRPr="00227FC6">
              <w:rPr>
                <w:rFonts w:ascii="Times New Roman" w:hAnsi="Times New Roman"/>
                <w:sz w:val="20"/>
                <w:szCs w:val="20"/>
                <w:lang w:val="en-US" w:eastAsia="en-US"/>
              </w:rPr>
              <w:t>TEOP 33(2)02</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B363D2" w:rsidP="00886A54">
            <w:pPr>
              <w:spacing w:after="0" w:line="240" w:lineRule="auto"/>
              <w:rPr>
                <w:rFonts w:ascii="Times New Roman" w:hAnsi="Times New Roman"/>
                <w:sz w:val="20"/>
                <w:szCs w:val="20"/>
                <w:lang w:eastAsia="en-US"/>
              </w:rPr>
            </w:pPr>
            <w:r w:rsidRPr="00227FC6">
              <w:rPr>
                <w:rFonts w:ascii="Times New Roman" w:hAnsi="Times New Roman"/>
                <w:sz w:val="20"/>
                <w:szCs w:val="20"/>
                <w:lang w:eastAsia="en-US"/>
              </w:rPr>
              <w:t>3</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C23CE3"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E20789"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КҚжҚМӨ</w:t>
            </w:r>
          </w:p>
        </w:tc>
      </w:tr>
      <w:tr w:rsidR="00494C9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eastAsia="en-US"/>
              </w:rPr>
            </w:pPr>
            <w:r w:rsidRPr="00227FC6">
              <w:rPr>
                <w:rFonts w:ascii="Times New Roman" w:hAnsi="Times New Roman"/>
                <w:sz w:val="20"/>
                <w:szCs w:val="20"/>
                <w:lang w:val="kk-KZ" w:eastAsia="en-US"/>
              </w:rPr>
              <w:t>3</w:t>
            </w:r>
            <w:r w:rsidRPr="00227FC6">
              <w:rPr>
                <w:rFonts w:ascii="Times New Roman" w:hAnsi="Times New Roman"/>
                <w:sz w:val="20"/>
                <w:szCs w:val="20"/>
                <w:lang w:eastAsia="en-US"/>
              </w:rPr>
              <w:t>,</w:t>
            </w:r>
            <w:r w:rsidRPr="00227FC6">
              <w:rPr>
                <w:rFonts w:ascii="Times New Roman" w:hAnsi="Times New Roman"/>
                <w:sz w:val="20"/>
                <w:szCs w:val="20"/>
                <w:lang w:val="kk-KZ" w:eastAsia="en-US"/>
              </w:rPr>
              <w:t>6</w:t>
            </w:r>
          </w:p>
        </w:tc>
      </w:tr>
      <w:tr w:rsidR="003D050E" w:rsidRPr="00227FC6"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3D050E" w:rsidRPr="00E70D4E" w:rsidRDefault="003D050E" w:rsidP="00E65A24">
            <w:pPr>
              <w:shd w:val="clear" w:color="auto" w:fill="FFFFFF"/>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val="kk-KZ" w:eastAsia="en-US"/>
              </w:rPr>
              <w:t>Ж</w:t>
            </w:r>
            <w:r w:rsidR="00E65A24" w:rsidRPr="00E70D4E">
              <w:rPr>
                <w:rFonts w:ascii="Times New Roman" w:hAnsi="Times New Roman"/>
                <w:sz w:val="20"/>
                <w:szCs w:val="20"/>
                <w:lang w:val="kk-KZ" w:eastAsia="en-US"/>
              </w:rPr>
              <w:t>о</w:t>
            </w:r>
            <w:r w:rsidRPr="00E70D4E">
              <w:rPr>
                <w:rFonts w:ascii="Times New Roman" w:hAnsi="Times New Roman"/>
                <w:sz w:val="20"/>
                <w:szCs w:val="20"/>
                <w:lang w:val="kk-KZ" w:eastAsia="en-US"/>
              </w:rPr>
              <w:t>ғары математика</w:t>
            </w:r>
          </w:p>
        </w:tc>
      </w:tr>
      <w:tr w:rsidR="003D050E" w:rsidRPr="00833C7A"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3D050E" w:rsidRPr="00227FC6" w:rsidRDefault="003D050E" w:rsidP="003D050E">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3D050E" w:rsidRPr="00E70D4E" w:rsidRDefault="003D050E" w:rsidP="003D050E">
            <w:pPr>
              <w:shd w:val="clear" w:color="auto" w:fill="FFFFFF"/>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val="kk-KZ" w:eastAsia="en-US"/>
              </w:rPr>
              <w:t>Құрылысты жоспарлау, басқару ұйымдастыру</w:t>
            </w:r>
          </w:p>
        </w:tc>
      </w:tr>
      <w:tr w:rsidR="00494C9E" w:rsidRPr="00D60775" w:rsidTr="00886A54">
        <w:trPr>
          <w:trHeight w:val="273"/>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tabs>
                <w:tab w:val="left" w:pos="6660"/>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экономикалық негіздемесінің  (ТЭН) мақсаты, инвестициялық жобаның ТЭН және негіздеу қолданыстағы өндірістік қуаттарды жаңа немесе қайта құру енгізу және жаңғырту үшін ең тиімді, ұйымдастырушылық, техникалық және экономикалық шешімдерді таңдау маркетингтік және техникалық-экономикалық зерттеулер құжатталған нәтижелері болып табылады.</w:t>
            </w:r>
          </w:p>
        </w:tc>
      </w:tr>
      <w:tr w:rsidR="00494C9E" w:rsidRPr="00D60775" w:rsidTr="00886A54">
        <w:trPr>
          <w:trHeight w:val="1046"/>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hd w:val="clear" w:color="auto" w:fill="FFFFFF"/>
              <w:spacing w:after="0" w:line="240" w:lineRule="auto"/>
              <w:jc w:val="both"/>
              <w:rPr>
                <w:rFonts w:ascii="Times New Roman" w:hAnsi="Times New Roman"/>
                <w:sz w:val="20"/>
                <w:szCs w:val="20"/>
                <w:lang w:val="kk-KZ" w:eastAsia="en-US"/>
              </w:rPr>
            </w:pPr>
            <w:r w:rsidRPr="00227FC6">
              <w:rPr>
                <w:rFonts w:ascii="Times New Roman" w:hAnsi="Times New Roman"/>
                <w:sz w:val="20"/>
                <w:szCs w:val="20"/>
                <w:lang w:val="kk-KZ"/>
              </w:rPr>
              <w:t>Техника экономикалық негіздемесінің  мақсаты,  инвестициялық жобаның ТЭН және негіздеу қолданыстағы өндірістік қуаттарды жаңа немесе қайта құру енгізу және жаңғырту үшін ең тиімді, ұйымдастырушылық, техникалық және экономикалық шешімдерді таңдау маркетингтік және техникалық-экономикалық зерттеулер құжатталған нәтижелері болып табылады.</w:t>
            </w:r>
          </w:p>
        </w:tc>
      </w:tr>
      <w:tr w:rsidR="00494C9E" w:rsidRPr="00227FC6" w:rsidTr="00886A54">
        <w:trPr>
          <w:trHeight w:val="1046"/>
        </w:trPr>
        <w:tc>
          <w:tcPr>
            <w:tcW w:w="5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jc w:val="both"/>
              <w:rPr>
                <w:rFonts w:ascii="Times New Roman" w:hAnsi="Times New Roman"/>
                <w:sz w:val="20"/>
                <w:szCs w:val="20"/>
                <w:lang w:val="en-US"/>
              </w:rPr>
            </w:pPr>
            <w:r w:rsidRPr="00227FC6">
              <w:rPr>
                <w:rFonts w:ascii="Times New Roman" w:hAnsi="Times New Roman"/>
                <w:sz w:val="20"/>
                <w:szCs w:val="20"/>
                <w:lang w:val="en-US"/>
              </w:rPr>
              <w:t>10</w:t>
            </w:r>
          </w:p>
        </w:tc>
        <w:tc>
          <w:tcPr>
            <w:tcW w:w="2268"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pacing w:after="0" w:line="240" w:lineRule="auto"/>
              <w:rPr>
                <w:rFonts w:ascii="Times New Roman" w:hAnsi="Times New Roman"/>
                <w:sz w:val="20"/>
                <w:szCs w:val="20"/>
                <w:lang w:val="kk-KZ"/>
              </w:rPr>
            </w:pPr>
            <w:r w:rsidRPr="00227FC6">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зерттеу нәтижесінде студенті</w:t>
            </w:r>
          </w:p>
          <w:p w:rsidR="00494C9E" w:rsidRPr="00227FC6" w:rsidRDefault="00494C9E" w:rsidP="00886A54">
            <w:pPr>
              <w:shd w:val="clear" w:color="auto" w:fill="FFFFFF"/>
              <w:spacing w:after="0" w:line="240" w:lineRule="auto"/>
              <w:jc w:val="both"/>
              <w:rPr>
                <w:rFonts w:ascii="Times New Roman" w:hAnsi="Times New Roman"/>
                <w:sz w:val="20"/>
                <w:szCs w:val="20"/>
                <w:lang w:val="kk-KZ"/>
              </w:rPr>
            </w:pPr>
            <w:r w:rsidRPr="00227FC6">
              <w:rPr>
                <w:rFonts w:ascii="Times New Roman" w:hAnsi="Times New Roman"/>
                <w:b/>
                <w:sz w:val="20"/>
                <w:szCs w:val="20"/>
                <w:lang w:val="kk-KZ"/>
              </w:rPr>
              <w:t>Білуі керек :</w:t>
            </w:r>
            <w:r w:rsidRPr="00227FC6">
              <w:rPr>
                <w:rFonts w:ascii="Times New Roman" w:hAnsi="Times New Roman"/>
                <w:sz w:val="20"/>
                <w:szCs w:val="20"/>
                <w:lang w:val="kk-KZ"/>
              </w:rPr>
              <w:t xml:space="preserve"> - ең толық және айқын автомобиль компаниясының кейбір немесе қажеттігі туралы түсінік беру. Математикалық-экономикалық статистикалық және графикалық әдістері мен тәсілдері, маркетингтік зерттеулер, сауалнамалар және сауалнама талдау үшін.</w:t>
            </w:r>
          </w:p>
          <w:p w:rsidR="00494C9E" w:rsidRPr="00227FC6" w:rsidRDefault="00494C9E" w:rsidP="00886A54">
            <w:pPr>
              <w:shd w:val="clear" w:color="auto" w:fill="FFFFFF"/>
              <w:spacing w:after="0" w:line="240" w:lineRule="auto"/>
              <w:jc w:val="both"/>
              <w:rPr>
                <w:rFonts w:ascii="Times New Roman" w:hAnsi="Times New Roman"/>
                <w:sz w:val="20"/>
                <w:szCs w:val="20"/>
              </w:rPr>
            </w:pPr>
            <w:r w:rsidRPr="00227FC6">
              <w:rPr>
                <w:rFonts w:ascii="Times New Roman" w:hAnsi="Times New Roman"/>
                <w:sz w:val="20"/>
                <w:szCs w:val="20"/>
              </w:rPr>
              <w:t>- экономикалық білім негіздерін</w:t>
            </w:r>
            <w:r w:rsidRPr="00227FC6">
              <w:rPr>
                <w:rFonts w:ascii="Times New Roman" w:hAnsi="Times New Roman"/>
                <w:b/>
                <w:sz w:val="20"/>
                <w:szCs w:val="20"/>
                <w:lang w:val="kk-KZ"/>
              </w:rPr>
              <w:t xml:space="preserve"> істей білу керек </w:t>
            </w:r>
            <w:r w:rsidRPr="00227FC6">
              <w:rPr>
                <w:rFonts w:ascii="Times New Roman" w:hAnsi="Times New Roman"/>
                <w:b/>
                <w:sz w:val="20"/>
                <w:szCs w:val="20"/>
              </w:rPr>
              <w:t xml:space="preserve"> </w:t>
            </w:r>
            <w:r w:rsidRPr="00227FC6">
              <w:rPr>
                <w:rFonts w:ascii="Times New Roman" w:hAnsi="Times New Roman"/>
                <w:sz w:val="20"/>
                <w:szCs w:val="20"/>
              </w:rPr>
              <w:t>.</w:t>
            </w:r>
          </w:p>
          <w:p w:rsidR="00494C9E" w:rsidRPr="00227FC6" w:rsidRDefault="00494C9E" w:rsidP="00886A54">
            <w:pPr>
              <w:shd w:val="clear" w:color="auto" w:fill="FFFFFF"/>
              <w:spacing w:after="0" w:line="240" w:lineRule="auto"/>
              <w:jc w:val="both"/>
              <w:rPr>
                <w:rFonts w:ascii="Times New Roman" w:hAnsi="Times New Roman"/>
                <w:sz w:val="20"/>
                <w:szCs w:val="20"/>
              </w:rPr>
            </w:pPr>
            <w:r w:rsidRPr="00227FC6">
              <w:rPr>
                <w:rFonts w:ascii="Times New Roman" w:hAnsi="Times New Roman"/>
                <w:b/>
                <w:sz w:val="20"/>
                <w:szCs w:val="20"/>
              </w:rPr>
              <w:t>дағдылары</w:t>
            </w:r>
            <w:r w:rsidRPr="00227FC6">
              <w:rPr>
                <w:rFonts w:ascii="Times New Roman" w:hAnsi="Times New Roman"/>
                <w:sz w:val="20"/>
                <w:szCs w:val="20"/>
              </w:rPr>
              <w:t xml:space="preserve"> - техникалық және экономикалық проблемалардың басқа да түрлі аспектілері</w:t>
            </w:r>
            <w:r w:rsidRPr="00227FC6">
              <w:rPr>
                <w:rFonts w:ascii="Times New Roman" w:hAnsi="Times New Roman"/>
                <w:sz w:val="20"/>
                <w:szCs w:val="20"/>
                <w:lang w:val="kk-KZ"/>
              </w:rPr>
              <w:t>н</w:t>
            </w:r>
            <w:r w:rsidRPr="00227FC6">
              <w:rPr>
                <w:rFonts w:ascii="Times New Roman" w:hAnsi="Times New Roman"/>
                <w:sz w:val="20"/>
                <w:szCs w:val="20"/>
              </w:rPr>
              <w:t xml:space="preserve"> студен</w:t>
            </w:r>
            <w:r w:rsidRPr="00227FC6">
              <w:rPr>
                <w:rFonts w:ascii="Times New Roman" w:hAnsi="Times New Roman"/>
                <w:sz w:val="20"/>
                <w:szCs w:val="20"/>
                <w:lang w:val="kk-KZ"/>
              </w:rPr>
              <w:t>т</w:t>
            </w:r>
            <w:r w:rsidRPr="00227FC6">
              <w:rPr>
                <w:rFonts w:ascii="Times New Roman" w:hAnsi="Times New Roman"/>
                <w:sz w:val="20"/>
                <w:szCs w:val="20"/>
              </w:rPr>
              <w:t xml:space="preserve"> алға қоя</w:t>
            </w:r>
            <w:r w:rsidRPr="00227FC6">
              <w:rPr>
                <w:rFonts w:ascii="Times New Roman" w:hAnsi="Times New Roman"/>
                <w:sz w:val="20"/>
                <w:szCs w:val="20"/>
                <w:lang w:val="kk-KZ"/>
              </w:rPr>
              <w:t>ып ,</w:t>
            </w:r>
            <w:r w:rsidRPr="00227FC6">
              <w:rPr>
                <w:rFonts w:ascii="Times New Roman" w:hAnsi="Times New Roman"/>
                <w:sz w:val="20"/>
                <w:szCs w:val="20"/>
              </w:rPr>
              <w:t xml:space="preserve">оның шұғыл міндеттері көрсетіледі және жеке есептеу расталуы мүмкін </w:t>
            </w:r>
          </w:p>
          <w:p w:rsidR="00494C9E" w:rsidRPr="00227FC6" w:rsidRDefault="00494C9E" w:rsidP="00886A54">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b/>
                <w:sz w:val="20"/>
                <w:szCs w:val="20"/>
              </w:rPr>
              <w:t>білікті болуы:</w:t>
            </w:r>
            <w:r w:rsidRPr="00227FC6">
              <w:rPr>
                <w:rFonts w:ascii="Times New Roman" w:hAnsi="Times New Roman"/>
                <w:sz w:val="20"/>
                <w:szCs w:val="20"/>
              </w:rPr>
              <w:t xml:space="preserve"> экономикалық білім негіздерін  басқарудың ғылыми түсіну, маркетинг, қаржы; экономиканы мемлекеттік реттеу, экономикада мемлекеттік сектордың рөлін мақсаттары мен әдістерін білу және түсіну</w:t>
            </w:r>
          </w:p>
        </w:tc>
      </w:tr>
    </w:tbl>
    <w:p w:rsidR="00494C9E" w:rsidRPr="00227FC6" w:rsidRDefault="00494C9E" w:rsidP="008A5650">
      <w:pPr>
        <w:spacing w:after="0" w:line="240" w:lineRule="auto"/>
        <w:jc w:val="right"/>
        <w:rPr>
          <w:rFonts w:ascii="Times New Roman" w:hAnsi="Times New Roman"/>
          <w:b/>
          <w:sz w:val="20"/>
          <w:szCs w:val="20"/>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Default="00EF284A"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Default="007B2F6E" w:rsidP="00EB429F">
      <w:pPr>
        <w:spacing w:after="0" w:line="240" w:lineRule="auto"/>
        <w:jc w:val="right"/>
        <w:rPr>
          <w:rFonts w:ascii="Times New Roman" w:hAnsi="Times New Roman"/>
          <w:b/>
          <w:sz w:val="20"/>
          <w:szCs w:val="20"/>
          <w:lang w:val="kk-KZ"/>
        </w:rPr>
      </w:pPr>
    </w:p>
    <w:p w:rsidR="007B2F6E" w:rsidRPr="00227FC6" w:rsidRDefault="007B2F6E"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EF284A" w:rsidRPr="00227FC6" w:rsidRDefault="00EF284A" w:rsidP="00EB429F">
      <w:pPr>
        <w:spacing w:after="0" w:line="240" w:lineRule="auto"/>
        <w:jc w:val="right"/>
        <w:rPr>
          <w:rFonts w:ascii="Times New Roman" w:hAnsi="Times New Roman"/>
          <w:b/>
          <w:sz w:val="20"/>
          <w:szCs w:val="20"/>
          <w:lang w:val="kk-KZ"/>
        </w:rPr>
      </w:pPr>
    </w:p>
    <w:p w:rsidR="000E2372" w:rsidRDefault="00EB429F" w:rsidP="00EB429F">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 xml:space="preserve">Қосымша </w:t>
      </w:r>
      <w:r w:rsidR="000E2372" w:rsidRPr="00227FC6">
        <w:rPr>
          <w:rFonts w:ascii="Times New Roman" w:hAnsi="Times New Roman"/>
          <w:b/>
          <w:sz w:val="20"/>
          <w:szCs w:val="20"/>
          <w:lang w:val="kk-KZ"/>
        </w:rPr>
        <w:t xml:space="preserve">35 </w:t>
      </w:r>
    </w:p>
    <w:p w:rsidR="00E70D4E" w:rsidRPr="00227FC6" w:rsidRDefault="00E70D4E" w:rsidP="00EB429F">
      <w:pPr>
        <w:spacing w:after="0" w:line="240" w:lineRule="auto"/>
        <w:jc w:val="right"/>
        <w:rPr>
          <w:rFonts w:ascii="Times New Roman" w:hAnsi="Times New Roman"/>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35</w:t>
            </w:r>
          </w:p>
          <w:p w:rsidR="00EB429F" w:rsidRPr="00227FC6" w:rsidRDefault="00EB429F" w:rsidP="008E25C4">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EB429F" w:rsidRPr="00227FC6" w:rsidRDefault="00EB429F" w:rsidP="008E25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B429F" w:rsidRPr="003F3250" w:rsidRDefault="00EB429F" w:rsidP="008E25C4">
            <w:pPr>
              <w:spacing w:after="0" w:line="240" w:lineRule="auto"/>
              <w:rPr>
                <w:rFonts w:ascii="Times New Roman" w:hAnsi="Times New Roman"/>
                <w:b/>
                <w:sz w:val="20"/>
                <w:szCs w:val="20"/>
                <w:lang w:val="kk-KZ"/>
              </w:rPr>
            </w:pPr>
            <w:r w:rsidRPr="003F3250">
              <w:rPr>
                <w:rFonts w:ascii="Times New Roman" w:hAnsi="Times New Roman"/>
                <w:b/>
                <w:sz w:val="20"/>
                <w:szCs w:val="20"/>
              </w:rPr>
              <w:t>Тоннельдер мен метрополитендер</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B363D2" w:rsidP="008E25C4">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TSAD II 33(3)03</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B363D2" w:rsidP="008E25C4">
            <w:pPr>
              <w:spacing w:after="0" w:line="240" w:lineRule="auto"/>
              <w:rPr>
                <w:rFonts w:ascii="Times New Roman" w:hAnsi="Times New Roman"/>
                <w:sz w:val="20"/>
                <w:szCs w:val="20"/>
              </w:rPr>
            </w:pPr>
            <w:r w:rsidRPr="00227FC6">
              <w:rPr>
                <w:rFonts w:ascii="Times New Roman" w:hAnsi="Times New Roman"/>
                <w:sz w:val="20"/>
                <w:szCs w:val="20"/>
              </w:rPr>
              <w:t>5</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C23CE3"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E20789" w:rsidP="00E20789">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B363D2"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EB429F"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B429F" w:rsidRPr="00227FC6" w:rsidRDefault="00EB429F" w:rsidP="008E25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B429F" w:rsidRPr="00E70D4E" w:rsidRDefault="003D050E" w:rsidP="008E25C4">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Құрылыс құрылымдары 1</w:t>
            </w:r>
          </w:p>
        </w:tc>
      </w:tr>
      <w:tr w:rsidR="00EB429F" w:rsidRPr="00227FC6" w:rsidTr="008E25C4">
        <w:trPr>
          <w:trHeight w:val="627"/>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B429F" w:rsidRPr="00227FC6" w:rsidRDefault="00EB429F" w:rsidP="008E25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B429F" w:rsidRPr="00E70D4E" w:rsidRDefault="003D050E" w:rsidP="008E25C4">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Көпірлер мен тоннелдер</w:t>
            </w:r>
          </w:p>
        </w:tc>
      </w:tr>
      <w:tr w:rsidR="00EB429F" w:rsidRPr="00D60775"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8A2616"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негізгі мақсаты студенттерге көлік тоннельдері мен метрополитендердің конструкциялары, оларды жобалау әдістері, Құрылыс және пайдалану тәсілдері туралы теориялық білім беру.</w:t>
            </w:r>
          </w:p>
        </w:tc>
      </w:tr>
      <w:tr w:rsidR="00EB429F" w:rsidRPr="00227FC6" w:rsidTr="008E25C4">
        <w:trPr>
          <w:trHeight w:val="65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B429F" w:rsidRPr="00227FC6" w:rsidRDefault="00EF284A" w:rsidP="00EF284A">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w:t>
            </w:r>
            <w:r w:rsidR="006838B6" w:rsidRPr="00227FC6">
              <w:rPr>
                <w:rFonts w:ascii="Times New Roman" w:hAnsi="Times New Roman"/>
                <w:sz w:val="20"/>
                <w:szCs w:val="20"/>
                <w:lang w:val="kk-KZ"/>
              </w:rPr>
              <w:t>уннельдерді, метрополитендерді және метрополитен станцияларын жобалау принциптерін, есептеу әдістерін және салу тәсілдерін оқып үйрену осы пәнді қарастырады, туннельдерді жіктеу және қолдану саласы, темір жол, автожол және тоннелиметрлердің конструкциялары және ішкі жабдықтары, туннель өткелдерін есептеу әдістемесі, туннель метрополитендері мен метрополитен станцияларының тау және қалқан тәсілдерімен салу технологиясы оқытылады</w:t>
            </w:r>
          </w:p>
        </w:tc>
      </w:tr>
      <w:tr w:rsidR="00EB429F" w:rsidRPr="00D60775"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B429F" w:rsidRPr="00227FC6" w:rsidRDefault="00EB429F" w:rsidP="008E25C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F284A" w:rsidRPr="00227FC6" w:rsidRDefault="00EF284A" w:rsidP="00EF284A">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басталғанға дейін студент міндетті:</w:t>
            </w:r>
          </w:p>
          <w:p w:rsidR="00EF284A" w:rsidRPr="00227FC6" w:rsidRDefault="00EF284A" w:rsidP="00EF284A">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 қазіргі заманғы материалдардың қасиеттері және оларды қолдану шарттары; материалдарды таңдау әдістері; материалдар мен қатты денелер өндірісінің негіздері; ажырамайтын қосылыстар өндірісі; дәнекерлеу өндірісі; энергиямен жабдықтау жүйелері, инженерлік құрылыстар, басқару жүйелері; орталықтан созылу-сығу, ығыстыру, түзу және көлденең иілу, бұрау, қисық иілу, ортадан тыс созылу-сығу, қарапайым жүйелерді тиімді жобалау элементтері, статикалық анықталатын және статикалық есептеу беймәлім өзекті жүйелердің физикалық-механикалық сипаттамалары; топырақтар мен тау жыныстарының физикалық-механикалық сипаттамалары;</w:t>
            </w:r>
          </w:p>
          <w:p w:rsidR="00EF284A" w:rsidRPr="00227FC6" w:rsidRDefault="00EF284A" w:rsidP="00EF284A">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меңгеруі керек: Құрылыс материалдары мен топырақтарының физикалық-механикалық сипаттамасын анықтауды; құрылыс объектісінде геодезиялық түсірілім, инженерлік-геологиялық және гидрологиялық іздестірулер жүргізуді; жасанды құрылыстарды қоса алғанда, инженерлік іздестірулер мен темір жолдарды жобалауды орындауды; сызбаларды ресімдеуді;</w:t>
            </w:r>
          </w:p>
          <w:p w:rsidR="00EF284A" w:rsidRPr="00227FC6" w:rsidRDefault="00EF284A" w:rsidP="00EF284A">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меңгеруі:</w:t>
            </w:r>
          </w:p>
          <w:p w:rsidR="00EF284A" w:rsidRPr="00227FC6" w:rsidRDefault="00EF284A" w:rsidP="00EF284A">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құрылысы объектісінде экологиялық қауіпсіздікті қамтамасыз ету әдістерімен; қазіргі сынақ және өлшеу аппаратураларымен және геодезиялық аспаптармен жұмыс істеу әдістерімен; техникалық бақылау әдістерімен салынып жатқан және пайдаланылатын объектінің жай-күйіне;</w:t>
            </w:r>
          </w:p>
          <w:p w:rsidR="00EF284A" w:rsidRPr="00227FC6" w:rsidRDefault="00EF284A" w:rsidP="00EF284A">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F284A" w:rsidRPr="00227FC6" w:rsidRDefault="00EF284A" w:rsidP="00EF284A">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-тиісті ақпараттық және internet технологиялардың көмегімен ақпараттық ресурстарға қол жеткізуді қамтамасыз ететін бағдарламалық - техникалық құралдар мен нормативтік құжаттарды пайдалану; - ғаламдық компьютерлік желілерде ақпаратты басқару құралы ретінде компьютермен жұмыс істеу және ақпаратпен жұмыс істеу;</w:t>
            </w:r>
          </w:p>
          <w:p w:rsidR="00EF284A" w:rsidRPr="00227FC6" w:rsidRDefault="00EF284A" w:rsidP="00EF284A">
            <w:pPr>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құзыретті болуы тиіс: пәннің мамандықтың басқа пәндерімен өзара байланысы туралы; темір жол көлігі мен оның инфрақұрылымының пайда болу, даму тарихы туралы; инженерлік құрылыстарды жобалау, салу, пайдалану, қайта құру саласындағы нормативтік құжаттар туралы.</w:t>
            </w:r>
          </w:p>
          <w:p w:rsidR="00EB429F" w:rsidRPr="00227FC6" w:rsidRDefault="00EB429F" w:rsidP="008E25C4">
            <w:pPr>
              <w:spacing w:after="0" w:line="240" w:lineRule="auto"/>
              <w:jc w:val="both"/>
              <w:rPr>
                <w:rFonts w:ascii="Times New Roman" w:hAnsi="Times New Roman"/>
                <w:sz w:val="20"/>
                <w:szCs w:val="20"/>
                <w:lang w:val="kk-KZ"/>
              </w:rPr>
            </w:pPr>
          </w:p>
        </w:tc>
      </w:tr>
    </w:tbl>
    <w:p w:rsidR="00EB429F" w:rsidRDefault="00EB429F"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Default="007B2F6E" w:rsidP="000E2372">
      <w:pPr>
        <w:spacing w:after="0" w:line="240" w:lineRule="auto"/>
        <w:rPr>
          <w:rFonts w:ascii="Times New Roman" w:hAnsi="Times New Roman"/>
          <w:sz w:val="20"/>
          <w:szCs w:val="20"/>
          <w:lang w:val="kk-KZ"/>
        </w:rPr>
      </w:pPr>
    </w:p>
    <w:p w:rsidR="007B2F6E" w:rsidRPr="00227FC6" w:rsidRDefault="007B2F6E" w:rsidP="000E2372">
      <w:pPr>
        <w:spacing w:after="0" w:line="240" w:lineRule="auto"/>
        <w:rPr>
          <w:rFonts w:ascii="Times New Roman" w:hAnsi="Times New Roman"/>
          <w:sz w:val="20"/>
          <w:szCs w:val="20"/>
          <w:lang w:val="kk-KZ"/>
        </w:rPr>
      </w:pPr>
    </w:p>
    <w:p w:rsidR="00F76C63"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00F76C63" w:rsidRPr="00227FC6">
        <w:rPr>
          <w:rFonts w:ascii="Times New Roman" w:hAnsi="Times New Roman"/>
          <w:b/>
          <w:sz w:val="20"/>
          <w:szCs w:val="20"/>
          <w:lang w:val="kk-KZ"/>
        </w:rPr>
        <w:t>36</w:t>
      </w:r>
    </w:p>
    <w:p w:rsidR="00E70D4E" w:rsidRPr="00227FC6" w:rsidRDefault="00E70D4E" w:rsidP="00182E2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F76C63"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36</w:t>
            </w:r>
          </w:p>
          <w:p w:rsidR="00F76C63" w:rsidRPr="00227FC6" w:rsidRDefault="00F76C63" w:rsidP="00F76C63">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F76C63" w:rsidRPr="00227FC6" w:rsidRDefault="00F76C63" w:rsidP="00F76C63">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F76C63" w:rsidRPr="003F3250" w:rsidRDefault="00F76C63" w:rsidP="00F76C63">
            <w:pPr>
              <w:spacing w:after="0" w:line="240" w:lineRule="auto"/>
              <w:rPr>
                <w:rFonts w:ascii="Times New Roman" w:hAnsi="Times New Roman"/>
                <w:b/>
                <w:sz w:val="20"/>
                <w:szCs w:val="20"/>
              </w:rPr>
            </w:pPr>
            <w:r w:rsidRPr="003F3250">
              <w:rPr>
                <w:rFonts w:ascii="Times New Roman" w:hAnsi="Times New Roman"/>
                <w:b/>
                <w:sz w:val="20"/>
                <w:szCs w:val="20"/>
              </w:rPr>
              <w:t>Көліктік тоннельдерді жобалау</w:t>
            </w:r>
          </w:p>
          <w:p w:rsidR="00F76C63" w:rsidRPr="00227FC6" w:rsidRDefault="00F76C63" w:rsidP="00F76C63">
            <w:pPr>
              <w:spacing w:after="0" w:line="240" w:lineRule="auto"/>
              <w:rPr>
                <w:rFonts w:ascii="Times New Roman" w:hAnsi="Times New Roman"/>
                <w:b/>
                <w:sz w:val="20"/>
                <w:szCs w:val="20"/>
                <w:lang w:val="kk-KZ"/>
              </w:rPr>
            </w:pPr>
          </w:p>
        </w:tc>
      </w:tr>
      <w:tr w:rsidR="00F76C63"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F76C63" w:rsidRPr="00227FC6" w:rsidRDefault="00BA07F0" w:rsidP="00F76C63">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OSAD 33(3)03</w:t>
            </w:r>
          </w:p>
        </w:tc>
      </w:tr>
      <w:tr w:rsidR="00F76C63"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F76C63" w:rsidRPr="00227FC6" w:rsidRDefault="00A653B0" w:rsidP="00F76C63">
            <w:pPr>
              <w:spacing w:after="0" w:line="240" w:lineRule="auto"/>
              <w:rPr>
                <w:rFonts w:ascii="Times New Roman" w:hAnsi="Times New Roman"/>
                <w:sz w:val="20"/>
                <w:szCs w:val="20"/>
              </w:rPr>
            </w:pPr>
            <w:r w:rsidRPr="00227FC6">
              <w:rPr>
                <w:rFonts w:ascii="Times New Roman" w:hAnsi="Times New Roman"/>
                <w:sz w:val="20"/>
                <w:szCs w:val="20"/>
              </w:rPr>
              <w:t>5</w:t>
            </w:r>
          </w:p>
        </w:tc>
      </w:tr>
      <w:tr w:rsidR="00F76C63"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F76C63" w:rsidRPr="00227FC6" w:rsidRDefault="00C23CE3"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F76C63"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F76C63" w:rsidRPr="00227FC6" w:rsidRDefault="00E20789"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КҚэҚМӨ</w:t>
            </w:r>
          </w:p>
        </w:tc>
      </w:tr>
      <w:tr w:rsidR="00F76C63"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F76C63" w:rsidRPr="00227FC6" w:rsidRDefault="00F76C63" w:rsidP="00F76C63">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F76C63" w:rsidRPr="00227FC6" w:rsidRDefault="00A653B0" w:rsidP="00F76C63">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C23CE3" w:rsidRPr="00227FC6"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C23CE3" w:rsidRPr="00227FC6" w:rsidRDefault="00C23CE3" w:rsidP="00C23CE3">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23CE3" w:rsidRPr="00E70D4E" w:rsidRDefault="00E2330F" w:rsidP="00E65A24">
            <w:pPr>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val="kk-KZ" w:eastAsia="en-US"/>
              </w:rPr>
              <w:t>Темір бетон құрыл</w:t>
            </w:r>
            <w:r w:rsidR="00E65A24" w:rsidRPr="00E70D4E">
              <w:rPr>
                <w:rFonts w:ascii="Times New Roman" w:hAnsi="Times New Roman"/>
                <w:sz w:val="20"/>
                <w:szCs w:val="20"/>
                <w:lang w:val="kk-KZ" w:eastAsia="en-US"/>
              </w:rPr>
              <w:t>ы</w:t>
            </w:r>
            <w:r w:rsidRPr="00E70D4E">
              <w:rPr>
                <w:rFonts w:ascii="Times New Roman" w:hAnsi="Times New Roman"/>
                <w:sz w:val="20"/>
                <w:szCs w:val="20"/>
                <w:lang w:val="kk-KZ" w:eastAsia="en-US"/>
              </w:rPr>
              <w:t>мдары</w:t>
            </w:r>
          </w:p>
        </w:tc>
      </w:tr>
      <w:tr w:rsidR="00C23CE3" w:rsidRPr="00227FC6" w:rsidTr="00F76C63">
        <w:trPr>
          <w:trHeight w:val="627"/>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C23CE3" w:rsidRPr="00227FC6" w:rsidRDefault="00C23CE3" w:rsidP="00C23CE3">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23CE3" w:rsidRPr="00E70D4E" w:rsidRDefault="003B7A5A" w:rsidP="00C23CE3">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Көлік құрылысындағы инженерлік құрылғылар</w:t>
            </w:r>
          </w:p>
        </w:tc>
      </w:tr>
      <w:tr w:rsidR="00C23CE3" w:rsidRPr="00D60775"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Курстың мақсаты-отандық және шетелдік көлік құрылысының тәжірибесін жалпылау негізінде пәнде білім берудің негізгі принциптері, сметалық құнын есептеудің заманауи әдістері, сметалық істе бағдарламалық өнімдерді қолдану, Жобалау-сметалық құжаттаманы келісу, бекіту және сараптау, жобалардың есептік техникалық-экономикалық көрсеткіштерін бағалау.</w:t>
            </w:r>
          </w:p>
        </w:tc>
      </w:tr>
      <w:tr w:rsidR="00C23CE3" w:rsidRPr="00227FC6" w:rsidTr="00F76C63">
        <w:trPr>
          <w:trHeight w:val="653"/>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23CE3" w:rsidRPr="00227FC6" w:rsidRDefault="00C31BF1" w:rsidP="00C23CE3">
            <w:pPr>
              <w:shd w:val="clear" w:color="auto" w:fill="FFFFFF"/>
              <w:spacing w:after="0" w:line="240" w:lineRule="auto"/>
              <w:jc w:val="both"/>
              <w:rPr>
                <w:rFonts w:ascii="Times New Roman" w:hAnsi="Times New Roman"/>
                <w:sz w:val="20"/>
                <w:szCs w:val="20"/>
                <w:lang w:eastAsia="en-US"/>
              </w:rPr>
            </w:pPr>
            <w:r w:rsidRPr="00227FC6">
              <w:rPr>
                <w:rFonts w:ascii="Times New Roman" w:hAnsi="Times New Roman"/>
                <w:sz w:val="20"/>
                <w:szCs w:val="20"/>
              </w:rPr>
              <w:t>Көлік құрылысының отандық және шетелдік тәжірибесін жалпылау негізінде пәнде баға белгілеудің негізгі принциптері, сметалық құнын есептеудің заманауи әдістері, сметалық істе бағдарламалық өнімдерді қолдану баяндалады</w:t>
            </w:r>
          </w:p>
        </w:tc>
      </w:tr>
      <w:tr w:rsidR="00C23CE3" w:rsidRPr="00D60775" w:rsidTr="00F76C63">
        <w:trPr>
          <w:trHeight w:val="273"/>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 білуі тиіс.:</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саласының ерекшеліктері мен ерекшелігі;</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құрылыстағы баға белгілеу ерекшеліктері;</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құрылыстағы нормативтік-техникалық құжаттама;</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ҚР сметалық нормалары мен ережелері;</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жұмыстарының көлемін есептеу;</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жобалау-сметалық құжаттаманы әзірлеу кезінде ауданның табиғи-климаттық жағдайын ескеру;</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жұмыстарының түрлеріне бағаларды жобалау;</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-жобалау-сметалық құжаттаманы жасау;</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сметалық құжаттаманы есептеудің заманауи әдістерімен, жаңа бағдарламалық өнімдермен;</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 - экономикалық білім негіздерін меңгеру, менеджмент, маркетинг, қаржы және т. б. туралы ғылыми түсініктері болу; экономиканы мемлекеттік реттеудің мақсаттары мен әдістерін, экономикадағы мемлекеттік сектордың рөлін білу және түсіну</w:t>
            </w:r>
          </w:p>
        </w:tc>
      </w:tr>
    </w:tbl>
    <w:p w:rsidR="00713CBD" w:rsidRPr="00227FC6" w:rsidRDefault="00713CBD"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Default="00C31BF1"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Default="007B2F6E" w:rsidP="00743CE8">
      <w:pPr>
        <w:spacing w:after="0" w:line="240" w:lineRule="auto"/>
        <w:jc w:val="right"/>
        <w:rPr>
          <w:rFonts w:ascii="Times New Roman" w:hAnsi="Times New Roman"/>
          <w:b/>
          <w:sz w:val="20"/>
          <w:szCs w:val="20"/>
          <w:lang w:val="kk-KZ"/>
        </w:rPr>
      </w:pPr>
    </w:p>
    <w:p w:rsidR="007B2F6E" w:rsidRPr="00227FC6" w:rsidRDefault="007B2F6E"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C31BF1" w:rsidRPr="00227FC6" w:rsidRDefault="00C31BF1" w:rsidP="00743CE8">
      <w:pPr>
        <w:spacing w:after="0" w:line="240" w:lineRule="auto"/>
        <w:jc w:val="right"/>
        <w:rPr>
          <w:rFonts w:ascii="Times New Roman" w:hAnsi="Times New Roman"/>
          <w:b/>
          <w:sz w:val="20"/>
          <w:szCs w:val="20"/>
          <w:lang w:val="kk-KZ"/>
        </w:rPr>
      </w:pPr>
    </w:p>
    <w:p w:rsidR="00743CE8" w:rsidRPr="00227FC6" w:rsidRDefault="00743CE8" w:rsidP="00743CE8">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en-US"/>
        </w:rPr>
        <w:t>3</w:t>
      </w:r>
      <w:r w:rsidR="00182E2C" w:rsidRPr="00227FC6">
        <w:rPr>
          <w:rFonts w:ascii="Times New Roman" w:hAnsi="Times New Roman"/>
          <w:b/>
          <w:sz w:val="20"/>
          <w:szCs w:val="20"/>
          <w:lang w:val="kk-KZ"/>
        </w:rPr>
        <w:t>7</w:t>
      </w:r>
    </w:p>
    <w:p w:rsidR="00743CE8" w:rsidRPr="00227FC6" w:rsidRDefault="00743CE8" w:rsidP="00743CE8">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37</w:t>
            </w:r>
          </w:p>
          <w:p w:rsidR="00743CE8" w:rsidRPr="00227FC6" w:rsidRDefault="00743CE8" w:rsidP="008E25C4">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743CE8" w:rsidRPr="00227FC6" w:rsidRDefault="00743CE8" w:rsidP="008E25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rPr>
                <w:rFonts w:ascii="Times New Roman" w:hAnsi="Times New Roman"/>
                <w:b/>
                <w:sz w:val="20"/>
                <w:szCs w:val="20"/>
                <w:highlight w:val="yellow"/>
                <w:lang w:val="kk-KZ"/>
              </w:rPr>
            </w:pPr>
            <w:r w:rsidRPr="00227FC6">
              <w:rPr>
                <w:rFonts w:ascii="Times New Roman" w:hAnsi="Times New Roman"/>
                <w:b/>
                <w:sz w:val="20"/>
                <w:szCs w:val="20"/>
                <w:lang w:val="kk-KZ"/>
              </w:rPr>
              <w:t>Тоннелдер мен метрополитенді ұстау және жөндеу</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D90F72" w:rsidP="008E25C4">
            <w:pPr>
              <w:spacing w:after="0" w:line="240" w:lineRule="auto"/>
              <w:jc w:val="both"/>
              <w:rPr>
                <w:rFonts w:ascii="Times New Roman" w:hAnsi="Times New Roman"/>
                <w:sz w:val="20"/>
                <w:szCs w:val="20"/>
                <w:lang w:val="rm-CH"/>
              </w:rPr>
            </w:pPr>
            <w:r w:rsidRPr="00227FC6">
              <w:rPr>
                <w:rFonts w:ascii="Times New Roman" w:hAnsi="Times New Roman"/>
                <w:sz w:val="20"/>
                <w:szCs w:val="20"/>
                <w:lang w:val="en-US"/>
              </w:rPr>
              <w:t>RAD 32(3)16</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C23CE3" w:rsidP="008E25C4">
            <w:pPr>
              <w:spacing w:after="0" w:line="240" w:lineRule="auto"/>
              <w:rPr>
                <w:rFonts w:ascii="Times New Roman" w:hAnsi="Times New Roman"/>
                <w:sz w:val="20"/>
                <w:szCs w:val="20"/>
              </w:rPr>
            </w:pPr>
            <w:r w:rsidRPr="00227FC6">
              <w:rPr>
                <w:rFonts w:ascii="Times New Roman" w:hAnsi="Times New Roman"/>
                <w:sz w:val="20"/>
                <w:szCs w:val="20"/>
              </w:rPr>
              <w:t>4</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C23CE3" w:rsidP="008E25C4">
            <w:pPr>
              <w:spacing w:after="0" w:line="240" w:lineRule="auto"/>
              <w:rPr>
                <w:rFonts w:ascii="Times New Roman" w:hAnsi="Times New Roman"/>
                <w:sz w:val="20"/>
                <w:szCs w:val="20"/>
                <w:lang w:val="en-US"/>
              </w:rPr>
            </w:pPr>
            <w:r w:rsidRPr="00227FC6">
              <w:rPr>
                <w:rFonts w:ascii="Times New Roman" w:hAnsi="Times New Roman"/>
                <w:sz w:val="20"/>
                <w:szCs w:val="20"/>
                <w:lang w:val="en-US"/>
              </w:rPr>
              <w:t>4</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743CE8"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743CE8" w:rsidRPr="00227FC6" w:rsidRDefault="00743CE8" w:rsidP="008E25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43CE8" w:rsidRPr="00E70D4E" w:rsidRDefault="005D3971" w:rsidP="008E25C4">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Көлік құрылыстарын жобалауды автоматтандыру</w:t>
            </w:r>
          </w:p>
        </w:tc>
      </w:tr>
      <w:tr w:rsidR="00743CE8" w:rsidRPr="00227FC6" w:rsidTr="008E25C4">
        <w:trPr>
          <w:trHeight w:val="627"/>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743CE8" w:rsidRPr="00227FC6" w:rsidRDefault="00743CE8" w:rsidP="008E25C4">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43CE8" w:rsidRPr="00E70D4E" w:rsidRDefault="005D3971" w:rsidP="008E25C4">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Көпірлер мен тоннельдерді тексеру және сынау.</w:t>
            </w:r>
          </w:p>
        </w:tc>
      </w:tr>
      <w:tr w:rsidR="00743CE8" w:rsidRPr="00D60775"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lang w:val="kk-KZ"/>
              </w:rPr>
            </w:pPr>
            <w:r w:rsidRPr="00227FC6">
              <w:rPr>
                <w:rStyle w:val="apple-converted-space"/>
                <w:rFonts w:ascii="Times New Roman" w:hAnsi="Times New Roman"/>
                <w:sz w:val="20"/>
                <w:szCs w:val="20"/>
                <w:shd w:val="clear" w:color="auto" w:fill="FFFFFF"/>
                <w:lang w:val="kk-KZ"/>
              </w:rPr>
              <w:t> </w:t>
            </w:r>
            <w:r w:rsidRPr="00227FC6">
              <w:rPr>
                <w:rFonts w:ascii="Times New Roman" w:hAnsi="Times New Roman"/>
                <w:sz w:val="20"/>
                <w:szCs w:val="20"/>
                <w:lang w:val="kk-KZ"/>
              </w:rPr>
              <w:t>Курсты оқыту мақсаты тонелдерді күтуді және жөндеу де метрополитендер станциясын салуды есептеуді үйрету.</w:t>
            </w:r>
          </w:p>
        </w:tc>
      </w:tr>
      <w:tr w:rsidR="00743CE8" w:rsidRPr="00D60775" w:rsidTr="008E25C4">
        <w:trPr>
          <w:trHeight w:val="65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743CE8" w:rsidP="006838B6">
            <w:pPr>
              <w:spacing w:after="0" w:line="240" w:lineRule="auto"/>
              <w:jc w:val="both"/>
              <w:rPr>
                <w:rFonts w:ascii="Times New Roman" w:hAnsi="Times New Roman"/>
                <w:sz w:val="20"/>
                <w:szCs w:val="20"/>
                <w:lang w:val="kk-KZ"/>
              </w:rPr>
            </w:pPr>
            <w:r w:rsidRPr="00227FC6">
              <w:rPr>
                <w:rFonts w:ascii="Times New Roman" w:hAnsi="Times New Roman"/>
                <w:color w:val="FF0000"/>
                <w:sz w:val="20"/>
                <w:szCs w:val="20"/>
                <w:lang w:val="kk-KZ"/>
              </w:rPr>
              <w:t xml:space="preserve"> </w:t>
            </w:r>
            <w:r w:rsidRPr="00227FC6">
              <w:rPr>
                <w:rFonts w:ascii="Times New Roman" w:hAnsi="Times New Roman"/>
                <w:sz w:val="20"/>
                <w:szCs w:val="20"/>
                <w:lang w:val="kk-KZ"/>
              </w:rPr>
              <w:t>Пәнінінің оқыту курсы жөндеу, тоннелді жасақтау мен метрополитендер станциясын құрылымдау мен жөндеу болып табылады.</w:t>
            </w:r>
          </w:p>
        </w:tc>
      </w:tr>
      <w:tr w:rsidR="00743CE8" w:rsidRPr="00D60775"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43CE8" w:rsidRPr="00227FC6" w:rsidRDefault="00743CE8" w:rsidP="008E25C4">
            <w:pPr>
              <w:pStyle w:val="7"/>
              <w:tabs>
                <w:tab w:val="clear" w:pos="360"/>
                <w:tab w:val="left" w:pos="-2755"/>
                <w:tab w:val="left" w:pos="284"/>
              </w:tabs>
              <w:snapToGrid w:val="0"/>
              <w:jc w:val="both"/>
              <w:rPr>
                <w:bCs w:val="0"/>
                <w:sz w:val="20"/>
                <w:szCs w:val="20"/>
                <w:lang w:val="kk-KZ"/>
              </w:rPr>
            </w:pPr>
            <w:r w:rsidRPr="00227FC6">
              <w:rPr>
                <w:bCs w:val="0"/>
                <w:sz w:val="20"/>
                <w:szCs w:val="20"/>
                <w:lang w:val="kk-KZ"/>
              </w:rPr>
              <w:t>Пәнді игеру нәтижесінде білім алушылар:</w:t>
            </w:r>
          </w:p>
          <w:p w:rsidR="00743CE8" w:rsidRPr="00227FC6" w:rsidRDefault="00743CE8" w:rsidP="008E25C4">
            <w:pPr>
              <w:pStyle w:val="WW-TableContents12"/>
              <w:snapToGrid w:val="0"/>
              <w:contextualSpacing/>
              <w:jc w:val="both"/>
              <w:rPr>
                <w:rFonts w:ascii="Times New Roman" w:hAnsi="Times New Roman"/>
                <w:b/>
                <w:bCs/>
                <w:szCs w:val="20"/>
                <w:lang w:val="kk-KZ"/>
              </w:rPr>
            </w:pPr>
            <w:r w:rsidRPr="00227FC6">
              <w:rPr>
                <w:rFonts w:ascii="Times New Roman" w:hAnsi="Times New Roman"/>
                <w:b/>
                <w:bCs/>
                <w:szCs w:val="20"/>
                <w:lang w:val="kk-KZ"/>
              </w:rPr>
              <w:t>біледі:</w:t>
            </w:r>
          </w:p>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  - туннель құрылыстарын, станцияларды және негізгі құралдарды жерасты қайта жаңғыртуды метро есебінен пайдалану және жөндеу жұмыстарын жүргізу.</w:t>
            </w:r>
          </w:p>
          <w:p w:rsidR="00743CE8" w:rsidRPr="00227FC6" w:rsidRDefault="00743CE8" w:rsidP="008E25C4">
            <w:pPr>
              <w:pStyle w:val="WW-TableContents12"/>
              <w:snapToGrid w:val="0"/>
              <w:contextualSpacing/>
              <w:jc w:val="both"/>
              <w:rPr>
                <w:rFonts w:ascii="Times New Roman" w:hAnsi="Times New Roman"/>
                <w:b/>
                <w:szCs w:val="20"/>
                <w:lang w:val="kk-KZ"/>
              </w:rPr>
            </w:pPr>
            <w:r w:rsidRPr="00227FC6">
              <w:rPr>
                <w:rFonts w:ascii="Times New Roman" w:hAnsi="Times New Roman"/>
                <w:bCs/>
                <w:szCs w:val="20"/>
                <w:lang w:val="kk-KZ"/>
              </w:rPr>
              <w:t xml:space="preserve"> </w:t>
            </w:r>
            <w:r w:rsidRPr="00227FC6">
              <w:rPr>
                <w:rFonts w:ascii="Times New Roman" w:hAnsi="Times New Roman"/>
                <w:b/>
                <w:szCs w:val="20"/>
                <w:lang w:val="kk-KZ"/>
              </w:rPr>
              <w:t>Істейді:</w:t>
            </w:r>
          </w:p>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Жөндеу жұмыстарының ерекшеліктері туралы біліңіз.</w:t>
            </w:r>
          </w:p>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 тоннельдер мен метрополитендерді әзірлеуде жобалық шешімдерді таңдау</w:t>
            </w:r>
          </w:p>
          <w:p w:rsidR="00743CE8" w:rsidRPr="00227FC6" w:rsidRDefault="00743CE8" w:rsidP="008E25C4">
            <w:pPr>
              <w:pStyle w:val="WW-TableContents12"/>
              <w:tabs>
                <w:tab w:val="left" w:pos="175"/>
              </w:tabs>
              <w:snapToGrid w:val="0"/>
              <w:contextualSpacing/>
              <w:jc w:val="both"/>
              <w:rPr>
                <w:rFonts w:ascii="Times New Roman" w:hAnsi="Times New Roman"/>
                <w:b/>
                <w:szCs w:val="20"/>
                <w:lang w:val="kk-KZ"/>
              </w:rPr>
            </w:pPr>
            <w:r w:rsidRPr="00227FC6">
              <w:rPr>
                <w:rFonts w:ascii="Times New Roman" w:hAnsi="Times New Roman"/>
                <w:szCs w:val="20"/>
                <w:lang w:val="kk-KZ"/>
              </w:rPr>
              <w:t>.</w:t>
            </w:r>
          </w:p>
          <w:p w:rsidR="00743CE8" w:rsidRPr="00227FC6" w:rsidRDefault="00743CE8" w:rsidP="008E25C4">
            <w:pPr>
              <w:pStyle w:val="WW-TableContents12"/>
              <w:tabs>
                <w:tab w:val="left" w:pos="175"/>
              </w:tabs>
              <w:snapToGrid w:val="0"/>
              <w:contextualSpacing/>
              <w:jc w:val="both"/>
              <w:rPr>
                <w:rFonts w:ascii="Times New Roman" w:hAnsi="Times New Roman"/>
                <w:b/>
                <w:szCs w:val="20"/>
                <w:lang w:val="kk-KZ"/>
              </w:rPr>
            </w:pPr>
            <w:r w:rsidRPr="00227FC6">
              <w:rPr>
                <w:rFonts w:ascii="Times New Roman" w:hAnsi="Times New Roman"/>
                <w:szCs w:val="20"/>
                <w:lang w:val="kk-KZ"/>
              </w:rPr>
              <w:t>д</w:t>
            </w:r>
            <w:r w:rsidRPr="00227FC6">
              <w:rPr>
                <w:rFonts w:ascii="Times New Roman" w:hAnsi="Times New Roman"/>
                <w:b/>
                <w:szCs w:val="20"/>
                <w:lang w:val="kk-KZ"/>
              </w:rPr>
              <w:t>ағдысын меңгереді:</w:t>
            </w:r>
          </w:p>
          <w:p w:rsidR="00743CE8" w:rsidRPr="00227FC6" w:rsidRDefault="00743CE8" w:rsidP="008E25C4">
            <w:pPr>
              <w:tabs>
                <w:tab w:val="left" w:pos="175"/>
              </w:tabs>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-тоннелдер мен метрополитендерді салу кезіндегі жобалық шешімдердің нұсқаларын құруда.</w:t>
            </w:r>
          </w:p>
          <w:p w:rsidR="00743CE8" w:rsidRPr="00227FC6" w:rsidRDefault="00743CE8" w:rsidP="008E25C4">
            <w:pPr>
              <w:spacing w:after="0" w:line="240" w:lineRule="auto"/>
              <w:jc w:val="both"/>
              <w:rPr>
                <w:rFonts w:ascii="Times New Roman" w:hAnsi="Times New Roman"/>
                <w:b/>
                <w:sz w:val="20"/>
                <w:szCs w:val="20"/>
                <w:lang w:val="kk-KZ"/>
              </w:rPr>
            </w:pPr>
            <w:r w:rsidRPr="00227FC6">
              <w:rPr>
                <w:rFonts w:ascii="Times New Roman" w:hAnsi="Times New Roman"/>
                <w:sz w:val="20"/>
                <w:szCs w:val="20"/>
                <w:lang w:val="kk-KZ"/>
              </w:rPr>
              <w:t>қ</w:t>
            </w:r>
            <w:r w:rsidRPr="00227FC6">
              <w:rPr>
                <w:rFonts w:ascii="Times New Roman" w:hAnsi="Times New Roman"/>
                <w:b/>
                <w:sz w:val="20"/>
                <w:szCs w:val="20"/>
                <w:lang w:val="kk-KZ"/>
              </w:rPr>
              <w:t>ұзыретті:</w:t>
            </w:r>
          </w:p>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техникалық және технологиялық жабдықтар мен көлік коммуникацияларын жөндеу және техникалық қызмет көрсету ерекшеліктерін меңгеру;</w:t>
            </w:r>
          </w:p>
          <w:p w:rsidR="00743CE8" w:rsidRPr="00227FC6" w:rsidRDefault="00743CE8" w:rsidP="008E25C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математика, физика, инженерлік графиканың негізгі бөлімдерін білу; кәсіптік пәндерді оқу үшін қажетті негізгі білімдерге ие болу.-</w:t>
            </w:r>
          </w:p>
          <w:p w:rsidR="00743CE8" w:rsidRPr="00227FC6" w:rsidRDefault="00743CE8" w:rsidP="008E25C4">
            <w:pPr>
              <w:spacing w:after="0" w:line="240" w:lineRule="auto"/>
              <w:jc w:val="both"/>
              <w:rPr>
                <w:rFonts w:ascii="Times New Roman" w:hAnsi="Times New Roman"/>
                <w:sz w:val="20"/>
                <w:szCs w:val="20"/>
                <w:lang w:val="kk-KZ"/>
              </w:rPr>
            </w:pPr>
          </w:p>
        </w:tc>
      </w:tr>
    </w:tbl>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Default="00C31BF1"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Default="007B2F6E" w:rsidP="00182E2C">
      <w:pPr>
        <w:spacing w:after="0" w:line="240" w:lineRule="auto"/>
        <w:jc w:val="right"/>
        <w:rPr>
          <w:rFonts w:ascii="Times New Roman" w:hAnsi="Times New Roman"/>
          <w:b/>
          <w:sz w:val="20"/>
          <w:szCs w:val="20"/>
          <w:lang w:val="kk-KZ"/>
        </w:rPr>
      </w:pPr>
    </w:p>
    <w:p w:rsidR="007B2F6E" w:rsidRPr="00227FC6" w:rsidRDefault="007B2F6E"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Default="00C31BF1" w:rsidP="00182E2C">
      <w:pPr>
        <w:spacing w:after="0" w:line="240" w:lineRule="auto"/>
        <w:jc w:val="right"/>
        <w:rPr>
          <w:rFonts w:ascii="Times New Roman" w:hAnsi="Times New Roman"/>
          <w:b/>
          <w:sz w:val="20"/>
          <w:szCs w:val="20"/>
          <w:lang w:val="kk-KZ"/>
        </w:rPr>
      </w:pPr>
    </w:p>
    <w:p w:rsidR="00137CB0" w:rsidRDefault="00137CB0" w:rsidP="00182E2C">
      <w:pPr>
        <w:spacing w:after="0" w:line="240" w:lineRule="auto"/>
        <w:jc w:val="right"/>
        <w:rPr>
          <w:rFonts w:ascii="Times New Roman" w:hAnsi="Times New Roman"/>
          <w:b/>
          <w:sz w:val="20"/>
          <w:szCs w:val="20"/>
          <w:lang w:val="kk-KZ"/>
        </w:rPr>
      </w:pPr>
    </w:p>
    <w:p w:rsidR="00137CB0" w:rsidRPr="00227FC6" w:rsidRDefault="00137CB0"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38</w:t>
      </w:r>
    </w:p>
    <w:p w:rsidR="00743CE8" w:rsidRPr="00227FC6" w:rsidRDefault="00743CE8" w:rsidP="000E2372">
      <w:pPr>
        <w:spacing w:after="0" w:line="240" w:lineRule="auto"/>
        <w:rPr>
          <w:rFonts w:ascii="Times New Roman" w:hAnsi="Times New Roman"/>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38</w:t>
            </w:r>
          </w:p>
          <w:p w:rsidR="00B467C5" w:rsidRPr="00227FC6" w:rsidRDefault="00B467C5" w:rsidP="00B467C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467C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B467C5" w:rsidP="00B467C5">
            <w:pPr>
              <w:spacing w:after="0" w:line="240" w:lineRule="auto"/>
              <w:rPr>
                <w:rFonts w:ascii="Times New Roman" w:hAnsi="Times New Roman"/>
                <w:b/>
                <w:sz w:val="20"/>
                <w:szCs w:val="20"/>
              </w:rPr>
            </w:pPr>
            <w:r w:rsidRPr="003F3250">
              <w:rPr>
                <w:rFonts w:ascii="Times New Roman" w:hAnsi="Times New Roman"/>
                <w:b/>
                <w:sz w:val="20"/>
                <w:szCs w:val="20"/>
              </w:rPr>
              <w:t>Көлік туннельдерін нығайту және жөндеу</w:t>
            </w:r>
          </w:p>
          <w:p w:rsidR="00B467C5" w:rsidRPr="00227FC6" w:rsidRDefault="00B467C5" w:rsidP="00B467C5">
            <w:pPr>
              <w:spacing w:after="0" w:line="240" w:lineRule="auto"/>
              <w:rPr>
                <w:rFonts w:ascii="Times New Roman" w:eastAsia="Calibri" w:hAnsi="Times New Roman"/>
                <w:sz w:val="20"/>
                <w:szCs w:val="20"/>
              </w:rPr>
            </w:pP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D90F72" w:rsidP="00B467C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DAD  32(3)16</w:t>
            </w: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467C5">
            <w:pPr>
              <w:spacing w:after="0" w:line="240" w:lineRule="auto"/>
              <w:rPr>
                <w:rFonts w:ascii="Times New Roman" w:hAnsi="Times New Roman"/>
                <w:sz w:val="20"/>
                <w:szCs w:val="20"/>
              </w:rPr>
            </w:pPr>
            <w:r w:rsidRPr="00227FC6">
              <w:rPr>
                <w:rFonts w:ascii="Times New Roman" w:hAnsi="Times New Roman"/>
                <w:sz w:val="20"/>
                <w:szCs w:val="20"/>
              </w:rPr>
              <w:t>4</w:t>
            </w: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C23CE3" w:rsidP="00B467C5">
            <w:pPr>
              <w:spacing w:after="0" w:line="240" w:lineRule="auto"/>
              <w:rPr>
                <w:rFonts w:ascii="Times New Roman" w:hAnsi="Times New Roman"/>
                <w:sz w:val="20"/>
                <w:szCs w:val="20"/>
                <w:lang w:val="kk-KZ"/>
              </w:rPr>
            </w:pPr>
            <w:r w:rsidRPr="00227FC6">
              <w:rPr>
                <w:rFonts w:ascii="Times New Roman" w:hAnsi="Times New Roman"/>
                <w:sz w:val="20"/>
                <w:szCs w:val="20"/>
                <w:lang w:val="kk-KZ"/>
              </w:rPr>
              <w:t>4</w:t>
            </w: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467C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467C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D90F72" w:rsidP="00B467C5">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C23CE3"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C23CE3" w:rsidRPr="00227FC6" w:rsidRDefault="00C23CE3" w:rsidP="00C23CE3">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23CE3" w:rsidRPr="00E70D4E" w:rsidRDefault="007108B3" w:rsidP="00C23CE3">
            <w:pPr>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eastAsia="en-US"/>
              </w:rPr>
              <w:t>Автомобиль жолдарын жобалау нег</w:t>
            </w:r>
            <w:r w:rsidRPr="00E70D4E">
              <w:rPr>
                <w:rFonts w:ascii="Times New Roman" w:hAnsi="Times New Roman"/>
                <w:sz w:val="20"/>
                <w:szCs w:val="20"/>
                <w:lang w:val="kk-KZ" w:eastAsia="en-US"/>
              </w:rPr>
              <w:t>ізін автоматтандыру</w:t>
            </w:r>
          </w:p>
        </w:tc>
      </w:tr>
      <w:tr w:rsidR="00C23CE3" w:rsidRPr="00227FC6" w:rsidTr="008E25C4">
        <w:trPr>
          <w:trHeight w:val="627"/>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C23CE3" w:rsidRPr="00227FC6" w:rsidRDefault="00C23CE3" w:rsidP="00C23CE3">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23CE3" w:rsidRPr="00E70D4E" w:rsidRDefault="007108B3" w:rsidP="00C23CE3">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Көпірлер мен тоннельдердің диагностикасы</w:t>
            </w:r>
          </w:p>
        </w:tc>
      </w:tr>
      <w:tr w:rsidR="00C23CE3" w:rsidRPr="00227FC6"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негізгі мақсаты студенттерге көлік тоннельдерін жөндеу және күшейту туралы теориялық білім беру. Жасанды құрылыстарды күтіп ұстау бойынша жұмыстарды жүргізуді ұйымдастыру туралы түсінік беру. Метрополитендерді техникалық пайдалану ережесі.</w:t>
            </w:r>
          </w:p>
        </w:tc>
      </w:tr>
      <w:tr w:rsidR="00C23CE3" w:rsidRPr="00227FC6" w:rsidTr="008E25C4">
        <w:trPr>
          <w:trHeight w:val="653"/>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тоннельдерін күшейту мен жөндеуді ұйымдастыру. Жасанды құрылыстардың жай-күйін қадағалау. Тоннель құрылыстарын тексеру. Жер үсті құрылыстарын тексеру. Жер асты өткелдерін тексеру. Трансортты тоннельдерді ағымдағы жөндеу және күту. Жерүсті құрылыстарын ағымдағы жөндеу және күту. Өзен коллекторларын ұстау. Жасанды құрылыстарға қызмет көрсету және ағымдағы жөндеу бойынша қосалқы жұмыстар. Көлік тоннельдерін ағымдағы жөндеу және күту.</w:t>
            </w:r>
          </w:p>
        </w:tc>
      </w:tr>
      <w:tr w:rsidR="00C23CE3" w:rsidRPr="00D60775" w:rsidTr="008E25C4">
        <w:trPr>
          <w:trHeight w:val="273"/>
        </w:trPr>
        <w:tc>
          <w:tcPr>
            <w:tcW w:w="5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тоннельдер мен метрополитенді күтіп ұстау және жөндеу туралы ақпарат беру және жасанды құрылысқа жөндеу жүргізу қажеттілігі туралы түсінік беру. Тоннендер мен метрополитеннің ара-қатынасын анықтап, құрылысқа арналған жөндеу және күтім жасау туралы ұсыныстар береді. Метрополитеннің алдын алу және жөндеу шаралары.</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тоннельдерін күшейту және жөндеу негіздері .</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үшін жөндеу түрлерін ұсынатын көлік тоннельдерін күшейту және жөндеу кезіндегі техникалық және экономикалық проблемалардың әртүрлі өзге аспектілері ҚТ ережелері бойынша жеке есептермен көрсетілуі және расталуы мүмкін .</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w:t>
            </w:r>
          </w:p>
          <w:p w:rsidR="00C23CE3" w:rsidRPr="00227FC6" w:rsidRDefault="00C23CE3" w:rsidP="00C23CE3">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экономикалық білім негіздерін меңгеру, менеджмент, маркетинг, қаржы және т. б. туралы ғылыми көзқарастың болуы; экономиканы мемлекеттік реттеудің мақсаттары мен әдістерін, экономикадағы мемлекеттік сектордың рөлін білу және түсіну.</w:t>
            </w:r>
          </w:p>
        </w:tc>
      </w:tr>
    </w:tbl>
    <w:p w:rsidR="00EE7D57" w:rsidRPr="00227FC6" w:rsidRDefault="00EE7D57" w:rsidP="000E2372">
      <w:pPr>
        <w:spacing w:after="0" w:line="240" w:lineRule="auto"/>
        <w:rPr>
          <w:rFonts w:ascii="Times New Roman" w:hAnsi="Times New Roman"/>
          <w:sz w:val="20"/>
          <w:szCs w:val="20"/>
          <w:lang w:val="kk-KZ"/>
        </w:rPr>
      </w:pPr>
    </w:p>
    <w:p w:rsidR="00FC4E5E" w:rsidRPr="00227FC6" w:rsidRDefault="00FC4E5E" w:rsidP="000E2372">
      <w:pPr>
        <w:spacing w:after="0" w:line="240" w:lineRule="auto"/>
        <w:rPr>
          <w:rFonts w:ascii="Times New Roman" w:hAnsi="Times New Roman"/>
          <w:sz w:val="20"/>
          <w:szCs w:val="20"/>
          <w:lang w:val="kk-KZ"/>
        </w:rPr>
      </w:pPr>
    </w:p>
    <w:p w:rsidR="00D91E13" w:rsidRPr="00227FC6" w:rsidRDefault="00D91E13" w:rsidP="008A5650">
      <w:pPr>
        <w:spacing w:after="0" w:line="240" w:lineRule="auto"/>
        <w:jc w:val="right"/>
        <w:rPr>
          <w:rFonts w:ascii="Times New Roman" w:hAnsi="Times New Roman"/>
          <w:b/>
          <w:sz w:val="20"/>
          <w:szCs w:val="20"/>
          <w:highlight w:val="darkCyan"/>
          <w:lang w:val="kk-KZ"/>
        </w:rPr>
      </w:pPr>
    </w:p>
    <w:p w:rsidR="00D91E13" w:rsidRPr="00227FC6" w:rsidRDefault="00D91E13" w:rsidP="008A5650">
      <w:pPr>
        <w:spacing w:after="0" w:line="240" w:lineRule="auto"/>
        <w:jc w:val="right"/>
        <w:rPr>
          <w:rFonts w:ascii="Times New Roman" w:hAnsi="Times New Roman"/>
          <w:b/>
          <w:sz w:val="20"/>
          <w:szCs w:val="20"/>
          <w:highlight w:val="darkCyan"/>
          <w:lang w:val="kk-KZ"/>
        </w:rPr>
      </w:pPr>
    </w:p>
    <w:p w:rsidR="00A415E5" w:rsidRPr="00227FC6" w:rsidRDefault="00A415E5" w:rsidP="008A5650">
      <w:pPr>
        <w:spacing w:after="0" w:line="240" w:lineRule="auto"/>
        <w:jc w:val="right"/>
        <w:rPr>
          <w:rFonts w:ascii="Times New Roman" w:hAnsi="Times New Roman"/>
          <w:b/>
          <w:sz w:val="20"/>
          <w:szCs w:val="20"/>
          <w:lang w:val="kk-KZ"/>
        </w:rPr>
      </w:pPr>
    </w:p>
    <w:p w:rsidR="00C31BF1" w:rsidRDefault="00C31BF1"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Default="007B2F6E" w:rsidP="008A5650">
      <w:pPr>
        <w:spacing w:after="0" w:line="240" w:lineRule="auto"/>
        <w:jc w:val="right"/>
        <w:rPr>
          <w:rFonts w:ascii="Times New Roman" w:hAnsi="Times New Roman"/>
          <w:b/>
          <w:sz w:val="20"/>
          <w:szCs w:val="20"/>
          <w:lang w:val="kk-KZ"/>
        </w:rPr>
      </w:pPr>
    </w:p>
    <w:p w:rsidR="007B2F6E" w:rsidRPr="00227FC6" w:rsidRDefault="007B2F6E" w:rsidP="008A5650">
      <w:pPr>
        <w:spacing w:after="0" w:line="240" w:lineRule="auto"/>
        <w:jc w:val="right"/>
        <w:rPr>
          <w:rFonts w:ascii="Times New Roman" w:hAnsi="Times New Roman"/>
          <w:b/>
          <w:sz w:val="20"/>
          <w:szCs w:val="20"/>
          <w:lang w:val="kk-KZ"/>
        </w:rPr>
      </w:pPr>
    </w:p>
    <w:p w:rsidR="00C31BF1" w:rsidRPr="00227FC6" w:rsidRDefault="00C31BF1" w:rsidP="008A5650">
      <w:pPr>
        <w:spacing w:after="0" w:line="240" w:lineRule="auto"/>
        <w:jc w:val="right"/>
        <w:rPr>
          <w:rFonts w:ascii="Times New Roman" w:hAnsi="Times New Roman"/>
          <w:b/>
          <w:sz w:val="20"/>
          <w:szCs w:val="20"/>
          <w:lang w:val="kk-KZ"/>
        </w:rPr>
      </w:pPr>
    </w:p>
    <w:p w:rsidR="00C31BF1" w:rsidRPr="00227FC6" w:rsidRDefault="00C31BF1" w:rsidP="008A5650">
      <w:pPr>
        <w:spacing w:after="0" w:line="240" w:lineRule="auto"/>
        <w:jc w:val="right"/>
        <w:rPr>
          <w:rFonts w:ascii="Times New Roman" w:hAnsi="Times New Roman"/>
          <w:b/>
          <w:sz w:val="20"/>
          <w:szCs w:val="20"/>
          <w:lang w:val="kk-KZ"/>
        </w:rPr>
      </w:pPr>
    </w:p>
    <w:p w:rsidR="00C31BF1" w:rsidRPr="00227FC6" w:rsidRDefault="00C31BF1" w:rsidP="008A5650">
      <w:pPr>
        <w:spacing w:after="0" w:line="240" w:lineRule="auto"/>
        <w:jc w:val="right"/>
        <w:rPr>
          <w:rFonts w:ascii="Times New Roman" w:hAnsi="Times New Roman"/>
          <w:b/>
          <w:sz w:val="20"/>
          <w:szCs w:val="20"/>
          <w:lang w:val="kk-KZ"/>
        </w:rPr>
      </w:pPr>
    </w:p>
    <w:p w:rsidR="00C31BF1" w:rsidRPr="00227FC6" w:rsidRDefault="00C31BF1" w:rsidP="008A5650">
      <w:pPr>
        <w:spacing w:after="0" w:line="240" w:lineRule="auto"/>
        <w:jc w:val="right"/>
        <w:rPr>
          <w:rFonts w:ascii="Times New Roman" w:hAnsi="Times New Roman"/>
          <w:b/>
          <w:sz w:val="20"/>
          <w:szCs w:val="20"/>
          <w:lang w:val="kk-KZ"/>
        </w:rPr>
      </w:pPr>
    </w:p>
    <w:p w:rsidR="00C31BF1" w:rsidRPr="00227FC6" w:rsidRDefault="00C31BF1" w:rsidP="008A5650">
      <w:pPr>
        <w:spacing w:after="0" w:line="240" w:lineRule="auto"/>
        <w:jc w:val="right"/>
        <w:rPr>
          <w:rFonts w:ascii="Times New Roman" w:hAnsi="Times New Roman"/>
          <w:b/>
          <w:sz w:val="20"/>
          <w:szCs w:val="20"/>
          <w:lang w:val="kk-KZ"/>
        </w:rPr>
      </w:pPr>
    </w:p>
    <w:p w:rsidR="00C31BF1" w:rsidRPr="00227FC6" w:rsidRDefault="00C31BF1" w:rsidP="008A5650">
      <w:pPr>
        <w:spacing w:after="0" w:line="240" w:lineRule="auto"/>
        <w:jc w:val="right"/>
        <w:rPr>
          <w:rFonts w:ascii="Times New Roman" w:hAnsi="Times New Roman"/>
          <w:b/>
          <w:sz w:val="20"/>
          <w:szCs w:val="20"/>
          <w:lang w:val="kk-KZ"/>
        </w:rPr>
      </w:pPr>
    </w:p>
    <w:p w:rsidR="00AD184C" w:rsidRPr="00227FC6" w:rsidRDefault="00AD184C" w:rsidP="00AD184C">
      <w:pPr>
        <w:spacing w:after="0" w:line="240" w:lineRule="auto"/>
        <w:jc w:val="right"/>
        <w:rPr>
          <w:rFonts w:ascii="Times New Roman" w:hAnsi="Times New Roman"/>
          <w:b/>
          <w:sz w:val="20"/>
          <w:szCs w:val="20"/>
          <w:lang w:val="kk-KZ"/>
        </w:rPr>
      </w:pPr>
    </w:p>
    <w:p w:rsidR="00A74882" w:rsidRDefault="00182E2C" w:rsidP="00AD184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3</w:t>
      </w:r>
      <w:r w:rsidRPr="00227FC6">
        <w:rPr>
          <w:rFonts w:ascii="Times New Roman" w:hAnsi="Times New Roman"/>
          <w:b/>
          <w:sz w:val="20"/>
          <w:szCs w:val="20"/>
          <w:lang w:val="kk-KZ"/>
        </w:rPr>
        <w:t>9</w:t>
      </w:r>
    </w:p>
    <w:p w:rsidR="00E70D4E" w:rsidRPr="00227FC6" w:rsidRDefault="00E70D4E"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3</w:t>
            </w:r>
            <w:r w:rsidRPr="00227FC6">
              <w:rPr>
                <w:rFonts w:ascii="Times New Roman" w:hAnsi="Times New Roman"/>
                <w:b/>
                <w:sz w:val="20"/>
                <w:szCs w:val="20"/>
              </w:rPr>
              <w:t>9</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472F28" w:rsidP="00472F28">
            <w:pPr>
              <w:spacing w:after="0" w:line="240" w:lineRule="auto"/>
              <w:rPr>
                <w:rFonts w:ascii="Times New Roman" w:eastAsia="Calibri" w:hAnsi="Times New Roman"/>
                <w:b/>
                <w:sz w:val="20"/>
                <w:szCs w:val="20"/>
              </w:rPr>
            </w:pPr>
            <w:r w:rsidRPr="003F3250">
              <w:rPr>
                <w:rFonts w:ascii="Times New Roman" w:hAnsi="Times New Roman"/>
                <w:b/>
                <w:sz w:val="20"/>
                <w:szCs w:val="20"/>
                <w:lang w:val="kk-KZ"/>
              </w:rPr>
              <w:t>И</w:t>
            </w:r>
            <w:r w:rsidR="00B519E5">
              <w:rPr>
                <w:rFonts w:ascii="Times New Roman" w:hAnsi="Times New Roman"/>
                <w:b/>
                <w:sz w:val="20"/>
                <w:szCs w:val="20"/>
                <w:lang w:val="kk-KZ"/>
              </w:rPr>
              <w:t>нженерлік желілер мен жабдықтар</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SA 32(2)17</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E70D4E" w:rsidRDefault="00B519E5" w:rsidP="00E40E68">
            <w:pPr>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val="kk-KZ" w:eastAsia="en-US"/>
              </w:rPr>
              <w:t>Құрылыс механикасы</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E70D4E" w:rsidRDefault="00B519E5" w:rsidP="00E40E68">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Тоннелдер мен метрополитендерді салу технологиясы</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 желілер мен жабдықтар" пәнін оқытудың мақсаты болашақ мамандардың елді мекендерді сумен жабдықтау, канализация, газбен жабдықтау, жылумен жабдықтау, су құбырының ішкі құрылғысы, канализация, газ құбыры, желдету, тұрғын ғимараттарды жылумен жабдықтау және Көлік құрылысын жобалау кезінде инженерлік дұрыс өту үшін осы ғимараттардың инженерлік жабдықтары саласында теориялық білім мен практикалық дағдыларды меңгеруі болып табылады.</w:t>
            </w:r>
          </w:p>
        </w:tc>
      </w:tr>
      <w:tr w:rsidR="00E40E6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Дисциплина Үй-жайлар мен ғимараттардың жылу режимі, үй-жайлардың микроклиматын қалыптастыру, қоршау конструкциялары арқылы жылу мен ылғалды тасымалдау; үй-жайлардың жылу балансын құру, ғимараттарды жылыту (жылыту жүйесінің түрлері, жылыту аспаптарының түрлері, жүйе элементтерін есептеу); ауаны желдету және баптау; жылумен жабдықтау және газбен жабдықтау мәселелерін қарастырады.</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инженерлік желілерді, жүйелерді, жабдықтарды есептеудің теориялық негіздері, Қоршаған ортаны қорғау жағдайында ғимараттар, құрылыстар, елді мекендер жабдықтарының жұмыс істеу принциптері;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жұмыс жобаларының құрамы мен мазмұны;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Орындалатын жұмыстардың сапасын бағалауды жүргізу.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жобаланатын ғимарат үшін инженерлік жүйелерді таңдау және құрастыру, инженерлік жүйелердің құрылымдық элементтерін есептеу және қажетті жабдықтарды таңдау;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жүйелерді жобалау, монтаждау және пайдалану негіздерін меңгеру;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сумен жабдықтау, кәріз, жылумен, газбен жабдықтау, жылыту, желдету және ауа баптау;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-шағын аудандар мен жекелеген ғимараттардың инженерлік-техникалық жабдықтарының жаңа технологияларын, ғимараттар мен құрылыстардың инженерлік жабдықтары саласындағы отандық және шетелдік ғылым мен техниканың заманауи жетістіктерін қолдану;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инженерлік жабдықтарды есептеу және таңдау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сумен жабдықтау, кәріз, жылу, желдету, ыстық сумен жабдықтау жүйелерін жобалау, ғимараттар мен құрылыстардың инженерлік жүйелерін жобалауда қазіргі заманғы технологияларды пайдалану.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озық жетістіктер мен жаңа технологияларды меңгеру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 жүйелерді жобалау;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инженерлік жүйелердің желілері мен құрылыстарын салуды ұйымдастыру.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қалалық су құбырының, канализацияның, жылу және газ желілерінің инженерлік желілері мен жабдықтарын, сондай-ақ азаматтық және өнеркәсіптік ғимараттардың әр түрлі типті санитарлық-техникалық және инженерлік жабдықтарын жобалау және монтаждау бойынша теориялық білім мен практикалық дағдыларды алуға мүмкіндік береді.</w:t>
            </w:r>
          </w:p>
        </w:tc>
      </w:tr>
    </w:tbl>
    <w:p w:rsidR="00A74882" w:rsidRPr="00227FC6" w:rsidRDefault="00A74882" w:rsidP="00AD184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C31BF1" w:rsidRPr="00227FC6" w:rsidRDefault="00C31BF1" w:rsidP="00182E2C">
      <w:pPr>
        <w:spacing w:after="0" w:line="240" w:lineRule="auto"/>
        <w:jc w:val="right"/>
        <w:rPr>
          <w:rFonts w:ascii="Times New Roman" w:hAnsi="Times New Roman"/>
          <w:b/>
          <w:sz w:val="20"/>
          <w:szCs w:val="20"/>
          <w:lang w:val="kk-KZ"/>
        </w:rPr>
      </w:pPr>
    </w:p>
    <w:p w:rsidR="00182E2C" w:rsidRPr="00227FC6" w:rsidRDefault="00182E2C" w:rsidP="00182E2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40</w:t>
      </w:r>
    </w:p>
    <w:p w:rsidR="00A74882" w:rsidRPr="00227FC6" w:rsidRDefault="00A74882"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40</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472F28" w:rsidP="00B058D5">
            <w:pPr>
              <w:spacing w:after="0" w:line="240" w:lineRule="auto"/>
              <w:rPr>
                <w:rFonts w:ascii="Times New Roman" w:eastAsia="Calibri" w:hAnsi="Times New Roman"/>
                <w:b/>
                <w:sz w:val="20"/>
                <w:szCs w:val="20"/>
              </w:rPr>
            </w:pPr>
            <w:r w:rsidRPr="003F3250">
              <w:rPr>
                <w:rFonts w:ascii="Times New Roman" w:hAnsi="Times New Roman"/>
                <w:b/>
                <w:sz w:val="20"/>
                <w:szCs w:val="20"/>
                <w:lang w:val="kk-KZ"/>
              </w:rPr>
              <w:t>Құрылыст</w:t>
            </w:r>
            <w:r w:rsidR="00B519E5">
              <w:rPr>
                <w:rFonts w:ascii="Times New Roman" w:hAnsi="Times New Roman"/>
                <w:b/>
                <w:sz w:val="20"/>
                <w:szCs w:val="20"/>
                <w:lang w:val="kk-KZ"/>
              </w:rPr>
              <w:t>ағы инженерлік коммуникациялар</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ISO 32(2)17</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E70D4E" w:rsidRDefault="00B519E5" w:rsidP="00E40E68">
            <w:pPr>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val="kk-KZ" w:eastAsia="en-US"/>
              </w:rPr>
              <w:t>Инженерлік механикасы мен көлік құрылыстары</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E70D4E" w:rsidRDefault="00B519E5" w:rsidP="00843D05">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Жол құрылысы</w:t>
            </w:r>
            <w:r w:rsidR="00FE491B" w:rsidRPr="00E70D4E">
              <w:rPr>
                <w:rFonts w:ascii="Times New Roman" w:hAnsi="Times New Roman"/>
                <w:sz w:val="20"/>
                <w:szCs w:val="20"/>
                <w:lang w:val="kk-KZ"/>
              </w:rPr>
              <w:t xml:space="preserve"> жұмыст</w:t>
            </w:r>
            <w:r w:rsidR="00843D05" w:rsidRPr="00E70D4E">
              <w:rPr>
                <w:rFonts w:ascii="Times New Roman" w:hAnsi="Times New Roman"/>
                <w:sz w:val="20"/>
                <w:szCs w:val="20"/>
                <w:lang w:val="kk-KZ"/>
              </w:rPr>
              <w:t>а</w:t>
            </w:r>
            <w:r w:rsidR="00FE491B" w:rsidRPr="00E70D4E">
              <w:rPr>
                <w:rFonts w:ascii="Times New Roman" w:hAnsi="Times New Roman"/>
                <w:sz w:val="20"/>
                <w:szCs w:val="20"/>
                <w:lang w:val="kk-KZ"/>
              </w:rPr>
              <w:t xml:space="preserve">рының </w:t>
            </w:r>
            <w:r w:rsidRPr="00E70D4E">
              <w:rPr>
                <w:rFonts w:ascii="Times New Roman" w:hAnsi="Times New Roman"/>
                <w:sz w:val="20"/>
                <w:szCs w:val="20"/>
                <w:lang w:val="kk-KZ"/>
              </w:rPr>
              <w:t>сапасын бақылау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"Құрылыстағы инженерлік коммуникациялар" пәнін оқытудың мақсаты болашақ мамандардың елді мекендерді сумен жабдықтау, канализация, газбен жабдықтау, жылумен жабдықтау, су құбырының ішкі құрылғысы, канализация, газ құбыры, желдету, тұрғын үй ғимараттарын жылумен жабдықтау және осы ғимараттардың инженерлік жабдықтары саласында теориялық білім мен практикалық дағдыларды меңгеруі болып табылады.</w:t>
            </w:r>
          </w:p>
        </w:tc>
      </w:tr>
      <w:tr w:rsidR="00E40E68" w:rsidRPr="00D6077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Қаланың тұрғын аудандарының және елді мекендердің сумен жабдықтау жүйелері. Құрылыс Жылу техникасы, Жылу газбен жабдықтау және желдету. Орталықтандырылған жылумен жабдықтау. Ғимараттар мен құрылыстарды жылыту. Ғимараттың ауасын желдету және кондиционерлеу. Инженерлік шешімдер-Көпірлер мен тоннельдерді салу кезіндегі инженерлік коммуникациялар.</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Гидравлика және термодинамика құбылыстарының физикалық мағынасы және қала құрылысы мен шаруашылықтағы инженерлік жүйелердің санитарлық-техникалық маңызы.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жұмыс жобаларын құру және жұмыс істей 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Көпірлер мен тоннельдерді жобалау кезінде орындалатын жұмыстардың сапасын бағалауды жүргізу.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жобалау негіздерін меңгеру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-шағын аудандар мен жекелеген ғимараттардың инженерлік-техникалық жабдықтарының жаңа технологияларын, көпір салуды жобалау үшін инженерлік жабдықтар саласындағы отандық және шетелдік ғылым мен техниканың заманауи жетістіктерін қолдану;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 құрылысы саласының жай-күйі, құрылыстағы жаңа технологияларды дамыту перспективалары, далалық ізденістер және көпірлердің жаңа құрылымдарын жобалау туралы түсінік.</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Еңбек және тіршілік қауіпсіздігі және тіршілік қауіпсіздігі физиологиясы негіздерін білу, жолдарды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әрекет ете білу.</w:t>
            </w:r>
          </w:p>
        </w:tc>
      </w:tr>
    </w:tbl>
    <w:p w:rsidR="00A74882" w:rsidRPr="00227FC6" w:rsidRDefault="00A74882" w:rsidP="00AD184C">
      <w:pPr>
        <w:spacing w:after="0" w:line="240" w:lineRule="auto"/>
        <w:jc w:val="right"/>
        <w:rPr>
          <w:rFonts w:ascii="Times New Roman" w:hAnsi="Times New Roman"/>
          <w:b/>
          <w:sz w:val="20"/>
          <w:szCs w:val="20"/>
          <w:lang w:val="kk-KZ"/>
        </w:rPr>
      </w:pPr>
    </w:p>
    <w:p w:rsidR="00C31BF1" w:rsidRPr="00227FC6" w:rsidRDefault="00C31BF1" w:rsidP="00AD184C">
      <w:pPr>
        <w:spacing w:after="0" w:line="240" w:lineRule="auto"/>
        <w:jc w:val="right"/>
        <w:rPr>
          <w:rFonts w:ascii="Times New Roman" w:hAnsi="Times New Roman"/>
          <w:b/>
          <w:sz w:val="20"/>
          <w:szCs w:val="20"/>
          <w:lang w:val="kk-KZ"/>
        </w:rPr>
      </w:pPr>
    </w:p>
    <w:p w:rsidR="00C31BF1" w:rsidRDefault="00C31BF1"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1A3F22" w:rsidRDefault="001A3F22" w:rsidP="00AD184C">
      <w:pPr>
        <w:spacing w:after="0" w:line="240" w:lineRule="auto"/>
        <w:jc w:val="right"/>
        <w:rPr>
          <w:rFonts w:ascii="Times New Roman" w:hAnsi="Times New Roman"/>
          <w:b/>
          <w:sz w:val="20"/>
          <w:szCs w:val="20"/>
          <w:lang w:val="kk-KZ"/>
        </w:rPr>
      </w:pPr>
    </w:p>
    <w:p w:rsidR="007B2F6E" w:rsidRDefault="007B2F6E" w:rsidP="00AD184C">
      <w:pPr>
        <w:spacing w:after="0" w:line="240" w:lineRule="auto"/>
        <w:jc w:val="right"/>
        <w:rPr>
          <w:rFonts w:ascii="Times New Roman" w:hAnsi="Times New Roman"/>
          <w:b/>
          <w:sz w:val="20"/>
          <w:szCs w:val="20"/>
          <w:lang w:val="kk-KZ"/>
        </w:rPr>
      </w:pPr>
    </w:p>
    <w:p w:rsidR="007B2F6E" w:rsidRPr="00227FC6" w:rsidRDefault="007B2F6E" w:rsidP="00AD184C">
      <w:pPr>
        <w:spacing w:after="0" w:line="240" w:lineRule="auto"/>
        <w:jc w:val="right"/>
        <w:rPr>
          <w:rFonts w:ascii="Times New Roman" w:hAnsi="Times New Roman"/>
          <w:b/>
          <w:sz w:val="20"/>
          <w:szCs w:val="20"/>
          <w:lang w:val="kk-KZ"/>
        </w:rPr>
      </w:pPr>
    </w:p>
    <w:p w:rsidR="00A74882" w:rsidRDefault="00182E2C" w:rsidP="00AD184C">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41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41</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B467C5" w:rsidP="00B058D5">
            <w:pPr>
              <w:spacing w:after="0" w:line="240" w:lineRule="auto"/>
              <w:rPr>
                <w:rFonts w:ascii="Times New Roman" w:eastAsia="Calibri" w:hAnsi="Times New Roman"/>
                <w:b/>
                <w:sz w:val="20"/>
                <w:szCs w:val="20"/>
              </w:rPr>
            </w:pPr>
            <w:r w:rsidRPr="003F3250">
              <w:rPr>
                <w:rFonts w:ascii="Times New Roman" w:hAnsi="Times New Roman"/>
                <w:b/>
                <w:sz w:val="20"/>
                <w:szCs w:val="20"/>
              </w:rPr>
              <w:t>Тоннель қиылыстарын жобалау</w:t>
            </w:r>
            <w:r w:rsidRPr="003F3250">
              <w:rPr>
                <w:rFonts w:ascii="Times New Roman" w:eastAsia="Calibri" w:hAnsi="Times New Roman"/>
                <w:b/>
                <w:sz w:val="20"/>
                <w:szCs w:val="20"/>
              </w:rPr>
              <w:t xml:space="preserve"> </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PAD III 33(3)04</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E70D4E" w:rsidRDefault="00FE491B" w:rsidP="00E40E68">
            <w:pPr>
              <w:spacing w:after="0" w:line="240" w:lineRule="auto"/>
              <w:jc w:val="both"/>
              <w:rPr>
                <w:rFonts w:ascii="Times New Roman" w:hAnsi="Times New Roman"/>
                <w:sz w:val="20"/>
                <w:szCs w:val="20"/>
                <w:lang w:val="kk-KZ" w:eastAsia="en-US"/>
              </w:rPr>
            </w:pPr>
            <w:r w:rsidRPr="00E70D4E">
              <w:rPr>
                <w:rFonts w:ascii="Times New Roman" w:hAnsi="Times New Roman"/>
                <w:sz w:val="20"/>
                <w:szCs w:val="20"/>
                <w:lang w:val="kk-KZ" w:eastAsia="en-US"/>
              </w:rPr>
              <w:t>Тоннельдер мен метрополитендер</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E70D4E" w:rsidRDefault="00FE491B" w:rsidP="00E40E68">
            <w:pPr>
              <w:spacing w:after="0" w:line="240" w:lineRule="auto"/>
              <w:jc w:val="both"/>
              <w:rPr>
                <w:rFonts w:ascii="Times New Roman" w:hAnsi="Times New Roman"/>
                <w:sz w:val="20"/>
                <w:szCs w:val="20"/>
                <w:lang w:val="kk-KZ"/>
              </w:rPr>
            </w:pPr>
            <w:r w:rsidRPr="00E70D4E">
              <w:rPr>
                <w:rFonts w:ascii="Times New Roman" w:hAnsi="Times New Roman"/>
                <w:sz w:val="20"/>
                <w:szCs w:val="20"/>
                <w:lang w:val="kk-KZ"/>
              </w:rPr>
              <w:t>Автожол көпірмелі мен тоннельдер</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"Туннельді қиылыстарын жобалау" пәні туннельді қиылыстарды жобалаумен байланысты мәселелерді қарастыруда білімдер мен дағдыларды қалыптастырады және бекітеді. Бұл жағдайда жасанды құрылыстар және олардың мақсаты туралы жалпы мәліметтер және жобалау және құрылыс кезінде жұмыстардың жалпы сипаты, құрылыс кезінде бөлу жұмыстарын жүргізу тәсілдері және жобалау кезінде осы дағдыларды пайдалану; құрылыс материалдары туралы негізгі түсініктер, олардың сипаттамалары және құрылыс жұмыстары кезінде қолдану саласы; автомобиль жолдарын және олардағы жасанды құрылыстарды жобалау саласына байланыстыра отырып, су бұру негіздері.</w:t>
            </w:r>
          </w:p>
        </w:tc>
      </w:tr>
      <w:tr w:rsidR="00E40E6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Көпір және тоннель өткелдерін жобалауға қойылатын негізгі талаптарды, су және биіктік кедергілері жолының қиылыстарындағы көпір және тоннель өткелдерін жобалауға қойылатын негізгі талаптарды, сондай-ақ жоғарыда аталған құрылыстарға кіреберістерде және олардың шегінде жолдардың жоспары мен бойлық бейінін жобалау мәселелерін; су кедергілері арқылы көпір және тоннель өткелдерінің және едәуір биік кедергілердің тоннель қиылыстарының басты параметрлерін анықтау қағидаттары мен әдістерін зерделеу.Пәннің негізгі тапсырмаларына көпір және тоннель өткелдерін жобалау кезінде іздестіру жұмыстарының кешенін оқыту жатады.; жоғарыда келтірілген құрылыстар бойынша ұтымды жобалық шешімдерді таңдаудың теориялық негіздері мен практикалық әдістерін; көпір және тоннель өткелдеріне кіреберістерде жолдарды трассалау принциптерін; үлкен Көпірлер мен тоннельдерді айналып өтуді жобалау, шағын және орта су өткізу құрылыстарын орналастыру және жобалау мәселелерін; көпір және тоннель өткелдерін жобалау кезінде қоршаған ортаны қорғау мәселелерін;</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меңгеру нәтижесінде студент:</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іздеудің принциптері мен әдістері, тоннельдерді жобалау нормалары мен ережелері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және басқа да жасанды құрылыстар;</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тоннельдер мен басқа да жасанды құрылыстар салу технологиясы;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есептеу техникасы мен бағдарламалық</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Құрылыс конструкциялары мен құрылыстарын есептеу үшін;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құрылыстарының статикалық және беріктік есептеулерін орындау;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Меңгеруі: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құрылыстарының беріктігі мен сенімділігін бағалау әдістерімен;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құрылысы объектісінде экологиялық қауіпсіздікті қамтамасыз ету әдістерімен;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 құрылысы саласының жай-күйі, құрылыстағы жаңа технологияларды дамыту перспективалары, далалық ізденістер және көпірлердің жаңа құрылымдарын жобалау туралы түсінік.</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Еңбек және тіршілік қауіпсіздігі және тіршілік қауіпсіздігі физиологиясы негіздерін білу, жолдарды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әрекет ете білу.</w:t>
            </w:r>
          </w:p>
        </w:tc>
      </w:tr>
    </w:tbl>
    <w:p w:rsidR="00AD184C" w:rsidRDefault="00182E2C" w:rsidP="00AD184C">
      <w:pPr>
        <w:spacing w:after="0" w:line="240" w:lineRule="auto"/>
        <w:jc w:val="right"/>
        <w:rPr>
          <w:rFonts w:ascii="Times New Roman" w:hAnsi="Times New Roman"/>
          <w:b/>
          <w:sz w:val="20"/>
          <w:szCs w:val="20"/>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42</w:t>
      </w:r>
    </w:p>
    <w:p w:rsidR="0094583A" w:rsidRPr="00227FC6" w:rsidRDefault="0094583A"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2</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B467C5" w:rsidP="00B058D5">
            <w:pPr>
              <w:spacing w:after="0" w:line="240" w:lineRule="auto"/>
              <w:rPr>
                <w:rFonts w:ascii="Times New Roman" w:eastAsia="Calibri" w:hAnsi="Times New Roman"/>
                <w:b/>
                <w:sz w:val="20"/>
                <w:szCs w:val="20"/>
              </w:rPr>
            </w:pPr>
            <w:r w:rsidRPr="003F3250">
              <w:rPr>
                <w:rFonts w:ascii="Times New Roman" w:hAnsi="Times New Roman"/>
                <w:b/>
                <w:sz w:val="20"/>
                <w:szCs w:val="20"/>
              </w:rPr>
              <w:t>Көлік магистральдарындағы тоннельдік қиылыстар</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PDSPU 33(3)04</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F532F"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0224AC"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3,6</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145E39" w:rsidRDefault="00FE491B" w:rsidP="00E40E68">
            <w:pPr>
              <w:spacing w:after="0" w:line="240" w:lineRule="auto"/>
              <w:jc w:val="both"/>
              <w:rPr>
                <w:rFonts w:ascii="Times New Roman" w:hAnsi="Times New Roman"/>
                <w:sz w:val="20"/>
                <w:szCs w:val="20"/>
                <w:lang w:val="kk-KZ" w:eastAsia="en-US"/>
              </w:rPr>
            </w:pPr>
            <w:r w:rsidRPr="00145E39">
              <w:rPr>
                <w:rFonts w:ascii="Times New Roman" w:hAnsi="Times New Roman"/>
                <w:sz w:val="20"/>
                <w:szCs w:val="20"/>
                <w:lang w:val="kk-KZ" w:eastAsia="en-US"/>
              </w:rPr>
              <w:t>Көліктік тоннельдерді жобалау</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145E39" w:rsidRDefault="00FE491B" w:rsidP="00E40E68">
            <w:pPr>
              <w:spacing w:after="0" w:line="240" w:lineRule="auto"/>
              <w:jc w:val="both"/>
              <w:rPr>
                <w:rFonts w:ascii="Times New Roman" w:hAnsi="Times New Roman"/>
                <w:sz w:val="20"/>
                <w:szCs w:val="20"/>
                <w:lang w:val="kk-KZ"/>
              </w:rPr>
            </w:pPr>
            <w:r w:rsidRPr="00145E39">
              <w:rPr>
                <w:rFonts w:ascii="Times New Roman" w:hAnsi="Times New Roman"/>
                <w:sz w:val="20"/>
                <w:szCs w:val="20"/>
                <w:lang w:val="kk-KZ"/>
              </w:rPr>
              <w:t>Қалалық жолдар</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магистральдарындағы тоннелдік қиылыстар" пәні тоннелдік өткелдерді трассалауға, тоннельдің көлденең қимасының тағайындалуына, оның қаптамасын есептеу мен құрастыруға қатысты жобалық шешімдерді қабылдау кезінде білімдер мен дағдыларды қалыптастырады және бекітеді. Тоннельдің қиылысу орнын, тоннельдегі жолдар санын, оның биік жағдайын және бойлық профильде және жоспарда орналасуын таңдау магистральдың тиісті учаскесінің жобалық шешімдерінің нұсқаларын салыстыру кезінде жүргізіледі.</w:t>
            </w:r>
          </w:p>
        </w:tc>
      </w:tr>
      <w:tr w:rsidR="00E40E68" w:rsidRPr="00D6077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546B0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"Көлік магистральдарындағы </w:t>
            </w:r>
            <w:r w:rsidR="00546B05">
              <w:rPr>
                <w:rFonts w:ascii="Times New Roman" w:hAnsi="Times New Roman"/>
                <w:sz w:val="20"/>
                <w:szCs w:val="20"/>
                <w:lang w:val="kk-KZ"/>
              </w:rPr>
              <w:t>т</w:t>
            </w:r>
            <w:r w:rsidRPr="00227FC6">
              <w:rPr>
                <w:rFonts w:ascii="Times New Roman" w:hAnsi="Times New Roman"/>
                <w:sz w:val="20"/>
                <w:szCs w:val="20"/>
                <w:lang w:val="kk-KZ"/>
              </w:rPr>
              <w:t>оннельдік қиылыстар" пәні көлік құрылыстарының қиылысуының негізгі мәселелерін қарастырады. Транспорттық магистральдардың басты параметрлерін анықтаудың негізгі принциптері мен әдістері. Пәннің негізгі тапсырмаларына туннельдер мен тоннель өткелдерін жобалау кезінде инженерлік есептер кешенін зерттеу жатады. Тоннельдік қиылыстарды жобалау бойынша ұтымды жобалық шешімдерді таңдау әдістері. Тоннель құрылысының әртүрлі жағдайларында техника мен қауіпсіздіктің негізгі ережелері.</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меңгеру нәтижесінде студент:</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тоннельдер мен басқа да жасанды құрылыстар салу технологиясы;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тоннельдерін салуды кешенді механикаландыру әдістері;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жобалау, құрылыс кезінде техника қауіпсіздігі нормалары мен ережелері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құрылысы объектілерін;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есептеу техникасы мен бағдарламалық</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Құрылыс конструкциялары мен құрылыстарын есептеу үшін;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құрылыстарының статикалық және беріктік есептеулерін орындау;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жасанды құрылыстар салу бойынша жұмыс өндірісінің жобаларын әзірлеу;;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байланысты қызметкерлер үшін қауіпсіз еңбек жағдайларын қамтамасыз ету;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тоннельдерін салу;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Меңгеруі: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құрылыстарының беріктігі мен сенімділігін бағалау әдістерімен;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Көлік құрылысы объектісінде экологиялық қауіпсіздікті қамтамасыз ету әдістерімен;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кернеулі және деформацияланған жай-күйді талдаудың типтік әдістерімен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тиеудің қарапайым түрлері кезінде конструкция элементтерін;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 құрылысы саласының жай-күйі, құрылыстағы жаңа технологияларды дамыту перспективалары, далалық ізденістер және көпірлердің жаңа құрылымдарын жобалау туралы түсінік.</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Еңбек және тіршілік қауіпсіздігі және тіршілік қауіпсіздігі физиологиясы негіздерін білу, жолдарды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әрекет ете білу.</w:t>
            </w:r>
          </w:p>
        </w:tc>
      </w:tr>
    </w:tbl>
    <w:p w:rsidR="00AD184C" w:rsidRPr="00227FC6" w:rsidRDefault="00AD184C" w:rsidP="00AD184C">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FE491B" w:rsidRPr="00227FC6" w:rsidRDefault="00FE491B"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43</w:t>
      </w:r>
    </w:p>
    <w:p w:rsidR="00B467C5" w:rsidRPr="00227FC6" w:rsidRDefault="00B467C5"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3</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B467C5" w:rsidP="00B058D5">
            <w:pPr>
              <w:spacing w:after="0" w:line="240" w:lineRule="auto"/>
              <w:rPr>
                <w:rFonts w:ascii="Times New Roman" w:eastAsia="Calibri" w:hAnsi="Times New Roman"/>
                <w:b/>
                <w:sz w:val="20"/>
                <w:szCs w:val="20"/>
              </w:rPr>
            </w:pPr>
            <w:r w:rsidRPr="003F3250">
              <w:rPr>
                <w:rFonts w:ascii="Times New Roman" w:hAnsi="Times New Roman"/>
                <w:b/>
                <w:sz w:val="20"/>
                <w:szCs w:val="20"/>
              </w:rPr>
              <w:t xml:space="preserve">Көпірлер мен тоннельдер  </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0224AC"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MТ 43(2)05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0224AC"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0224AC"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145E39" w:rsidRDefault="00FE491B" w:rsidP="00E40E68">
            <w:pPr>
              <w:spacing w:after="0" w:line="240" w:lineRule="auto"/>
              <w:jc w:val="both"/>
              <w:rPr>
                <w:rFonts w:ascii="Times New Roman" w:hAnsi="Times New Roman"/>
                <w:sz w:val="20"/>
                <w:szCs w:val="20"/>
                <w:lang w:val="kk-KZ" w:eastAsia="en-US"/>
              </w:rPr>
            </w:pPr>
            <w:r w:rsidRPr="00145E39">
              <w:rPr>
                <w:rFonts w:ascii="Times New Roman" w:hAnsi="Times New Roman"/>
                <w:sz w:val="20"/>
                <w:szCs w:val="20"/>
                <w:lang w:val="kk-KZ" w:eastAsia="en-US"/>
              </w:rPr>
              <w:t>Тоннельдер мен метрополитендер</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145E39" w:rsidRDefault="00AE31A2" w:rsidP="00E40E68">
            <w:pPr>
              <w:spacing w:after="0" w:line="240" w:lineRule="auto"/>
              <w:jc w:val="both"/>
              <w:rPr>
                <w:rFonts w:ascii="Times New Roman" w:hAnsi="Times New Roman"/>
                <w:sz w:val="20"/>
                <w:szCs w:val="20"/>
                <w:lang w:val="kk-KZ"/>
              </w:rPr>
            </w:pPr>
            <w:r w:rsidRPr="00145E39">
              <w:rPr>
                <w:rFonts w:ascii="Times New Roman" w:hAnsi="Times New Roman"/>
                <w:sz w:val="20"/>
                <w:szCs w:val="20"/>
                <w:lang w:val="kk-KZ"/>
              </w:rPr>
              <w:t>Дипломдық жұмыс, дипломдық жобаны жазу және қорғау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"Көпірлер мен тоннельдер" курсының мақсаты-қазіргі заманғы материалдарды, технологиялар мен құрылыс машиналары мен механизмдерін ескере отырып, көпір құрылыстарын салу, күрделі жөндеу және пайдалану саласында білім алу, бар көпір құрылыстары мен олардың жеке элементтерін жобалау, іздестіру және диагностикалау мәселелерін шешу; қазіргі заманғы менеджмент және маркетинг негізінде құрылыс алаңын ұйымдастыру, жұмыс күші мен көлік бірліктерін бөлу жұмыстарын тиімді ұйымдастыру.; экономикалық қағидаттар, жергілікті жағдайлар және көлік операцияларын зерттеу негізінде салынып жатқан объектіні айналып өтуге жүк ағындарын басқарудың оңтайлы жүйесін қамтамасыз ету, материалдар мен жабдықтарды жеткізу мәселелерін шешу.</w:t>
            </w:r>
          </w:p>
        </w:tc>
      </w:tr>
      <w:tr w:rsidR="00E40E6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оқыту курсы қазіргі заманғы материалдарды, технологияларды және құрылыс машиналары мен механизмдерін есепке ала отырып, көпір құрылыстарын салу, күрделі жөндеу және пайдалану бөлімдерінен тұрады.</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Студенттің құзыреттілігін қалыптастыру деңгейлерінің сипаттамасы.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 құрылысының тарихы, әлемде салынып жатқан көпір құрылыстарының белгілі конструкциялары, Қазақстанда салынған көпір құрылыстарының конструкциялары, көпірлерге әсер ететін жүктемелер, жалпы көпірге және оның элементтеріне жүктемелердің әсерін есептеу әдістемесі, аралық және жағалау тіректерінің түрлері, тірек бөліктері, деформациялық тігістер және аралық құрылыстар, көпір құрылыстарын су апаттарынан қорғау бойынша құрылыстар, көпірлерді жобалау және салу кезінде қолданылатын материалдар мен технологиялар, көпір құрылыстарын жобалау кезеңдері, көпір өткелдерін іздестіру кезінде қолданылатын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өндірістік жағдайда оқытылатын пәннің теориялық негіздерін қолдану;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қазіргі заманғы жұмыс әдістерін қолдана отырып, көпір құрылыстарын жобалау кезінде жұмыстың озық технологиясын жасау; жедел жағдайларда іздестіру немесе құрылыс жұмыстарын жүргізу бойынша қажетті техникалық немесе ұйымдастырушылық шешімдер қабылдау;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алаңы жұмысының тиімділігін қамтамасыз ететін іс-шаралар бойынша техникалық-экономикалық есептерді орындау.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 құрылысы саласының жай-күйі, құрылыстағы жаңа технологияларды дамыту перспективалары, далалық ізденістер және көпірлердің жаңа құрылымдарын жобалау туралы түсінік.</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Еңбек және тіршілік қауіпсіздігі және тіршілік қауіпсіздігі физиологиясы негіздерін білу, жолдарды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әрекет ете білу.</w:t>
            </w:r>
          </w:p>
        </w:tc>
      </w:tr>
    </w:tbl>
    <w:p w:rsidR="00B467C5" w:rsidRPr="00227FC6" w:rsidRDefault="00B467C5" w:rsidP="00AD184C">
      <w:pPr>
        <w:spacing w:after="0" w:line="240" w:lineRule="auto"/>
        <w:jc w:val="right"/>
        <w:rPr>
          <w:rFonts w:ascii="Times New Roman" w:hAnsi="Times New Roman"/>
          <w:b/>
          <w:sz w:val="20"/>
          <w:szCs w:val="20"/>
          <w:lang w:val="kk-KZ"/>
        </w:rPr>
      </w:pPr>
    </w:p>
    <w:p w:rsidR="00C31BF1" w:rsidRPr="00227FC6" w:rsidRDefault="00C31BF1" w:rsidP="00AD184C">
      <w:pPr>
        <w:spacing w:after="0" w:line="240" w:lineRule="auto"/>
        <w:jc w:val="right"/>
        <w:rPr>
          <w:rFonts w:ascii="Times New Roman" w:hAnsi="Times New Roman"/>
          <w:b/>
          <w:sz w:val="20"/>
          <w:szCs w:val="20"/>
          <w:lang w:val="kk-KZ"/>
        </w:rPr>
      </w:pPr>
    </w:p>
    <w:p w:rsidR="00C31BF1" w:rsidRPr="00227FC6" w:rsidRDefault="00C31BF1" w:rsidP="00AD184C">
      <w:pPr>
        <w:spacing w:after="0" w:line="240" w:lineRule="auto"/>
        <w:jc w:val="right"/>
        <w:rPr>
          <w:rFonts w:ascii="Times New Roman" w:hAnsi="Times New Roman"/>
          <w:b/>
          <w:sz w:val="20"/>
          <w:szCs w:val="20"/>
          <w:lang w:val="kk-KZ"/>
        </w:rPr>
      </w:pPr>
    </w:p>
    <w:p w:rsidR="00C31BF1" w:rsidRPr="00227FC6" w:rsidRDefault="00C31BF1" w:rsidP="00AD184C">
      <w:pPr>
        <w:spacing w:after="0" w:line="240" w:lineRule="auto"/>
        <w:jc w:val="right"/>
        <w:rPr>
          <w:rFonts w:ascii="Times New Roman" w:hAnsi="Times New Roman"/>
          <w:b/>
          <w:sz w:val="20"/>
          <w:szCs w:val="20"/>
          <w:lang w:val="kk-KZ"/>
        </w:rPr>
      </w:pPr>
    </w:p>
    <w:p w:rsidR="00C31BF1" w:rsidRPr="00227FC6" w:rsidRDefault="00C31BF1" w:rsidP="00AD184C">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44</w:t>
      </w:r>
    </w:p>
    <w:p w:rsidR="00B467C5" w:rsidRPr="00227FC6" w:rsidRDefault="00B467C5"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4</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B467C5" w:rsidP="00B058D5">
            <w:pPr>
              <w:spacing w:after="0" w:line="240" w:lineRule="auto"/>
              <w:rPr>
                <w:rFonts w:ascii="Times New Roman" w:eastAsia="Calibri" w:hAnsi="Times New Roman"/>
                <w:b/>
                <w:sz w:val="20"/>
                <w:szCs w:val="20"/>
              </w:rPr>
            </w:pPr>
            <w:r w:rsidRPr="003F3250">
              <w:rPr>
                <w:rFonts w:ascii="Times New Roman" w:hAnsi="Times New Roman"/>
                <w:b/>
                <w:sz w:val="20"/>
                <w:szCs w:val="20"/>
              </w:rPr>
              <w:t>Көлік құрылысындағы инженерлік құрылғылар</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0224AC"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ISTS 43(2)05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0224AC"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0224AC"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145E39" w:rsidRDefault="00AE31A2" w:rsidP="00E40E68">
            <w:pPr>
              <w:spacing w:after="0" w:line="240" w:lineRule="auto"/>
              <w:jc w:val="both"/>
              <w:rPr>
                <w:rFonts w:ascii="Times New Roman" w:hAnsi="Times New Roman"/>
                <w:sz w:val="20"/>
                <w:szCs w:val="20"/>
                <w:lang w:eastAsia="en-US"/>
              </w:rPr>
            </w:pPr>
            <w:r w:rsidRPr="00145E39">
              <w:rPr>
                <w:rFonts w:ascii="Times New Roman" w:hAnsi="Times New Roman"/>
                <w:sz w:val="20"/>
                <w:szCs w:val="20"/>
                <w:lang w:val="kk-KZ"/>
              </w:rPr>
              <w:t>Тоннельдер мен метрополитендер</w:t>
            </w:r>
            <w:r w:rsidR="00E40E68" w:rsidRPr="00145E39">
              <w:rPr>
                <w:rFonts w:ascii="Times New Roman" w:hAnsi="Times New Roman"/>
                <w:sz w:val="20"/>
                <w:szCs w:val="20"/>
              </w:rPr>
              <w:tab/>
              <w:t xml:space="preserve"> </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145E39" w:rsidRDefault="00AE31A2" w:rsidP="00E40E68">
            <w:pPr>
              <w:spacing w:after="0" w:line="240" w:lineRule="auto"/>
              <w:jc w:val="both"/>
              <w:rPr>
                <w:rFonts w:ascii="Times New Roman" w:hAnsi="Times New Roman"/>
                <w:sz w:val="20"/>
                <w:szCs w:val="20"/>
                <w:lang w:val="kk-KZ"/>
              </w:rPr>
            </w:pPr>
            <w:r w:rsidRPr="00145E39">
              <w:rPr>
                <w:rFonts w:ascii="Times New Roman" w:hAnsi="Times New Roman"/>
                <w:sz w:val="20"/>
                <w:szCs w:val="20"/>
                <w:lang w:val="kk-KZ"/>
              </w:rPr>
              <w:t>Дипломдық жұмыс, дипломдық жобаны жазу және қорғау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Курстың мақсаты-ғимараттар мен имараттар, ғимараттар мен имараттарға әсер ету және жүктеме, терең және ұсақ салынған іргетастар, гидротехникалық құрылыстар, автомобиль және темір жолдар, көпірлер, аэродромдар мен тікұшақ айлақтары, тоннельдер, құбырлар, аумақтарды, ғимараттар мен имараттарды қауіпті геологиялық процестерден инженерлік қорғау құрылыстары, аумақтарды абаттандыру және имараттарды қайта құру бойынша жұмыстар.</w:t>
            </w:r>
          </w:p>
        </w:tc>
      </w:tr>
      <w:tr w:rsidR="00E40E6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құрылысындағы инженерлік құрылыстар" курсы құрылыстардың конструктивтік ерекшеліктерін; құрылыстағы негізгі жүктемелер мен әсерлерді, жүктемелерге және табиғи жағдайларға байланысты Іргетастардың әртүрлі типтерін пайдалану принциптерін; құрылыстың әр түрлі салаларындағы заманауи жетістіктерді қамтиды.</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Студенттің құзыреттілігін қалыптастыру деңгейлерінің сипаттамасы.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құрылыстардың конструктивтік ерекшеліктері; құрылысқа негізгі жүктемелер мен әсер ету;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жүктемелерге және табиғи жағдайларға байланысты Іргетастардың әртүрлі түрлерін пайдалану принциптері;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және топырақ мелиорациясы саласындағы заманауи жетістіктер;</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әр түрлі ғимараттар құрылысын дамытудың тарихи аспектілері. салу, пайдалану және қоршаған ортаға әсер ету ерекшеліктері.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жобалау, салу және пайдалану жөніндегі нормативтік, анықтамалық және ғылыми көліктік әдебиеттермен; құрылыстың нақты жағдайлары үшін "іргетас – негіз" жүйесінің неғұрлым тиімді және қауіпсіз конструктивтік шешімдерін таңдау тәсілдерімен қамтамасыз етіледі.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Қазақстан Республикасының Көлік-коммуникация кешенінің жай-күйі, жобалауда, құрылыста, зерттеулерде және Көлік құрылысындағы ғылыми жұмыстардың негіздерінде жаңа технологияларды дамыту перспективалары туралы түсінігінің болуы.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 қазіргі заманғы жол конструкцияларының жіктелуін, техникалық сипаттамаларын білу (көлік түрлері бойынша) және пайдаланудың әр түрлі жағдайларында осы құрылымдарды қолданудың тиімділігін талдауды білу.</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45</w:t>
      </w:r>
    </w:p>
    <w:p w:rsidR="00B467C5" w:rsidRPr="00227FC6" w:rsidRDefault="00B467C5"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007F5135" w:rsidRPr="00227FC6">
              <w:rPr>
                <w:rFonts w:ascii="Times New Roman" w:hAnsi="Times New Roman"/>
                <w:b/>
                <w:sz w:val="20"/>
                <w:szCs w:val="20"/>
              </w:rPr>
              <w:t>5</w:t>
            </w:r>
          </w:p>
          <w:p w:rsidR="00B467C5" w:rsidRPr="00227FC6" w:rsidRDefault="00B467C5" w:rsidP="00B058D5">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B467C5" w:rsidRPr="00227FC6" w:rsidRDefault="00B467C5" w:rsidP="00B058D5">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B467C5" w:rsidRPr="003F3250" w:rsidRDefault="00A72554" w:rsidP="00B058D5">
            <w:pPr>
              <w:spacing w:after="0" w:line="240" w:lineRule="auto"/>
              <w:rPr>
                <w:rFonts w:ascii="Times New Roman" w:eastAsia="Calibri" w:hAnsi="Times New Roman"/>
                <w:b/>
                <w:sz w:val="20"/>
                <w:szCs w:val="20"/>
              </w:rPr>
            </w:pPr>
            <w:r w:rsidRPr="003F3250">
              <w:rPr>
                <w:rFonts w:ascii="Times New Roman" w:hAnsi="Times New Roman"/>
                <w:b/>
                <w:sz w:val="20"/>
                <w:szCs w:val="20"/>
                <w:lang w:val="kk-KZ"/>
              </w:rPr>
              <w:t>Көпірлер мен құбырларды ұстау және жөндеу</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72554"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EAD 43(3)06</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72554"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B467C5"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B467C5" w:rsidRPr="00227FC6" w:rsidRDefault="00B467C5"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467C5" w:rsidRPr="00227FC6" w:rsidRDefault="00A72554"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145E39" w:rsidRDefault="00AE31A2" w:rsidP="00E40E68">
            <w:pPr>
              <w:spacing w:after="0" w:line="240" w:lineRule="auto"/>
              <w:jc w:val="both"/>
              <w:rPr>
                <w:rFonts w:ascii="Times New Roman" w:hAnsi="Times New Roman"/>
                <w:sz w:val="20"/>
                <w:szCs w:val="20"/>
                <w:lang w:eastAsia="en-US"/>
              </w:rPr>
            </w:pPr>
            <w:r w:rsidRPr="00145E39">
              <w:rPr>
                <w:rFonts w:ascii="Times New Roman" w:hAnsi="Times New Roman"/>
                <w:sz w:val="20"/>
                <w:szCs w:val="20"/>
                <w:lang w:val="kk-KZ"/>
              </w:rPr>
              <w:t>Көліктік тоннельдерді жобалау</w:t>
            </w:r>
            <w:r w:rsidR="00E40E68" w:rsidRPr="00145E39">
              <w:rPr>
                <w:rFonts w:ascii="Times New Roman" w:hAnsi="Times New Roman"/>
                <w:sz w:val="20"/>
                <w:szCs w:val="20"/>
              </w:rPr>
              <w:t xml:space="preserve"> </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145E39" w:rsidRDefault="00AE31A2" w:rsidP="00E40E68">
            <w:pPr>
              <w:spacing w:after="0" w:line="240" w:lineRule="auto"/>
              <w:jc w:val="both"/>
              <w:rPr>
                <w:rFonts w:ascii="Times New Roman" w:hAnsi="Times New Roman"/>
                <w:sz w:val="20"/>
                <w:szCs w:val="20"/>
                <w:lang w:val="kk-KZ"/>
              </w:rPr>
            </w:pPr>
            <w:r w:rsidRPr="00145E39">
              <w:rPr>
                <w:rFonts w:ascii="Times New Roman" w:hAnsi="Times New Roman"/>
                <w:sz w:val="20"/>
                <w:szCs w:val="20"/>
                <w:lang w:val="kk-KZ"/>
              </w:rPr>
              <w:t>Дипломдық жұмыс, дипломдық жобаны жазу және қорғау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"Көпірлер мен құбырларды ұстау және жөндеу" пәнін оқу нәтижесінде студент теориялық мәліметтер алады және көпірлер мен құбырларды ұстау және жөндеу бойынша кейбір дағдыларды меңгереді. Автомобиль жолдарында Көпірлер мен құбырларды ұстау, оның ішінде жасанды құрылыстарды ағымдағы және күрделі жөндеуді ұйымдастыру және жүргізу тәсілдері, көпірлерді зерттеу және сынау, олардың көтеру қабілеті мен ұзақ мерзімділігін бағалаудың қазіргі заманғы әдістері, әртүрлі жылжымалы құрамның көпірлері бойынша өту қауіпсіздігінің мүмкіндіктері мен шарттарын анықтау, көпірлерді күшейту және оларды қайта құру сияқты негізгі мәселелер бойынша негізгі мәселелерді қарастырады.</w:t>
            </w:r>
          </w:p>
        </w:tc>
      </w:tr>
      <w:tr w:rsidR="00E40E6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"Көпірлерді күтіп ұстау және қайта құру" пәні темір жол желісі мен автожолдардағы көпірлерді күтіп ұстауды, пайдалануды, жөндеуді және қайта жаңартуды ұйымдастырудың принциптері, әдістері мен нысандарын зерттеу болып табылады.</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занать:</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Көпірлер мен құбырларды ұстау және жөндеу негіздері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 құрылысын жобалаудың тарихы мен қазіргі жағдайы туралы;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өндірістің түрлері және олардың сипаттамалары туралы.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Көпірлер мен құбырларды жобалау әдістемесі;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конструкциясын таңдау және технологиялық жабдықтардың санын анықтау бойынша есеп жүргізу. Транстпорлық құрылыстарды жобалау кезіндегі қосалқы және басқа жұмыс санаттарының ерекшеліктері.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 - көпір құрылысы жобасының техникалық-экономикалық көрсеткіштерін есептеуді жүргізу.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 керек: көпірлердің заманауи конструкцияларының классификациясын, техникалық сипаттамасын білу және көпірлердің құрылысын пайдаланудың әр түрлі жағдайларында осы құрылымдарды қолданудың тиімділігін талдауды білу.</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46</w:t>
      </w:r>
    </w:p>
    <w:p w:rsidR="00B467C5" w:rsidRPr="00227FC6" w:rsidRDefault="00B467C5"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6</w:t>
            </w:r>
          </w:p>
          <w:p w:rsidR="00DB2459" w:rsidRPr="00227FC6" w:rsidRDefault="00DB2459" w:rsidP="00DB2459">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DB2459" w:rsidRPr="00227FC6" w:rsidRDefault="00DB2459" w:rsidP="00DB245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B2459" w:rsidRPr="003F3250" w:rsidRDefault="00DB2459" w:rsidP="00DB2459">
            <w:pPr>
              <w:spacing w:after="0" w:line="240" w:lineRule="auto"/>
              <w:rPr>
                <w:rFonts w:ascii="Times New Roman" w:hAnsi="Times New Roman"/>
                <w:b/>
                <w:sz w:val="20"/>
                <w:szCs w:val="20"/>
                <w:lang w:val="kk-KZ"/>
              </w:rPr>
            </w:pPr>
            <w:r w:rsidRPr="003F3250">
              <w:rPr>
                <w:rFonts w:ascii="Times New Roman" w:hAnsi="Times New Roman"/>
                <w:b/>
                <w:sz w:val="20"/>
                <w:szCs w:val="20"/>
              </w:rPr>
              <w:t>Көпірлерді пайдалану және нығайту</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72554"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RSAD 43(3)06</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72554"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72554"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B412FF" w:rsidRDefault="00B24B5D" w:rsidP="00E40E68">
            <w:pPr>
              <w:spacing w:after="0" w:line="240" w:lineRule="auto"/>
              <w:jc w:val="both"/>
              <w:rPr>
                <w:rFonts w:ascii="Times New Roman" w:hAnsi="Times New Roman"/>
                <w:sz w:val="20"/>
                <w:szCs w:val="20"/>
                <w:lang w:eastAsia="en-US"/>
              </w:rPr>
            </w:pPr>
            <w:r w:rsidRPr="00B412FF">
              <w:rPr>
                <w:rFonts w:ascii="Times New Roman" w:hAnsi="Times New Roman"/>
                <w:sz w:val="20"/>
                <w:szCs w:val="20"/>
                <w:lang w:val="kk-KZ"/>
              </w:rPr>
              <w:t>Көпірлер мен құбырла</w:t>
            </w:r>
            <w:r w:rsidR="00843D05" w:rsidRPr="00B412FF">
              <w:rPr>
                <w:rFonts w:ascii="Times New Roman" w:hAnsi="Times New Roman"/>
                <w:sz w:val="20"/>
                <w:szCs w:val="20"/>
                <w:lang w:val="kk-KZ"/>
              </w:rPr>
              <w:t>р</w:t>
            </w:r>
            <w:r w:rsidRPr="00B412FF">
              <w:rPr>
                <w:rFonts w:ascii="Times New Roman" w:hAnsi="Times New Roman"/>
                <w:sz w:val="20"/>
                <w:szCs w:val="20"/>
                <w:lang w:val="kk-KZ"/>
              </w:rPr>
              <w:t>ды жобалау</w:t>
            </w:r>
            <w:r w:rsidR="00E40E68" w:rsidRPr="00B412FF">
              <w:rPr>
                <w:rFonts w:ascii="Times New Roman" w:hAnsi="Times New Roman"/>
                <w:sz w:val="20"/>
                <w:szCs w:val="20"/>
              </w:rPr>
              <w:tab/>
              <w:t xml:space="preserve"> </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B412FF" w:rsidRDefault="00AE31A2" w:rsidP="00E40E68">
            <w:pPr>
              <w:spacing w:after="0" w:line="240" w:lineRule="auto"/>
              <w:jc w:val="both"/>
              <w:rPr>
                <w:rFonts w:ascii="Times New Roman" w:hAnsi="Times New Roman"/>
                <w:sz w:val="20"/>
                <w:szCs w:val="20"/>
                <w:lang w:val="kk-KZ"/>
              </w:rPr>
            </w:pPr>
            <w:r w:rsidRPr="00B412FF">
              <w:rPr>
                <w:rFonts w:ascii="Times New Roman" w:hAnsi="Times New Roman"/>
                <w:sz w:val="20"/>
                <w:szCs w:val="20"/>
                <w:lang w:val="kk-KZ"/>
              </w:rPr>
              <w:t>Дипломдық жұмыс, дипломдық жобаны жазу және қорғау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"Көпірлерді пайдалану және күшейту" пәнін оқу нәтижесінде студент теориялық мәліметтер алады және ағаш, темір-бетон және металл көпірлерді пайдалану және қайта құру бойынша кәсіби міндеттерді тұжырымдау және таба білу, сондай-ақ күшейту қажеттілігі физикалық тозу немесе жүк көтергіштік талаптарына сәйкес келмеу себебінен көпір конструкциясының көтергіш қабілетінің жеткіліксіздігі салдарынан пайда болады. Күшейту бөлек элементтерді немесе бүкіл көпірді өзгеріссіз габаритті және көпірдің басқа да басты өлшемдерін сақтай отырып жүргізеді.</w:t>
            </w:r>
          </w:p>
        </w:tc>
      </w:tr>
      <w:tr w:rsidR="00E40E68" w:rsidRPr="00D6077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Жерасты көлік конструкцияларында ақаулардың пайда болу себептерін, оларды анықтау тәсілдерін, тоннельдер мен метрополитендерді ағымдық бақылау тәсілдерін зерттейді. Тоннельдерді күрделі жөндеу және қайта жаңарту қажеттігіне алып келетін жағдайлармен танысу және оларды жүргізу тәсілдерін зерделейді.</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занать:</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көпірлерді жобалау негіздері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 құрылысын жобалаудың тарихы мен қазіргі жағдайы туралы;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өндірістің түрлері және олардың сипаттамалары туралы.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көпірлерді жобалау әдістемесі;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конструкциясын таңдау және технологиялық жабдықтардың санын анықтау бойынша есеп жүргізу. Транстпорлық құрылыстарды жобалау кезіндегі қосалқы және басқа жұмыс санаттарының ерекшеліктері.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 - көпірлер жобасының техникалық-экономикалық көрсеткіштерін есептеуді жүргізу.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 керек: көпірлердің заманауи конструкцияларының классификациясын, техникалық сипаттамасын білу және көпірлердің құрылысын пайдаланудың әр түрлі жағдайларында осы құрылымдарды қолданудың тиімділігін талдауды білу.</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47</w:t>
      </w:r>
    </w:p>
    <w:p w:rsidR="00DB2459" w:rsidRPr="00227FC6" w:rsidRDefault="00DB2459"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7</w:t>
            </w:r>
          </w:p>
          <w:p w:rsidR="00DB2459" w:rsidRPr="00227FC6" w:rsidRDefault="00DB2459" w:rsidP="00DB2459">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DB2459" w:rsidRPr="00227FC6" w:rsidRDefault="00DB2459" w:rsidP="00DB245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B2459" w:rsidRPr="003F3250" w:rsidRDefault="00DB2459" w:rsidP="00DB2459">
            <w:pPr>
              <w:spacing w:after="0" w:line="240" w:lineRule="auto"/>
              <w:rPr>
                <w:rFonts w:ascii="Times New Roman" w:hAnsi="Times New Roman"/>
                <w:b/>
                <w:sz w:val="20"/>
                <w:szCs w:val="20"/>
                <w:lang w:val="kk-KZ" w:eastAsia="ar-SA"/>
              </w:rPr>
            </w:pPr>
            <w:r w:rsidRPr="003F3250">
              <w:rPr>
                <w:rFonts w:ascii="Times New Roman" w:hAnsi="Times New Roman"/>
                <w:b/>
                <w:sz w:val="20"/>
                <w:szCs w:val="20"/>
              </w:rPr>
              <w:t>Автожол көпірлері мен тоннельдер</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72554"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GD 43(2)07</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72554"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72554"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B412FF" w:rsidRDefault="00B24B5D" w:rsidP="00E40E68">
            <w:pPr>
              <w:spacing w:after="0" w:line="240" w:lineRule="auto"/>
              <w:jc w:val="both"/>
              <w:rPr>
                <w:rFonts w:ascii="Times New Roman" w:hAnsi="Times New Roman"/>
                <w:sz w:val="20"/>
                <w:szCs w:val="20"/>
                <w:lang w:eastAsia="en-US"/>
              </w:rPr>
            </w:pPr>
            <w:r w:rsidRPr="00B412FF">
              <w:rPr>
                <w:rFonts w:ascii="Times New Roman" w:hAnsi="Times New Roman"/>
                <w:sz w:val="20"/>
                <w:szCs w:val="20"/>
                <w:lang w:val="kk-KZ"/>
              </w:rPr>
              <w:t>Көпір құрылысын жобалау негіздері</w:t>
            </w:r>
            <w:r w:rsidR="00E40E68" w:rsidRPr="00B412FF">
              <w:rPr>
                <w:rFonts w:ascii="Times New Roman" w:hAnsi="Times New Roman"/>
                <w:sz w:val="20"/>
                <w:szCs w:val="20"/>
              </w:rPr>
              <w:tab/>
              <w:t xml:space="preserve"> </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B412FF" w:rsidRDefault="00B24B5D" w:rsidP="00E40E68">
            <w:pPr>
              <w:spacing w:after="0" w:line="240" w:lineRule="auto"/>
              <w:jc w:val="both"/>
              <w:rPr>
                <w:rFonts w:ascii="Times New Roman" w:hAnsi="Times New Roman"/>
                <w:sz w:val="20"/>
                <w:szCs w:val="20"/>
                <w:lang w:val="kk-KZ"/>
              </w:rPr>
            </w:pPr>
            <w:r w:rsidRPr="00B412FF">
              <w:rPr>
                <w:rFonts w:ascii="Times New Roman" w:hAnsi="Times New Roman"/>
                <w:sz w:val="20"/>
                <w:szCs w:val="20"/>
                <w:lang w:val="kk-KZ"/>
              </w:rPr>
              <w:t>Дипломдық жұмыс, дипломдық жобаны жазу және қорғау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"Автожол көпірлері мен тоннельдер" пәні студенттердің автожол көпірлерін, жол құбырларын, су өткізгіш құбырлар мен тоннельдерді жобалау және салу саласында білім мен дағдыларды қалыптастырудан тұрады. Пәннің мазмұны студенттердің жасанды құрылыстарды жобалау мәселелерінің қазіргі жағдайын анықтайтын іскерліктерін меңгеруден тұрады. Студенттер автомобиль жолдарындағы жасанды құрылыстарды жобалаудың барлық әдістерін қолдана білуі, оларды есептеу әдістемесінің негізгі ережелерін білуі тиіс.</w:t>
            </w:r>
          </w:p>
        </w:tc>
      </w:tr>
      <w:tr w:rsidR="00E40E68"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Көпірлерді, көлік тоннельдерін және жол өтпелерін жобалау және салу. Металл көпірлер. Темірбетон тіректері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және металл үйінділер. Көлік тоннельдері.</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басталғанға дейін студент міндетті: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 Қарапайым жүйелерді тиімді жобалау элементтерін, статикалық анықталатын және статикалық белгісіз өзекті жүйелерді есептеуді; топырақ пен тау жыныстарының физикалық-механикалық сипаттамаларын;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меңгеру: құрылыс материалдары мен топырақтарының физикалық-механикалық сипаттамаларын анықтауды; геодезиялық түсіруді, құрылыс объектісінде инженерлік-геологиялық және гидрологиялық іздестіруді жүргізуді;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меңгеруі: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құрылысы объектісінде экологиялық қауіпсіздікті қамтамасыз ету әдістерімен; қазіргі заманғы сынақ және өлшеу аппаратурасымен және геодезиялық аспаптармен жұмыс істеу әдістерімен;</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-тиісті ақпараттық және internet технологиялардың көмегімен ақпараттық ресурстарға қол жеткізуді қамтамасыз ететін бағдарламалық-техникалық құралдар мен нормативтік құжаттарды пайдалану;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болуы тиіс: пәннің мамандықтың басқа пәндерімен өзара байланысы туралы; темір жол көлігі мен оның инфрақұрылымының пайда болу, даму тарихы туралы; инженерлік құрылыстарды жобалау, салу, пайдалану, қайта құру саласындағы нормативтік құжаттар туралы.</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48</w:t>
      </w:r>
    </w:p>
    <w:p w:rsidR="00DB2459" w:rsidRPr="00227FC6" w:rsidRDefault="00DB2459"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8</w:t>
            </w:r>
          </w:p>
          <w:p w:rsidR="00DB2459" w:rsidRPr="00227FC6" w:rsidRDefault="00DB2459" w:rsidP="00DB2459">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DB2459" w:rsidRPr="00227FC6" w:rsidRDefault="00DB2459" w:rsidP="00DB245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B2459" w:rsidRPr="003F3250" w:rsidRDefault="00DB2459" w:rsidP="00DB2459">
            <w:pPr>
              <w:spacing w:after="0" w:line="240" w:lineRule="auto"/>
              <w:rPr>
                <w:rFonts w:ascii="Times New Roman" w:hAnsi="Times New Roman"/>
                <w:b/>
                <w:sz w:val="20"/>
                <w:szCs w:val="20"/>
              </w:rPr>
            </w:pPr>
            <w:r w:rsidRPr="003F3250">
              <w:rPr>
                <w:rFonts w:ascii="Times New Roman" w:hAnsi="Times New Roman"/>
                <w:b/>
                <w:sz w:val="20"/>
                <w:szCs w:val="20"/>
              </w:rPr>
              <w:t>Қалалық жолдар</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72554" w:rsidP="00DB2459">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TPG 43(2)07</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B4AD0" w:rsidP="00DB2459">
            <w:pPr>
              <w:spacing w:after="0" w:line="240" w:lineRule="auto"/>
              <w:rPr>
                <w:rFonts w:ascii="Times New Roman" w:hAnsi="Times New Roman"/>
                <w:sz w:val="20"/>
                <w:szCs w:val="20"/>
              </w:rPr>
            </w:pPr>
            <w:r w:rsidRPr="00227FC6">
              <w:rPr>
                <w:rFonts w:ascii="Times New Roman" w:hAnsi="Times New Roman"/>
                <w:sz w:val="20"/>
                <w:szCs w:val="20"/>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E40E68" w:rsidP="00DB2459">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95405A" w:rsidP="00DB2459">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B4AD0" w:rsidP="00DB2459">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B412FF" w:rsidRDefault="00B24B5D" w:rsidP="00B24B5D">
            <w:pPr>
              <w:spacing w:after="0" w:line="240" w:lineRule="auto"/>
              <w:jc w:val="both"/>
              <w:rPr>
                <w:rFonts w:ascii="Times New Roman" w:hAnsi="Times New Roman"/>
                <w:sz w:val="20"/>
                <w:szCs w:val="20"/>
                <w:lang w:val="kk-KZ" w:eastAsia="en-US"/>
              </w:rPr>
            </w:pPr>
            <w:r w:rsidRPr="00B412FF">
              <w:rPr>
                <w:rFonts w:ascii="Times New Roman" w:hAnsi="Times New Roman"/>
                <w:sz w:val="20"/>
                <w:szCs w:val="20"/>
                <w:lang w:val="kk-KZ"/>
              </w:rPr>
              <w:t>Көпірлер мен құбырларды жобалау</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B412FF" w:rsidRDefault="00B24B5D" w:rsidP="00E40E68">
            <w:pPr>
              <w:spacing w:after="0" w:line="240" w:lineRule="auto"/>
              <w:jc w:val="both"/>
              <w:rPr>
                <w:rFonts w:ascii="Times New Roman" w:hAnsi="Times New Roman"/>
                <w:sz w:val="20"/>
                <w:szCs w:val="20"/>
                <w:lang w:val="kk-KZ"/>
              </w:rPr>
            </w:pPr>
            <w:r w:rsidRPr="00B412FF">
              <w:rPr>
                <w:rFonts w:ascii="Times New Roman" w:hAnsi="Times New Roman"/>
                <w:sz w:val="20"/>
                <w:szCs w:val="20"/>
                <w:lang w:val="kk-KZ"/>
              </w:rPr>
              <w:t>Дипломдық жұмыс, дипломдық жобаны жазу және қорғау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 қала аумағы арқылы өтетін және қалалық жол-көше желісінің құрамдас элементі болып табылатын, сонымен қатар қаланы функционалды байланысты объектілермен қосатын жол, сонымен қатар қала жолдарын іздестіру, жобалау және қайта құру және пайдалану мәселелерін қамтиды.</w:t>
            </w:r>
          </w:p>
        </w:tc>
      </w:tr>
      <w:tr w:rsidR="00E40E68" w:rsidRPr="00D6077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 трансторлық құрылыс кезінде қала жағдайын зерттейді. Қала көшелері мен жолдарының элементтерін құрастыру және есептеу бойынша міндеттерді шешуге байланысты инженерлік шешімдер. Проблемалық жағдайлар. Шешім әдісі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құрылысы кезіндегі инженерлік ойлау және мүдделер.</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құрылыс үшін инженерлік-геологиялық іздестіру саласындағы нормативтік база;</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-инженерлік-геологиялық ізденістердің нәтижелерін практикада қолдану;;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қала көшелері мен жолдарын жобалау;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қала көшелерінің құрылысына құжаттар әзірлеу ;</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және жолдар;</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қала көшелері мен жолдарын жөндеу және ұстау бойынша іс-шараларды әзірлеу;;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Меңгеруі: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нормативтік әдебиеттермен жұмыс істеу 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нәтижелерді ескере отырып жол киімін есептеу 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инженерлік-геологиялық ізденістер.</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болуы тиіс: пәннің мамандықтың басқа пәндерімен өзара байланысы туралы; темір жол көлігі мен оның инфрақұрылымының пайда болу, даму тарихы туралы; инженерлік құрылыстарды жобалау, салу, пайдалану, қайта құру саласындағы нормативтік құжаттар туралы.</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4</w:t>
      </w:r>
      <w:r w:rsidRPr="00227FC6">
        <w:rPr>
          <w:rFonts w:ascii="Times New Roman" w:hAnsi="Times New Roman"/>
          <w:b/>
          <w:sz w:val="20"/>
          <w:szCs w:val="20"/>
          <w:lang w:val="kk-KZ"/>
        </w:rPr>
        <w:t>9</w:t>
      </w:r>
    </w:p>
    <w:p w:rsidR="00DB2459" w:rsidRPr="00227FC6" w:rsidRDefault="00DB2459"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4</w:t>
            </w:r>
            <w:r w:rsidRPr="00227FC6">
              <w:rPr>
                <w:rFonts w:ascii="Times New Roman" w:hAnsi="Times New Roman"/>
                <w:b/>
                <w:sz w:val="20"/>
                <w:szCs w:val="20"/>
              </w:rPr>
              <w:t>9</w:t>
            </w:r>
          </w:p>
          <w:p w:rsidR="00DB2459" w:rsidRPr="00227FC6" w:rsidRDefault="00DB2459" w:rsidP="00DB2459">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DB2459">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DB2459" w:rsidRPr="00227FC6" w:rsidRDefault="00DB2459" w:rsidP="00DB2459">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B2459" w:rsidRPr="003F3250" w:rsidRDefault="00DB2459" w:rsidP="00DB2459">
            <w:pPr>
              <w:spacing w:after="0" w:line="240" w:lineRule="auto"/>
              <w:rPr>
                <w:rFonts w:ascii="Times New Roman" w:hAnsi="Times New Roman"/>
                <w:b/>
                <w:sz w:val="20"/>
                <w:szCs w:val="20"/>
              </w:rPr>
            </w:pPr>
            <w:r w:rsidRPr="003F3250">
              <w:rPr>
                <w:rFonts w:ascii="Times New Roman" w:hAnsi="Times New Roman"/>
                <w:b/>
                <w:sz w:val="20"/>
                <w:szCs w:val="20"/>
              </w:rPr>
              <w:t>Көпірлер мен тоннельдерді тексеру және сынау</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B4AD0"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DUBD 42(3)18</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B4AD0"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E40E68"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DB2459"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2459" w:rsidRPr="00227FC6" w:rsidRDefault="00DB2459"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B2459" w:rsidRPr="00227FC6" w:rsidRDefault="00AB4AD0"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E40E68"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B412FF" w:rsidRDefault="007528CD" w:rsidP="00E40E68">
            <w:pPr>
              <w:spacing w:after="0" w:line="240" w:lineRule="auto"/>
              <w:jc w:val="both"/>
              <w:rPr>
                <w:rFonts w:ascii="Times New Roman" w:hAnsi="Times New Roman"/>
                <w:sz w:val="20"/>
                <w:szCs w:val="20"/>
                <w:lang w:eastAsia="en-US"/>
              </w:rPr>
            </w:pPr>
            <w:r w:rsidRPr="00B412FF">
              <w:rPr>
                <w:rFonts w:ascii="Times New Roman" w:hAnsi="Times New Roman"/>
                <w:sz w:val="20"/>
                <w:szCs w:val="20"/>
                <w:lang w:val="kk-KZ"/>
              </w:rPr>
              <w:t>Тоннель қиылыстарын жобалау</w:t>
            </w:r>
            <w:r w:rsidR="00E40E68" w:rsidRPr="00B412FF">
              <w:rPr>
                <w:rFonts w:ascii="Times New Roman" w:hAnsi="Times New Roman"/>
                <w:sz w:val="20"/>
                <w:szCs w:val="20"/>
              </w:rPr>
              <w:tab/>
              <w:t xml:space="preserve"> </w:t>
            </w:r>
          </w:p>
        </w:tc>
      </w:tr>
      <w:tr w:rsidR="00E40E68"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E40E68" w:rsidRPr="00227FC6" w:rsidRDefault="00E40E68" w:rsidP="00E40E6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E40E68" w:rsidRPr="00B412FF" w:rsidRDefault="00B24B5D" w:rsidP="00E40E68">
            <w:pPr>
              <w:spacing w:after="0" w:line="240" w:lineRule="auto"/>
              <w:jc w:val="both"/>
              <w:rPr>
                <w:rFonts w:ascii="Times New Roman" w:hAnsi="Times New Roman"/>
                <w:sz w:val="20"/>
                <w:szCs w:val="20"/>
                <w:lang w:val="kk-KZ"/>
              </w:rPr>
            </w:pPr>
            <w:r w:rsidRPr="00B412FF">
              <w:rPr>
                <w:rFonts w:ascii="Times New Roman" w:hAnsi="Times New Roman"/>
                <w:sz w:val="20"/>
                <w:szCs w:val="20"/>
                <w:lang w:val="kk-KZ"/>
              </w:rPr>
              <w:t>Дипломдық жұмыс, дипломдық жобаны жазу және қорғау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 Көпірлер мен тоннельдерді тексеруді және сынауды сипаттайды. Көпір құрылыстарын тексеру техникалық жай-күйін анықтау, ақауларды анықтау, ақаулардың туындауын жою және алдын алу бойынша, құрылыстарды одан әрі пайдалану, жөндеу, қайта жаңарту, қозғалыс режимін белгілеу бойынша ұсынымдар әзірлеу мақсатында және басқа да мақсаттарда жүргізіледі.</w:t>
            </w:r>
          </w:p>
        </w:tc>
      </w:tr>
      <w:tr w:rsidR="00E40E68" w:rsidRPr="00D6077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құрылыстарын пайдалану туралы негізгі мәліметтер. Тұрақты, мерзімді тексерулер. Арнайы бақылау. Барысы құрылысына. Алдын алу. Жоспарлы-ескерту жөндеу. Ғимараттарды жөндеу (күрделі жөндеу және құрылым). Көпірлерді сынау. Статикалық сынақтар. Көпір құрылыстарының конструкциялары мен элементтерінің тозуын анықтау.</w:t>
            </w:r>
          </w:p>
        </w:tc>
      </w:tr>
      <w:tr w:rsidR="00E40E68"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басталғанға дейін студент міндетті:</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құрылыстарының негізгі түрлері мен конструкциялары (арқалықты, ферменді, Арка, ванталы, аспалы көпірлер, тау, қалалық, гидротехникалық тоннельдер)</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болуы: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имараттарын талдау әдістері туралы түсінік; көлік имараттарының конструктивтік шешімдерін талдау, техникалық және технологиялық шешімдерді салыстыру;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-тиісті ақпараттық және internet технологиялардың көмегімен ақпараттық ресурстарға қол жеткізуді қамтамасыз ететін бағдарламалық-техникалық құралдар мен нормативтік құжаттарды пайдалану;</w:t>
            </w:r>
          </w:p>
          <w:p w:rsidR="00E40E68" w:rsidRPr="00227FC6" w:rsidRDefault="00E40E68" w:rsidP="00E40E68">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болуы тиіс: пәннің мамандықтың басқа пәндерімен өзара байланысы туралы; темір жол көлігі мен оның инфрақұрылымының пайда болу, даму тарихы туралы; инженерлік құрылыстарды жобалау, салу, пайдалану, қайта құру саласындағы нормативтік құжаттар туралы.</w:t>
            </w:r>
          </w:p>
        </w:tc>
      </w:tr>
    </w:tbl>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C31BF1" w:rsidRDefault="00C31BF1"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C31BF1" w:rsidRPr="00227FC6" w:rsidRDefault="00C31BF1"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50</w:t>
      </w:r>
    </w:p>
    <w:p w:rsidR="00DB2459" w:rsidRPr="00227FC6" w:rsidRDefault="00DB2459"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50</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A3A67" w:rsidRPr="003F3250" w:rsidRDefault="00CA3A67" w:rsidP="00CA3A67">
            <w:pPr>
              <w:spacing w:after="0" w:line="240" w:lineRule="auto"/>
              <w:rPr>
                <w:rFonts w:ascii="Times New Roman" w:hAnsi="Times New Roman"/>
                <w:b/>
                <w:sz w:val="20"/>
                <w:szCs w:val="20"/>
              </w:rPr>
            </w:pPr>
            <w:r w:rsidRPr="003F3250">
              <w:rPr>
                <w:rFonts w:ascii="Times New Roman" w:hAnsi="Times New Roman"/>
                <w:b/>
                <w:sz w:val="20"/>
                <w:szCs w:val="20"/>
              </w:rPr>
              <w:t>Көпірлер мен туннельдердің диагностикасы</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OBDD 42(3)18</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02FA1"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902FA1"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902FA1" w:rsidRPr="00227FC6" w:rsidRDefault="00902FA1" w:rsidP="00902FA1">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02FA1" w:rsidRPr="009261BD" w:rsidRDefault="007528CD" w:rsidP="00902FA1">
            <w:pPr>
              <w:spacing w:after="0" w:line="240" w:lineRule="auto"/>
              <w:jc w:val="both"/>
              <w:rPr>
                <w:rFonts w:ascii="Times New Roman" w:hAnsi="Times New Roman"/>
                <w:sz w:val="20"/>
                <w:szCs w:val="20"/>
                <w:lang w:eastAsia="en-US"/>
              </w:rPr>
            </w:pPr>
            <w:r w:rsidRPr="009261BD">
              <w:rPr>
                <w:rFonts w:ascii="Times New Roman" w:hAnsi="Times New Roman"/>
                <w:sz w:val="20"/>
                <w:szCs w:val="20"/>
                <w:lang w:val="kk-KZ"/>
              </w:rPr>
              <w:t>Көлік магистральдарындағы тоннельдік қиылыстар</w:t>
            </w:r>
            <w:r w:rsidR="00902FA1" w:rsidRPr="009261BD">
              <w:rPr>
                <w:rFonts w:ascii="Times New Roman" w:hAnsi="Times New Roman"/>
                <w:sz w:val="20"/>
                <w:szCs w:val="20"/>
              </w:rPr>
              <w:tab/>
              <w:t xml:space="preserve"> </w:t>
            </w:r>
          </w:p>
        </w:tc>
      </w:tr>
      <w:tr w:rsidR="00902FA1"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902FA1" w:rsidRPr="00227FC6" w:rsidRDefault="00902FA1" w:rsidP="00902FA1">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02FA1" w:rsidRPr="009261BD" w:rsidRDefault="007528CD" w:rsidP="00902FA1">
            <w:pPr>
              <w:spacing w:after="0" w:line="240" w:lineRule="auto"/>
              <w:jc w:val="both"/>
              <w:rPr>
                <w:rFonts w:ascii="Times New Roman" w:hAnsi="Times New Roman"/>
                <w:sz w:val="20"/>
                <w:szCs w:val="20"/>
                <w:lang w:val="kk-KZ"/>
              </w:rPr>
            </w:pPr>
            <w:r w:rsidRPr="009261BD">
              <w:rPr>
                <w:rFonts w:ascii="Times New Roman" w:hAnsi="Times New Roman"/>
                <w:sz w:val="20"/>
                <w:szCs w:val="20"/>
                <w:lang w:val="kk-KZ"/>
              </w:rPr>
              <w:t>Дипломдық жұмыс, дипломдық жобаны жазу және қорғау</w:t>
            </w:r>
          </w:p>
        </w:tc>
      </w:tr>
      <w:tr w:rsidR="00902FA1"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"Көпірлер мен тоннельдердің диагностикасы" пәні теориялық білімдерін және көпір құрылымдарын тексеру мен сынаудың практикалық дағдыларын, ағаш, темір-бетон және металл көпірлердің жүк көтергіштігі бойынша тексеру есептерін бекітеді.</w:t>
            </w:r>
          </w:p>
        </w:tc>
      </w:tr>
      <w:tr w:rsidR="00902FA1" w:rsidRPr="00D6077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Көпірлер мен тоннельдердің көпірлік құрылымдарын зерттеу және сынау. Ағаш, темір-бетон және металл Көпірлер мен тоннельдердің жүк көтергіштігі бойынша тексеру есептерінің түрлері. Диагностика және тексеру түрлері. Диагностиканың дәстүрлі және дәстүрлі емес әдістері.</w:t>
            </w:r>
          </w:p>
        </w:tc>
      </w:tr>
      <w:tr w:rsidR="00902FA1"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басталғанға дейін студент міндетті:</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құрылыстарының негізгі түрлері мен конструкциялары (арқалықты, ферменді, Арка, ванталы, аспалы көпірлер, тау, қалалық, гидротехникалық тоннельдер)</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болуы:</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көлік имараттарын талдау әдістері туралы түсінік; көлік имараттарының конструктивтік шешімдерін талдау, техникалық және технологиялық шешімдерді салыстыру;</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-тиісті ақпараттық және internet технологиялардың көмегімен ақпараттық ресурстарға қол жеткізуді қамтамасыз ететін бағдарламалық-техникалық құралдар мен нормативтік құжаттарды пайдалану;</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болуы тиіс: пәннің мамандықтың басқа пәндерімен өзара байланысы туралы; темір жол көлігі мен оның инфрақұрылымының пайда болу, даму тарихы туралы; инженерлік құрылыстарды жобалау, салу, пайдалану, қайта құру саласындағы нормативтік құжаттар туралы.</w:t>
            </w:r>
          </w:p>
        </w:tc>
      </w:tr>
    </w:tbl>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51</w:t>
      </w:r>
    </w:p>
    <w:p w:rsidR="00CA3A67" w:rsidRPr="00227FC6" w:rsidRDefault="00CA3A67"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51</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A3A67" w:rsidRPr="003F3250" w:rsidRDefault="00CA3A67" w:rsidP="00CA3A67">
            <w:pPr>
              <w:spacing w:after="0" w:line="240" w:lineRule="auto"/>
              <w:rPr>
                <w:rFonts w:ascii="Times New Roman" w:hAnsi="Times New Roman"/>
                <w:b/>
                <w:sz w:val="20"/>
                <w:szCs w:val="20"/>
              </w:rPr>
            </w:pPr>
            <w:r w:rsidRPr="003F3250">
              <w:rPr>
                <w:rFonts w:ascii="Times New Roman" w:hAnsi="Times New Roman"/>
                <w:b/>
                <w:sz w:val="20"/>
                <w:szCs w:val="20"/>
              </w:rPr>
              <w:t>Тоннельдер мен метрополитендерді салу технологиясы</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KKDSR 42(3)19</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rPr>
            </w:pPr>
            <w:r w:rsidRPr="00227FC6">
              <w:rPr>
                <w:rFonts w:ascii="Times New Roman" w:hAnsi="Times New Roman"/>
                <w:sz w:val="20"/>
                <w:szCs w:val="20"/>
              </w:rPr>
              <w:t>6</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02FA1"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6</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902FA1"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902FA1" w:rsidRPr="00227FC6" w:rsidRDefault="00902FA1" w:rsidP="00902FA1">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02FA1" w:rsidRPr="009261BD" w:rsidRDefault="007528CD" w:rsidP="00902FA1">
            <w:pPr>
              <w:spacing w:after="0" w:line="240" w:lineRule="auto"/>
              <w:jc w:val="both"/>
              <w:rPr>
                <w:rFonts w:ascii="Times New Roman" w:hAnsi="Times New Roman"/>
                <w:sz w:val="20"/>
                <w:szCs w:val="20"/>
                <w:lang w:val="kk-KZ" w:eastAsia="en-US"/>
              </w:rPr>
            </w:pPr>
            <w:r w:rsidRPr="009261BD">
              <w:rPr>
                <w:rFonts w:ascii="Times New Roman" w:hAnsi="Times New Roman"/>
                <w:sz w:val="20"/>
                <w:szCs w:val="20"/>
                <w:lang w:val="kk-KZ" w:eastAsia="en-US"/>
              </w:rPr>
              <w:t>Тоннельдер мен метрополитендер</w:t>
            </w:r>
          </w:p>
        </w:tc>
      </w:tr>
      <w:tr w:rsidR="00902FA1"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902FA1" w:rsidRPr="00227FC6" w:rsidRDefault="00902FA1" w:rsidP="00902FA1">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02FA1" w:rsidRPr="009261BD" w:rsidRDefault="007528CD" w:rsidP="00902FA1">
            <w:pPr>
              <w:spacing w:after="0" w:line="240" w:lineRule="auto"/>
              <w:jc w:val="both"/>
              <w:rPr>
                <w:rFonts w:ascii="Times New Roman" w:hAnsi="Times New Roman"/>
                <w:sz w:val="20"/>
                <w:szCs w:val="20"/>
                <w:lang w:val="kk-KZ"/>
              </w:rPr>
            </w:pPr>
            <w:r w:rsidRPr="009261BD">
              <w:rPr>
                <w:rFonts w:ascii="Times New Roman" w:hAnsi="Times New Roman"/>
                <w:sz w:val="20"/>
                <w:szCs w:val="20"/>
                <w:lang w:val="kk-KZ"/>
              </w:rPr>
              <w:t>Дипломдық жұмыс, дипломдық жобаны жазу және қорғау</w:t>
            </w:r>
          </w:p>
        </w:tc>
      </w:tr>
      <w:tr w:rsidR="00902FA1"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"Тоннельдер мен метрополитендердің құрылыс технологиясы" пәні тоннельдер құрылысы мәселелерін зерттейді. Студенттер әртүрлі инженерлік-геологиялық жағдайларда көлік тоннельдерін салу кезінде жұмыс жүргізу тәсілдерімен байланысты білім алады. Метрополитен станцияларының қазіргі заманғы құрылымдарын салу технологиясын, тоннельдер мен метрополитендердің құрылысын ұйымдастыру мен жоспарлауды, тоннельдерді жөндеу, қайта құру және қалпына келтіру жұмыстарының прогрессивті тәсілдерін, жасанды құрылыстар (көпірлер, су өткізу құрылыстары, тіреуіш қабырғалар) салу технологиясының негіздерін және оларды жөндеуді біледі.</w:t>
            </w:r>
          </w:p>
        </w:tc>
      </w:tr>
      <w:tr w:rsidR="00902FA1" w:rsidRPr="00D6077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 тоннельдер мен метрополитен құрылысы технологиясының негіздерін қамтиды. Әр түрлі инженерлік-геологиялық жағдайларда көліктік тоннельдерді салу кезінде жұмыстарды жүргізудің негізгі тәсілдері. Метрополитен станцияларының заманауи құрылымдарын салу технологиясы. Тоннельдер мен метрополитен құрылысын ұйымдастыру және жоспарлау.</w:t>
            </w:r>
          </w:p>
        </w:tc>
      </w:tr>
      <w:tr w:rsidR="00902FA1"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техникалық сызбаларды құрудың теориялық негіздерін меңгеру,</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ортогоналды проекцияға негізделген кеңістіктің графикалық модельдерін алу тәсілдерін меңгеру, - кеңістіктік қатынастармен байланысты міндеттерді шеше білу.</w:t>
            </w:r>
          </w:p>
          <w:p w:rsidR="00902FA1" w:rsidRPr="00227FC6" w:rsidRDefault="00902FA1" w:rsidP="00575F7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компетентті болу: жобалауда ақпараттық компьютерлік технологияларды, анықтамалық-нормативтік әдебиеттерді (</w:t>
            </w:r>
            <w:r w:rsidR="00575F74">
              <w:rPr>
                <w:rFonts w:ascii="Times New Roman" w:hAnsi="Times New Roman"/>
                <w:sz w:val="20"/>
                <w:szCs w:val="20"/>
                <w:lang w:val="kk-KZ"/>
              </w:rPr>
              <w:t>СНиП</w:t>
            </w:r>
            <w:r w:rsidRPr="00227FC6">
              <w:rPr>
                <w:rFonts w:ascii="Times New Roman" w:hAnsi="Times New Roman"/>
                <w:sz w:val="20"/>
                <w:szCs w:val="20"/>
                <w:lang w:val="kk-KZ"/>
              </w:rPr>
              <w:t>, ҚНжЕ, МЕМСТ және т. б.) меңгеру.)</w:t>
            </w:r>
          </w:p>
        </w:tc>
      </w:tr>
    </w:tbl>
    <w:p w:rsidR="00CA3A67" w:rsidRPr="00227FC6" w:rsidRDefault="00CA3A67" w:rsidP="00AD184C">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52</w:t>
      </w:r>
    </w:p>
    <w:p w:rsidR="00CA3A67" w:rsidRPr="00227FC6" w:rsidRDefault="00CA3A67"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w:t>
            </w:r>
            <w:r w:rsidRPr="00227FC6">
              <w:rPr>
                <w:rFonts w:ascii="Times New Roman" w:hAnsi="Times New Roman"/>
                <w:b/>
                <w:sz w:val="20"/>
                <w:szCs w:val="20"/>
              </w:rPr>
              <w:t>2</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A3A67" w:rsidRPr="003F3250" w:rsidRDefault="00CA3A67" w:rsidP="00CA3A67">
            <w:pPr>
              <w:spacing w:after="0" w:line="240" w:lineRule="auto"/>
              <w:rPr>
                <w:rFonts w:ascii="Times New Roman" w:hAnsi="Times New Roman"/>
                <w:b/>
                <w:sz w:val="20"/>
                <w:szCs w:val="20"/>
                <w:lang w:val="kk-KZ"/>
              </w:rPr>
            </w:pPr>
            <w:r w:rsidRPr="003F3250">
              <w:rPr>
                <w:rFonts w:ascii="Times New Roman" w:hAnsi="Times New Roman"/>
                <w:b/>
                <w:sz w:val="20"/>
                <w:szCs w:val="20"/>
                <w:lang w:val="kk-KZ"/>
              </w:rPr>
              <w:t>Жол құрылысы жұмыстарының сапасын бақылау</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OKSR 42(3)19</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rPr>
            </w:pPr>
            <w:r w:rsidRPr="00227FC6">
              <w:rPr>
                <w:rFonts w:ascii="Times New Roman" w:hAnsi="Times New Roman"/>
                <w:sz w:val="20"/>
                <w:szCs w:val="20"/>
              </w:rPr>
              <w:t>6</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02FA1"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6</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902FA1"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902FA1" w:rsidRPr="00227FC6" w:rsidRDefault="00902FA1" w:rsidP="00902FA1">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02FA1" w:rsidRPr="009261BD" w:rsidRDefault="007528CD" w:rsidP="00902FA1">
            <w:pPr>
              <w:spacing w:after="0" w:line="240" w:lineRule="auto"/>
              <w:jc w:val="both"/>
              <w:rPr>
                <w:rFonts w:ascii="Times New Roman" w:hAnsi="Times New Roman"/>
                <w:sz w:val="20"/>
                <w:szCs w:val="20"/>
                <w:lang w:val="kk-KZ" w:eastAsia="en-US"/>
              </w:rPr>
            </w:pPr>
            <w:r w:rsidRPr="009261BD">
              <w:rPr>
                <w:rFonts w:ascii="Times New Roman" w:hAnsi="Times New Roman"/>
                <w:sz w:val="20"/>
                <w:szCs w:val="20"/>
                <w:lang w:val="kk-KZ" w:eastAsia="en-US"/>
              </w:rPr>
              <w:t>Көліктік тоннельдерді жобалау</w:t>
            </w:r>
          </w:p>
        </w:tc>
      </w:tr>
      <w:tr w:rsidR="00902FA1"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902FA1" w:rsidRPr="00227FC6" w:rsidRDefault="00902FA1" w:rsidP="00902FA1">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02FA1" w:rsidRPr="009261BD" w:rsidRDefault="007528CD" w:rsidP="00902FA1">
            <w:pPr>
              <w:shd w:val="clear" w:color="auto" w:fill="FFFFFF"/>
              <w:spacing w:after="0" w:line="240" w:lineRule="auto"/>
              <w:jc w:val="both"/>
              <w:rPr>
                <w:rFonts w:ascii="Times New Roman" w:hAnsi="Times New Roman"/>
                <w:sz w:val="20"/>
                <w:szCs w:val="20"/>
                <w:lang w:eastAsia="en-US"/>
              </w:rPr>
            </w:pPr>
            <w:r w:rsidRPr="009261BD">
              <w:rPr>
                <w:rFonts w:ascii="Times New Roman" w:hAnsi="Times New Roman"/>
                <w:sz w:val="20"/>
                <w:szCs w:val="20"/>
                <w:lang w:val="kk-KZ"/>
              </w:rPr>
              <w:t>Дипломдық жұмыс, дипломдық жобаны жазу және қорғау</w:t>
            </w:r>
          </w:p>
        </w:tc>
      </w:tr>
      <w:tr w:rsidR="00902FA1"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546B0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"Жол-құрылыс жұмыстарының сапасын бақылау" пәні жекелеген элементтер бойынша, сондай-ақ барлық салынып жатқан объект немесе объектілер кешені бойынша </w:t>
            </w:r>
            <w:r w:rsidR="00546B05">
              <w:rPr>
                <w:rFonts w:ascii="Times New Roman" w:hAnsi="Times New Roman"/>
                <w:sz w:val="20"/>
                <w:szCs w:val="20"/>
                <w:lang w:val="kk-KZ"/>
              </w:rPr>
              <w:t>сапаның</w:t>
            </w:r>
            <w:r w:rsidRPr="00227FC6">
              <w:rPr>
                <w:rFonts w:ascii="Times New Roman" w:hAnsi="Times New Roman"/>
                <w:sz w:val="20"/>
                <w:szCs w:val="20"/>
                <w:lang w:val="kk-KZ"/>
              </w:rPr>
              <w:t xml:space="preserve"> кешенді көрсеткішін анықтау әдістемесінен, конструктивтік элементтер бойынша сапаны операциялық бақылау карталарын құрастырудан тұрады. Студенттер Метрополитен стансаларының заманауи құрылымдарын салу технологиясын, туннельдер мен метрополитендердің құрылысын ұйымдастыру мен жоспарлауды, туннельдерді жөндеу, қайта құру және қалпына келтіру жұмыстарының прогрессивті тәсілдерін, жасанды құрылыстар (көпірлер, су өткізу құрылыстары, тіреуіш қабырғалар) салу технологиясының негіздерін және оларды жөндеуді біледі.</w:t>
            </w:r>
          </w:p>
        </w:tc>
      </w:tr>
      <w:tr w:rsidR="00902FA1"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546B05">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xml:space="preserve">Жол-құрылыс жұмыстарының сапасын бақылау тарихы. </w:t>
            </w:r>
            <w:r w:rsidR="00546B05">
              <w:rPr>
                <w:rFonts w:ascii="Times New Roman" w:hAnsi="Times New Roman"/>
                <w:sz w:val="20"/>
                <w:szCs w:val="20"/>
                <w:lang w:val="kk-KZ"/>
              </w:rPr>
              <w:t>Сапаның</w:t>
            </w:r>
            <w:r w:rsidRPr="00227FC6">
              <w:rPr>
                <w:rFonts w:ascii="Times New Roman" w:hAnsi="Times New Roman"/>
                <w:sz w:val="20"/>
                <w:szCs w:val="20"/>
                <w:lang w:val="kk-KZ"/>
              </w:rPr>
              <w:t xml:space="preserve"> кешенді көрсеткішін анықтаудың заманауи әдістемесі. Жол-құрылыс жұмыстарының сапасын бақылау бойынша негізгі элементтер. Метрополитен станцияларының заманауи құрылымдарын салу технологиясының түрлері. Жол-құрылыс жұмыстарын ұйымдастыру және жоспарлау.</w:t>
            </w:r>
          </w:p>
        </w:tc>
      </w:tr>
      <w:tr w:rsidR="00902FA1"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Студенттің құзыреттілігін қалыптастыру деңгейлерінің сипаттамасы.</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білуге:</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жол-құрылыс жұмыстарының сапасын бақылау тарихы</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жол-құрылыс жұмыстарының белгілі конструкциялары</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Қазақстандағы жол-құрылыс жұмыстарының конструкциялары</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өндірістік жағдайда оқытылатын пәннің теориялық негіздерін қолдану;</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қазіргі заманғы жұмыс әдістерін қолдана отырып, көпір құрылыстарын жобалау кезінде жұмыстың озық технологиясын жасау; жедел жағдайларда іздестіру немесе құрылыс жұмыстарын жүргізу бойынша қажетті техникалық немесе ұйымдастырушылық шешімдер қабылдау;</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техникалық сызбаларды құрудың теориялық негіздерін меңгеру,</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ортогональды проекцияға негізделген кеңістіктің графикалық модельдерін алу тәсілдерін меңгеру,</w:t>
            </w:r>
          </w:p>
          <w:p w:rsidR="00902FA1" w:rsidRPr="00227FC6" w:rsidRDefault="00902FA1" w:rsidP="00902FA1">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кеңістіктік қатынастармен байланысты міндеттерді шеше білу.</w:t>
            </w:r>
          </w:p>
          <w:p w:rsidR="00902FA1" w:rsidRPr="00227FC6" w:rsidRDefault="00902FA1" w:rsidP="00575F7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құзыретті болу керек: жобалауда ақпараттық компьютерлік технологияларды, анықтамалық-нормативтік әдебиеттерді (С</w:t>
            </w:r>
            <w:r w:rsidR="00575F74">
              <w:rPr>
                <w:rFonts w:ascii="Times New Roman" w:hAnsi="Times New Roman"/>
                <w:sz w:val="20"/>
                <w:szCs w:val="20"/>
                <w:lang w:val="kk-KZ"/>
              </w:rPr>
              <w:t>НиП</w:t>
            </w:r>
            <w:r w:rsidRPr="00227FC6">
              <w:rPr>
                <w:rFonts w:ascii="Times New Roman" w:hAnsi="Times New Roman"/>
                <w:sz w:val="20"/>
                <w:szCs w:val="20"/>
                <w:lang w:val="kk-KZ"/>
              </w:rPr>
              <w:t>, ҚНжЕ, МЕМСТ және т. б.) меңгеру.)</w:t>
            </w:r>
          </w:p>
        </w:tc>
      </w:tr>
    </w:tbl>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94583A" w:rsidRPr="00227FC6" w:rsidRDefault="0094583A"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167651" w:rsidRPr="00227FC6"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53</w:t>
      </w:r>
    </w:p>
    <w:p w:rsidR="00CA3A67" w:rsidRPr="00227FC6" w:rsidRDefault="00CA3A67" w:rsidP="00AD184C">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w:t>
            </w:r>
            <w:r w:rsidRPr="00227FC6">
              <w:rPr>
                <w:rFonts w:ascii="Times New Roman" w:hAnsi="Times New Roman"/>
                <w:b/>
                <w:sz w:val="20"/>
                <w:szCs w:val="20"/>
              </w:rPr>
              <w:t>3</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A3A67" w:rsidRPr="003F3250" w:rsidRDefault="00CA3A67" w:rsidP="00CA3A67">
            <w:pPr>
              <w:spacing w:after="0" w:line="240" w:lineRule="auto"/>
              <w:jc w:val="both"/>
              <w:rPr>
                <w:rFonts w:ascii="Times New Roman" w:hAnsi="Times New Roman"/>
                <w:b/>
                <w:sz w:val="20"/>
                <w:szCs w:val="20"/>
              </w:rPr>
            </w:pPr>
            <w:r w:rsidRPr="003F3250">
              <w:rPr>
                <w:rFonts w:ascii="Times New Roman" w:hAnsi="Times New Roman"/>
                <w:b/>
                <w:sz w:val="20"/>
                <w:szCs w:val="20"/>
              </w:rPr>
              <w:t>Құрылыстағы  BIM технологиялар</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BIM TS 43(2)08</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02FA1"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96720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Pr="00227FC6">
              <w:rPr>
                <w:rFonts w:ascii="Times New Roman" w:hAnsi="Times New Roman"/>
                <w:sz w:val="20"/>
                <w:szCs w:val="20"/>
              </w:rPr>
              <w:softHyphen/>
              <w:t>зит</w:t>
            </w:r>
            <w:r w:rsidRPr="00227FC6">
              <w:rPr>
                <w:rFonts w:ascii="Times New Roman" w:hAnsi="Times New Roman"/>
                <w:sz w:val="20"/>
                <w:szCs w:val="20"/>
                <w:lang w:val="kk-KZ"/>
              </w:rPr>
              <w:t>тер</w:t>
            </w:r>
          </w:p>
          <w:p w:rsidR="00967206" w:rsidRPr="00227FC6" w:rsidRDefault="00967206" w:rsidP="0096720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67206" w:rsidRPr="009261BD" w:rsidRDefault="005175B0" w:rsidP="005175B0">
            <w:pPr>
              <w:spacing w:after="0" w:line="240" w:lineRule="auto"/>
              <w:jc w:val="both"/>
              <w:rPr>
                <w:rFonts w:ascii="Times New Roman" w:hAnsi="Times New Roman"/>
                <w:sz w:val="20"/>
                <w:szCs w:val="20"/>
                <w:lang w:val="kk-KZ"/>
              </w:rPr>
            </w:pPr>
            <w:r w:rsidRPr="009261BD">
              <w:rPr>
                <w:rFonts w:ascii="Times New Roman" w:hAnsi="Times New Roman"/>
                <w:sz w:val="20"/>
                <w:szCs w:val="20"/>
                <w:lang w:val="kk-KZ"/>
              </w:rPr>
              <w:t xml:space="preserve"> </w:t>
            </w:r>
            <w:r w:rsidRPr="009261BD">
              <w:rPr>
                <w:rFonts w:ascii="Times New Roman" w:hAnsi="Times New Roman"/>
                <w:sz w:val="20"/>
                <w:szCs w:val="20"/>
              </w:rPr>
              <w:t>3</w:t>
            </w:r>
            <w:r w:rsidRPr="009261BD">
              <w:rPr>
                <w:rFonts w:ascii="Times New Roman" w:hAnsi="Times New Roman"/>
                <w:sz w:val="20"/>
                <w:szCs w:val="20"/>
                <w:lang w:val="en-US"/>
              </w:rPr>
              <w:t>D</w:t>
            </w:r>
            <w:r w:rsidRPr="009261BD">
              <w:rPr>
                <w:rFonts w:ascii="Times New Roman" w:hAnsi="Times New Roman"/>
                <w:sz w:val="20"/>
                <w:szCs w:val="20"/>
                <w:lang w:val="kk-KZ"/>
              </w:rPr>
              <w:t xml:space="preserve"> модельдеу жүйелері</w:t>
            </w:r>
          </w:p>
        </w:tc>
      </w:tr>
      <w:tr w:rsidR="0096720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967206" w:rsidRPr="00227FC6" w:rsidRDefault="00967206" w:rsidP="0096720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67206" w:rsidRPr="009261BD" w:rsidRDefault="005175B0" w:rsidP="00967206">
            <w:pPr>
              <w:spacing w:after="0" w:line="240" w:lineRule="auto"/>
              <w:jc w:val="both"/>
              <w:rPr>
                <w:rFonts w:ascii="Times New Roman" w:hAnsi="Times New Roman"/>
                <w:sz w:val="20"/>
                <w:szCs w:val="20"/>
              </w:rPr>
            </w:pPr>
            <w:r w:rsidRPr="009261BD">
              <w:rPr>
                <w:rFonts w:ascii="Times New Roman" w:hAnsi="Times New Roman"/>
                <w:sz w:val="20"/>
                <w:szCs w:val="20"/>
                <w:lang w:val="kk-KZ"/>
              </w:rPr>
              <w:t>Дипломдық жұмыс, дипломдық жобаны жазу және қорғау</w:t>
            </w:r>
          </w:p>
        </w:tc>
      </w:tr>
      <w:tr w:rsidR="00967206"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Құрылыс индустриясындағы қазіргі заманғы графикалық пакеттерде жобалауды автоматтандыру әдістемесі туралы ақпарат беру</w:t>
            </w:r>
          </w:p>
        </w:tc>
      </w:tr>
      <w:tr w:rsidR="00967206" w:rsidRPr="00D60775"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Құрылыс технологиялары жұмысты біртұтас ретінде ұсынуға, оқиғаларды дамытудың барлық мүмкін болатын нұсқаларын есептеуге және құрастыруға мүмкіндік береді, жоба кезеңінде болашақта үн қатуы мүмкін қателіктер жіберілмегеніне алдын ала көз жеткізеді. Мамандар әріптестерінің енгізген өзгерістерін көріп, оларды назарға алады, жаңа параметрлер олардың бақылау аймағына қалай әсер ететінін қадағалайды.</w:t>
            </w:r>
          </w:p>
        </w:tc>
      </w:tr>
      <w:tr w:rsidR="00967206"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 бейнені құрудың жалпы принциптері; бейнені құрудың негізгі алгоритмдік конструкциялары;</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түрлі күрделіліктегі бейнелерді іске асыру; графикалық және мультимедиалық жүйелерді әзірлеудің негізгі принциптерін қолдану</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техникалық сызбаларды құрудың теориялық негіздерін меңгеру,</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ортогоналды проекцияға негізделген кеңістіктің графикалық модельдерін алу тәсілдерін меңгеру, - кеңістіктік қатынастармен байланысты міндеттерді шеше білу.</w:t>
            </w:r>
          </w:p>
          <w:p w:rsidR="00967206" w:rsidRPr="00227FC6" w:rsidRDefault="00967206" w:rsidP="00575F74">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компетентті болу: жобалауда ақпараттық компьютерлік технологияларды, анықтамалық-нормативтік әдебиеттерді (С</w:t>
            </w:r>
            <w:r w:rsidR="00575F74">
              <w:rPr>
                <w:rFonts w:ascii="Times New Roman" w:hAnsi="Times New Roman"/>
                <w:sz w:val="20"/>
                <w:szCs w:val="20"/>
                <w:lang w:val="kk-KZ"/>
              </w:rPr>
              <w:t>НиП</w:t>
            </w:r>
            <w:r w:rsidRPr="00227FC6">
              <w:rPr>
                <w:rFonts w:ascii="Times New Roman" w:hAnsi="Times New Roman"/>
                <w:sz w:val="20"/>
                <w:szCs w:val="20"/>
                <w:lang w:val="kk-KZ"/>
              </w:rPr>
              <w:t>, ҚНжЕ, МЕМСТ және т. б.) меңгеру.)</w:t>
            </w:r>
          </w:p>
        </w:tc>
      </w:tr>
    </w:tbl>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Default="001A3F22" w:rsidP="00167651">
      <w:pPr>
        <w:spacing w:after="0" w:line="240" w:lineRule="auto"/>
        <w:jc w:val="right"/>
        <w:rPr>
          <w:rFonts w:ascii="Times New Roman" w:hAnsi="Times New Roman"/>
          <w:b/>
          <w:sz w:val="20"/>
          <w:szCs w:val="20"/>
          <w:lang w:val="kk-KZ"/>
        </w:rPr>
      </w:pPr>
    </w:p>
    <w:p w:rsidR="001A3F22" w:rsidRPr="00227FC6" w:rsidRDefault="001A3F22"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Pr="00227FC6" w:rsidRDefault="00EF6357" w:rsidP="00167651">
      <w:pPr>
        <w:spacing w:after="0" w:line="240" w:lineRule="auto"/>
        <w:jc w:val="right"/>
        <w:rPr>
          <w:rFonts w:ascii="Times New Roman" w:hAnsi="Times New Roman"/>
          <w:b/>
          <w:sz w:val="20"/>
          <w:szCs w:val="20"/>
          <w:lang w:val="kk-KZ"/>
        </w:rPr>
      </w:pPr>
    </w:p>
    <w:p w:rsidR="00EF6357" w:rsidRDefault="00EF6357" w:rsidP="00167651">
      <w:pPr>
        <w:spacing w:after="0" w:line="240" w:lineRule="auto"/>
        <w:jc w:val="right"/>
        <w:rPr>
          <w:rFonts w:ascii="Times New Roman" w:hAnsi="Times New Roman"/>
          <w:b/>
          <w:sz w:val="20"/>
          <w:szCs w:val="20"/>
          <w:lang w:val="kk-KZ"/>
        </w:rPr>
      </w:pPr>
    </w:p>
    <w:p w:rsidR="0094583A" w:rsidRDefault="0094583A" w:rsidP="00167651">
      <w:pPr>
        <w:spacing w:after="0" w:line="240" w:lineRule="auto"/>
        <w:jc w:val="right"/>
        <w:rPr>
          <w:rFonts w:ascii="Times New Roman" w:hAnsi="Times New Roman"/>
          <w:b/>
          <w:sz w:val="20"/>
          <w:szCs w:val="20"/>
          <w:lang w:val="kk-KZ"/>
        </w:rPr>
      </w:pPr>
    </w:p>
    <w:p w:rsidR="00167651" w:rsidRDefault="00167651" w:rsidP="00167651">
      <w:pPr>
        <w:spacing w:after="0" w:line="240" w:lineRule="auto"/>
        <w:jc w:val="right"/>
        <w:rPr>
          <w:rFonts w:ascii="Times New Roman" w:hAnsi="Times New Roman"/>
          <w:b/>
          <w:sz w:val="20"/>
          <w:szCs w:val="20"/>
          <w:lang w:val="kk-KZ"/>
        </w:rPr>
      </w:pPr>
      <w:r w:rsidRPr="00227FC6">
        <w:rPr>
          <w:rFonts w:ascii="Times New Roman" w:hAnsi="Times New Roman"/>
          <w:b/>
          <w:sz w:val="20"/>
          <w:szCs w:val="20"/>
          <w:lang w:val="kk-KZ"/>
        </w:rPr>
        <w:lastRenderedPageBreak/>
        <w:t>Қосымша</w:t>
      </w:r>
      <w:r w:rsidRPr="00227FC6">
        <w:rPr>
          <w:rFonts w:ascii="Times New Roman" w:hAnsi="Times New Roman"/>
          <w:b/>
          <w:sz w:val="20"/>
          <w:szCs w:val="20"/>
        </w:rPr>
        <w:t xml:space="preserve"> </w:t>
      </w:r>
      <w:r w:rsidRPr="00227FC6">
        <w:rPr>
          <w:rFonts w:ascii="Times New Roman" w:hAnsi="Times New Roman"/>
          <w:b/>
          <w:sz w:val="20"/>
          <w:szCs w:val="20"/>
          <w:lang w:val="kk-KZ"/>
        </w:rPr>
        <w:t>54</w:t>
      </w:r>
    </w:p>
    <w:p w:rsidR="009261BD" w:rsidRPr="00227FC6" w:rsidRDefault="009261BD" w:rsidP="00167651">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right"/>
              <w:rPr>
                <w:rFonts w:ascii="Times New Roman" w:hAnsi="Times New Roman"/>
                <w:b/>
                <w:sz w:val="20"/>
                <w:szCs w:val="20"/>
                <w:lang w:val="en-US"/>
              </w:rPr>
            </w:pPr>
            <w:r w:rsidRPr="00227FC6">
              <w:rPr>
                <w:rFonts w:ascii="Times New Roman" w:hAnsi="Times New Roman"/>
                <w:b/>
                <w:sz w:val="20"/>
                <w:szCs w:val="20"/>
                <w:lang w:val="en-US"/>
              </w:rPr>
              <w:t>5</w:t>
            </w:r>
            <w:r w:rsidRPr="00227FC6">
              <w:rPr>
                <w:rFonts w:ascii="Times New Roman" w:hAnsi="Times New Roman"/>
                <w:b/>
                <w:sz w:val="20"/>
                <w:szCs w:val="20"/>
              </w:rPr>
              <w:t>4</w:t>
            </w:r>
          </w:p>
          <w:p w:rsidR="00CA3A67" w:rsidRPr="00227FC6" w:rsidRDefault="00CA3A67" w:rsidP="00CA3A6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CA3A67">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Пәннің аталуы</w:t>
            </w:r>
          </w:p>
          <w:p w:rsidR="00CA3A67" w:rsidRPr="00227FC6" w:rsidRDefault="00CA3A67" w:rsidP="00CA3A67">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CA3A67" w:rsidRPr="003F3250" w:rsidRDefault="00CA3A67" w:rsidP="00CA3A67">
            <w:pPr>
              <w:spacing w:after="0" w:line="240" w:lineRule="auto"/>
              <w:rPr>
                <w:rFonts w:ascii="Times New Roman" w:eastAsia="Calibri" w:hAnsi="Times New Roman"/>
                <w:b/>
                <w:sz w:val="20"/>
                <w:szCs w:val="20"/>
                <w:lang w:val="kk-KZ"/>
              </w:rPr>
            </w:pPr>
            <w:r w:rsidRPr="003F3250">
              <w:rPr>
                <w:rFonts w:ascii="Times New Roman" w:hAnsi="Times New Roman"/>
                <w:b/>
                <w:sz w:val="20"/>
                <w:szCs w:val="20"/>
              </w:rPr>
              <w:t>Заманауи компьютерлік графика</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jc w:val="both"/>
              <w:rPr>
                <w:rFonts w:ascii="Times New Roman" w:hAnsi="Times New Roman"/>
                <w:sz w:val="20"/>
                <w:szCs w:val="20"/>
                <w:lang w:val="rm-CH"/>
              </w:rPr>
            </w:pPr>
            <w:r w:rsidRPr="00227FC6">
              <w:rPr>
                <w:rFonts w:ascii="Times New Roman" w:hAnsi="Times New Roman"/>
                <w:sz w:val="20"/>
                <w:szCs w:val="20"/>
                <w:lang w:val="rm-CH"/>
              </w:rPr>
              <w:t>SKG4 3(2)08</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lang w:val="kk-KZ"/>
              </w:rPr>
            </w:pPr>
            <w:r w:rsidRPr="00227FC6">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rPr>
            </w:pPr>
            <w:r w:rsidRPr="00227FC6">
              <w:rPr>
                <w:rFonts w:ascii="Times New Roman" w:hAnsi="Times New Roman"/>
                <w:sz w:val="20"/>
                <w:szCs w:val="20"/>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7476C9"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5</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95405A"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КҚжҚМӨ</w:t>
            </w:r>
          </w:p>
        </w:tc>
      </w:tr>
      <w:tr w:rsidR="00CA3A67"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spacing w:after="0" w:line="240" w:lineRule="auto"/>
              <w:jc w:val="both"/>
              <w:rPr>
                <w:rFonts w:ascii="Times New Roman" w:hAnsi="Times New Roman"/>
                <w:sz w:val="20"/>
                <w:szCs w:val="20"/>
              </w:rPr>
            </w:pPr>
            <w:r w:rsidRPr="00227FC6">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CA3A67" w:rsidRPr="00227FC6" w:rsidRDefault="00CA3A67" w:rsidP="00B058D5">
            <w:pPr>
              <w:pStyle w:val="1"/>
              <w:jc w:val="both"/>
              <w:rPr>
                <w:rFonts w:ascii="Times New Roman" w:hAnsi="Times New Roman"/>
                <w:sz w:val="20"/>
                <w:szCs w:val="20"/>
              </w:rPr>
            </w:pPr>
            <w:r w:rsidRPr="00227FC6">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A3A67" w:rsidRPr="00227FC6" w:rsidRDefault="00AB4AD0" w:rsidP="00B058D5">
            <w:pPr>
              <w:spacing w:after="0" w:line="240" w:lineRule="auto"/>
              <w:rPr>
                <w:rFonts w:ascii="Times New Roman" w:hAnsi="Times New Roman"/>
                <w:sz w:val="20"/>
                <w:szCs w:val="20"/>
                <w:lang w:val="kk-KZ"/>
              </w:rPr>
            </w:pPr>
            <w:r w:rsidRPr="00227FC6">
              <w:rPr>
                <w:rFonts w:ascii="Times New Roman" w:hAnsi="Times New Roman"/>
                <w:sz w:val="20"/>
                <w:szCs w:val="20"/>
                <w:lang w:val="kk-KZ"/>
              </w:rPr>
              <w:t>4,7</w:t>
            </w:r>
          </w:p>
        </w:tc>
      </w:tr>
      <w:tr w:rsidR="00967206" w:rsidRPr="00227FC6"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rPr>
            </w:pPr>
            <w:r w:rsidRPr="00227FC6">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227FC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rPr>
              <w:t>Пререкви</w:t>
            </w:r>
            <w:r w:rsidR="00967206" w:rsidRPr="00227FC6">
              <w:rPr>
                <w:rFonts w:ascii="Times New Roman" w:hAnsi="Times New Roman"/>
                <w:sz w:val="20"/>
                <w:szCs w:val="20"/>
              </w:rPr>
              <w:t>зит</w:t>
            </w:r>
            <w:r w:rsidR="00967206" w:rsidRPr="00227FC6">
              <w:rPr>
                <w:rFonts w:ascii="Times New Roman" w:hAnsi="Times New Roman"/>
                <w:sz w:val="20"/>
                <w:szCs w:val="20"/>
                <w:lang w:val="kk-KZ"/>
              </w:rPr>
              <w:t>тер</w:t>
            </w:r>
          </w:p>
          <w:p w:rsidR="00967206" w:rsidRPr="00227FC6" w:rsidRDefault="00967206" w:rsidP="0096720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67206" w:rsidRPr="009261BD" w:rsidRDefault="005175B0" w:rsidP="00967206">
            <w:pPr>
              <w:spacing w:before="240" w:after="0" w:line="240" w:lineRule="auto"/>
              <w:jc w:val="both"/>
              <w:rPr>
                <w:rFonts w:ascii="Times New Roman" w:hAnsi="Times New Roman"/>
                <w:sz w:val="20"/>
                <w:szCs w:val="20"/>
                <w:lang w:eastAsia="en-US"/>
              </w:rPr>
            </w:pPr>
            <w:r w:rsidRPr="009261BD">
              <w:rPr>
                <w:rFonts w:ascii="Times New Roman" w:hAnsi="Times New Roman"/>
                <w:sz w:val="20"/>
                <w:szCs w:val="20"/>
                <w:lang w:val="en-US"/>
              </w:rPr>
              <w:t>AutoCAD</w:t>
            </w:r>
            <w:r w:rsidRPr="009261BD">
              <w:rPr>
                <w:rFonts w:ascii="Times New Roman" w:hAnsi="Times New Roman"/>
                <w:sz w:val="20"/>
                <w:szCs w:val="20"/>
                <w:lang w:val="kk-KZ"/>
              </w:rPr>
              <w:t xml:space="preserve"> жүйесі</w:t>
            </w:r>
          </w:p>
        </w:tc>
      </w:tr>
      <w:tr w:rsidR="00967206" w:rsidRPr="00227FC6" w:rsidTr="00B058D5">
        <w:trPr>
          <w:trHeight w:val="627"/>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rPr>
            </w:pPr>
            <w:r w:rsidRPr="00227FC6">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rPr>
              <w:t>Постреквизит</w:t>
            </w:r>
            <w:r w:rsidRPr="00227FC6">
              <w:rPr>
                <w:rFonts w:ascii="Times New Roman" w:hAnsi="Times New Roman"/>
                <w:sz w:val="20"/>
                <w:szCs w:val="20"/>
                <w:lang w:val="kk-KZ"/>
              </w:rPr>
              <w:t>тер</w:t>
            </w:r>
          </w:p>
          <w:p w:rsidR="00967206" w:rsidRPr="00227FC6" w:rsidRDefault="00967206" w:rsidP="00967206">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967206" w:rsidRPr="009261BD" w:rsidRDefault="005175B0" w:rsidP="00967206">
            <w:pPr>
              <w:shd w:val="clear" w:color="auto" w:fill="FFFFFF"/>
              <w:spacing w:after="0" w:line="240" w:lineRule="auto"/>
              <w:jc w:val="both"/>
              <w:rPr>
                <w:rFonts w:ascii="Times New Roman" w:hAnsi="Times New Roman"/>
                <w:sz w:val="20"/>
                <w:szCs w:val="20"/>
                <w:lang w:eastAsia="en-US"/>
              </w:rPr>
            </w:pPr>
            <w:r w:rsidRPr="009261BD">
              <w:rPr>
                <w:rFonts w:ascii="Times New Roman" w:hAnsi="Times New Roman"/>
                <w:sz w:val="20"/>
                <w:szCs w:val="20"/>
                <w:lang w:val="kk-KZ"/>
              </w:rPr>
              <w:t>Дипломдық жұмыс, дипломдық жобаны жазу және қорғау</w:t>
            </w:r>
          </w:p>
        </w:tc>
      </w:tr>
      <w:tr w:rsidR="00967206"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rPr>
            </w:pPr>
            <w:r w:rsidRPr="00227FC6">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pStyle w:val="1"/>
              <w:jc w:val="both"/>
              <w:rPr>
                <w:rFonts w:ascii="Times New Roman" w:hAnsi="Times New Roman"/>
                <w:sz w:val="20"/>
                <w:szCs w:val="20"/>
                <w:lang w:val="kk-KZ"/>
              </w:rPr>
            </w:pPr>
            <w:r w:rsidRPr="00227FC6">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Курстың мақсаты-инженерлік графика принциптерін, сызба-графикалық жұмыстарды автоматтандырылған жобалау құралдарын, электр техникалық сұлбаларды жобалау кезінде оқып үйрену..</w:t>
            </w:r>
          </w:p>
        </w:tc>
      </w:tr>
      <w:tr w:rsidR="00967206" w:rsidRPr="00227FC6" w:rsidTr="00B058D5">
        <w:trPr>
          <w:trHeight w:val="653"/>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rPr>
            </w:pPr>
            <w:r w:rsidRPr="00227FC6">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pStyle w:val="1"/>
              <w:jc w:val="both"/>
              <w:rPr>
                <w:rFonts w:ascii="Times New Roman" w:hAnsi="Times New Roman"/>
                <w:sz w:val="20"/>
                <w:szCs w:val="20"/>
              </w:rPr>
            </w:pPr>
            <w:r w:rsidRPr="00227FC6">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"Инженерлік графика принциптері, сызба-графикалық жұмыстарды автоматтандырылған жобалау құралдары, электротехникалық схемаларды жобалау кезінде</w:t>
            </w:r>
          </w:p>
        </w:tc>
      </w:tr>
      <w:tr w:rsidR="00967206" w:rsidRPr="00D60775" w:rsidTr="00B058D5">
        <w:trPr>
          <w:trHeight w:val="273"/>
        </w:trPr>
        <w:tc>
          <w:tcPr>
            <w:tcW w:w="5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rPr>
                <w:rFonts w:ascii="Times New Roman" w:hAnsi="Times New Roman"/>
                <w:sz w:val="20"/>
                <w:szCs w:val="20"/>
              </w:rPr>
            </w:pPr>
            <w:r w:rsidRPr="00227FC6">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pStyle w:val="1"/>
              <w:jc w:val="both"/>
              <w:rPr>
                <w:rFonts w:ascii="Times New Roman" w:hAnsi="Times New Roman"/>
                <w:sz w:val="20"/>
                <w:szCs w:val="20"/>
              </w:rPr>
            </w:pPr>
            <w:r w:rsidRPr="00227FC6">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Пәнді оқу нәтижесінде студент</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білу: бейнені құрудың жалпы принциптері; бейнені құрудың негізгі алгоритмдік конструкциялары;</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түрлі күрделіліктегі бейнелерді іске асыру; графикалық және мультимедиалық жүйелерді әзірлеудің негізгі принциптерін қолдану</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дағдылары:</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техникалық сызбаларды құрудың теориялық негіздерін меңгеру,</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ортогоналды проекцияға негізделген кеңістіктің графикалық модельдерін алу тәсілдерін меңгеру, - кеңістіктік қатынастармен байланысты міндеттерді шеше білу.</w:t>
            </w:r>
          </w:p>
          <w:p w:rsidR="00967206" w:rsidRPr="00227FC6" w:rsidRDefault="00967206" w:rsidP="00967206">
            <w:pPr>
              <w:spacing w:after="0" w:line="240" w:lineRule="auto"/>
              <w:jc w:val="both"/>
              <w:rPr>
                <w:rFonts w:ascii="Times New Roman" w:hAnsi="Times New Roman"/>
                <w:sz w:val="20"/>
                <w:szCs w:val="20"/>
                <w:lang w:val="kk-KZ"/>
              </w:rPr>
            </w:pPr>
            <w:r w:rsidRPr="00227FC6">
              <w:rPr>
                <w:rFonts w:ascii="Times New Roman" w:hAnsi="Times New Roman"/>
                <w:sz w:val="20"/>
                <w:szCs w:val="20"/>
                <w:lang w:val="kk-KZ"/>
              </w:rPr>
              <w:t>- құзыретті болу: жобалауда ақпараттық компьютерлік технологияларды (АКТ), анықтамалық-нормативтік әдебиеттерді (СНиП, СНиП, МЕМСТ және т. б.) меңгеру.)</w:t>
            </w:r>
          </w:p>
        </w:tc>
      </w:tr>
    </w:tbl>
    <w:p w:rsidR="00CA3A67" w:rsidRDefault="00CA3A67"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3D2C76" w:rsidRDefault="003D2C76" w:rsidP="00AD184C">
      <w:pPr>
        <w:spacing w:after="0" w:line="240" w:lineRule="auto"/>
        <w:jc w:val="right"/>
        <w:rPr>
          <w:rFonts w:ascii="Times New Roman" w:hAnsi="Times New Roman"/>
          <w:b/>
          <w:sz w:val="20"/>
          <w:szCs w:val="20"/>
          <w:lang w:val="kk-KZ"/>
        </w:rPr>
      </w:pPr>
    </w:p>
    <w:p w:rsidR="00532AC7" w:rsidRPr="00A96B02" w:rsidRDefault="00532AC7" w:rsidP="00532AC7">
      <w:pPr>
        <w:spacing w:after="0" w:line="240" w:lineRule="auto"/>
        <w:jc w:val="right"/>
        <w:rPr>
          <w:rFonts w:ascii="Times New Roman" w:hAnsi="Times New Roman"/>
          <w:b/>
          <w:sz w:val="20"/>
          <w:szCs w:val="20"/>
          <w:lang w:val="kk-KZ"/>
        </w:rPr>
      </w:pPr>
    </w:p>
    <w:p w:rsidR="00532AC7" w:rsidRPr="0071665F" w:rsidRDefault="00532AC7" w:rsidP="00532AC7">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Pr>
          <w:rFonts w:ascii="Times New Roman" w:hAnsi="Times New Roman"/>
          <w:b/>
          <w:sz w:val="20"/>
          <w:szCs w:val="20"/>
        </w:rPr>
        <w:t>55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532AC7">
            <w:pPr>
              <w:spacing w:after="0" w:line="240" w:lineRule="auto"/>
              <w:jc w:val="both"/>
              <w:rPr>
                <w:rFonts w:ascii="Times New Roman" w:hAnsi="Times New Roman"/>
                <w:b/>
                <w:sz w:val="20"/>
                <w:szCs w:val="20"/>
              </w:rPr>
            </w:pPr>
            <w:r w:rsidRPr="0071665F">
              <w:rPr>
                <w:rFonts w:ascii="Times New Roman" w:hAnsi="Times New Roman"/>
              </w:rPr>
              <w:br w:type="page"/>
            </w:r>
            <w:r>
              <w:rPr>
                <w:rFonts w:ascii="Times New Roman" w:hAnsi="Times New Roman"/>
                <w:b/>
                <w:sz w:val="20"/>
                <w:szCs w:val="20"/>
              </w:rPr>
              <w:t>55</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b/>
                <w:sz w:val="20"/>
                <w:szCs w:val="20"/>
                <w:lang w:val="kk-KZ"/>
              </w:rPr>
            </w:pPr>
            <w:r w:rsidRPr="0071665F">
              <w:rPr>
                <w:rFonts w:ascii="Times New Roman" w:hAnsi="Times New Roman"/>
              </w:rPr>
              <w:t>Экология және тіршілік қауіпсіздігі</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lang w:val="en-US"/>
              </w:rPr>
              <w:t>OSOBJ11</w:t>
            </w:r>
            <w:r w:rsidRPr="0071665F">
              <w:rPr>
                <w:rFonts w:ascii="Times New Roman" w:hAnsi="Times New Roman"/>
                <w:sz w:val="20"/>
                <w:szCs w:val="20"/>
              </w:rPr>
              <w:t>(2)02</w:t>
            </w:r>
          </w:p>
        </w:tc>
      </w:tr>
      <w:tr w:rsidR="00532AC7" w:rsidRPr="0071665F" w:rsidTr="00AD5E98">
        <w:trPr>
          <w:trHeight w:val="556"/>
        </w:trPr>
        <w:tc>
          <w:tcPr>
            <w:tcW w:w="568" w:type="dxa"/>
            <w:tcBorders>
              <w:top w:val="single" w:sz="4" w:space="0" w:color="000000"/>
              <w:left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2</w:t>
            </w:r>
          </w:p>
          <w:p w:rsidR="00532AC7" w:rsidRPr="0071665F" w:rsidRDefault="00532AC7" w:rsidP="00AD5E98">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rsidR="00532AC7" w:rsidRPr="0071665F" w:rsidRDefault="00532AC7" w:rsidP="00AD5E98">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rsidR="00532AC7" w:rsidRPr="0071665F" w:rsidRDefault="00532AC7" w:rsidP="00AD5E98">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rsidR="00532AC7" w:rsidRPr="0071665F" w:rsidRDefault="00532AC7" w:rsidP="00AD5E98">
            <w:pPr>
              <w:spacing w:after="0" w:line="240" w:lineRule="auto"/>
              <w:rPr>
                <w:rFonts w:ascii="Times New Roman" w:hAnsi="Times New Roman"/>
                <w:sz w:val="20"/>
                <w:szCs w:val="20"/>
              </w:rPr>
            </w:pPr>
            <w:r w:rsidRPr="0071665F">
              <w:rPr>
                <w:rFonts w:ascii="Times New Roman" w:hAnsi="Times New Roman"/>
                <w:sz w:val="20"/>
                <w:szCs w:val="20"/>
              </w:rPr>
              <w:t>5</w:t>
            </w:r>
          </w:p>
          <w:p w:rsidR="00532AC7" w:rsidRPr="0071665F" w:rsidRDefault="00532AC7" w:rsidP="00AD5E98">
            <w:pPr>
              <w:spacing w:after="0" w:line="240" w:lineRule="auto"/>
              <w:rPr>
                <w:rFonts w:ascii="Times New Roman" w:hAnsi="Times New Roman"/>
                <w:sz w:val="20"/>
                <w:szCs w:val="20"/>
              </w:rPr>
            </w:pP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rPr>
                <w:rFonts w:ascii="Times New Roman" w:hAnsi="Times New Roman"/>
                <w:sz w:val="20"/>
                <w:szCs w:val="20"/>
              </w:rPr>
            </w:pPr>
            <w:r w:rsidRPr="0071665F">
              <w:rPr>
                <w:rFonts w:ascii="Times New Roman" w:hAnsi="Times New Roman"/>
                <w:sz w:val="20"/>
                <w:szCs w:val="20"/>
              </w:rPr>
              <w:t>ИК,ОДиИС</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rPr>
                <w:rFonts w:ascii="Times New Roman" w:hAnsi="Times New Roman"/>
                <w:sz w:val="20"/>
                <w:szCs w:val="20"/>
                <w:lang w:val="en-US"/>
              </w:rPr>
            </w:pPr>
            <w:r w:rsidRPr="0071665F">
              <w:rPr>
                <w:rFonts w:ascii="Times New Roman" w:hAnsi="Times New Roman"/>
                <w:sz w:val="20"/>
                <w:szCs w:val="20"/>
                <w:lang w:val="kk-KZ"/>
              </w:rPr>
              <w:t>2,4</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rPr>
              <w:t>Пререквизиты</w:t>
            </w:r>
          </w:p>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532AC7" w:rsidRPr="009261BD" w:rsidRDefault="00586842" w:rsidP="00AD5E98">
            <w:pPr>
              <w:spacing w:after="0" w:line="240" w:lineRule="auto"/>
              <w:jc w:val="both"/>
              <w:rPr>
                <w:rFonts w:ascii="Times New Roman" w:hAnsi="Times New Roman"/>
                <w:sz w:val="20"/>
                <w:szCs w:val="20"/>
              </w:rPr>
            </w:pPr>
            <w:r w:rsidRPr="009261BD">
              <w:rPr>
                <w:rFonts w:ascii="Times New Roman" w:hAnsi="Times New Roman"/>
                <w:sz w:val="20"/>
                <w:szCs w:val="20"/>
              </w:rPr>
              <w:t>Орта мектептің жаратылыстану пәндері</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rPr>
              <w:t>Постреквизиты</w:t>
            </w:r>
          </w:p>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532AC7" w:rsidRPr="009261BD" w:rsidRDefault="00586842" w:rsidP="00AD5E98">
            <w:pPr>
              <w:spacing w:after="0" w:line="240" w:lineRule="auto"/>
              <w:jc w:val="both"/>
              <w:rPr>
                <w:rFonts w:ascii="Times New Roman" w:hAnsi="Times New Roman"/>
                <w:sz w:val="20"/>
                <w:szCs w:val="20"/>
                <w:lang w:val="kk-KZ"/>
              </w:rPr>
            </w:pPr>
            <w:r w:rsidRPr="009261BD">
              <w:rPr>
                <w:rFonts w:ascii="Times New Roman" w:hAnsi="Times New Roman"/>
                <w:sz w:val="20"/>
                <w:szCs w:val="20"/>
                <w:lang w:val="kk-KZ"/>
              </w:rPr>
              <w:t>Өндірістік практика</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Бұл пәнді оқу мақсаты болашақ мамандарды теориялық білім мен практикалық дағдыларды оқыту болып табылады.:</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тіршілігінің қауіпсіз және зиянсыз жағдайларын жасау;</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шаруашылық жүргізу объектілері мен техникалық жүйелердің жұмыс істеу тұрақтылығын ескере отырып, оларды пайдалану қауіпсіздігі бойынша қазіргі заманғы талаптарға сәйкес жаңа техника мен технологиялық процестерді жобалау;</w:t>
            </w:r>
          </w:p>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 авариялардың, апаттардың, дүлей зілзалалардың ықтимал салдарларынан халықты және шаруашылық объектілерінің өндірістік персоналын қорғау бойынша Төтенше жағдайлар кезінде сауатты шешімдерді болжау және қабылдау және қазіргі заманғы зақымдау құралдарын қолдану, сондай-ақ осы зардаптарды жою.</w:t>
            </w:r>
          </w:p>
        </w:tc>
      </w:tr>
      <w:tr w:rsidR="00532AC7" w:rsidRPr="0071665F" w:rsidTr="00AD5E98">
        <w:trPr>
          <w:trHeight w:val="811"/>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eastAsia="Batang" w:hAnsi="Times New Roman"/>
                <w:sz w:val="20"/>
                <w:szCs w:val="20"/>
                <w:lang w:val="kk-KZ"/>
              </w:rPr>
              <w:t>Қазіргі экономикалық және саяси проблемаларды шешудегі экологияның орны мен рөлі, сондай-ақ топтарға бөлінетін міндеттер: Халықты авариялардың, апаттардың, дүлей зілзалалардың салдарларынан және қазіргі заманғы зақымдау құралдарын қолданудан қорғауды ұйымдастыру және қамтамасыз ету; зақымдану ошақтарында және Апатты су басу аймақтарында құтқару және басқа да шұғыл жұмыстарды (СиДНР), сондай-ақ апаттар салдарын жою жөніндегі басқа да іс-шараларды ұйымдастыру және жүргізу.</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Осы пәнді оқу нәтижесінде студенттер:</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сүру ортасындағы адамның тіршілік әрекеті қауіпсіздігінің теориялық негіздері;</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тіршілік қауіпсіздігінің құқықтық және нормативтік-техникалық негіздері;</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жарақаттайтын, зиянды және зақымдаушы факторлардың адамға анатомиялық-физиологиялық салдары;</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шаруашылық субъектілерінің жұмыс істеу тұрақтылығын арттыру жолдары мен тәсілдері;</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төтенше жағдайларды болжау және олардың салдарын жою әдістері.</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өндірістік қызметтің қауіпсіздігі мен экологиялығын арттыру бойынша іс-шараларды әзірлеу;</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шаруашылық объектілерінің өндірістік қызметінің тұрақтылығын арттыру бойынша іс-шараларды жоспарлау және жүзеге асыру;</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төтенше жағдайларда өндірістік персонал мен халықты қорғау жөніндегі іс-шараларды жоспарлау;</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салдарын жою кезінде құтқару және басқа да шұғыл жұмыстарды жүргізуге қатысу.</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туындаған кезде жағдайды болжау, Дағдылар дәрежесін анықтау</w:t>
            </w:r>
          </w:p>
          <w:p w:rsidR="00532AC7" w:rsidRPr="0071665F" w:rsidRDefault="00532AC7" w:rsidP="00AD5E98">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тіршілігінің қауіпсіздігін қамтамасыз ету туралы негізгі мәліметтерді алу</w:t>
            </w:r>
          </w:p>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Төтенше жағдайлар кезінде адамдарды қорғаудың негізгі принциптері, тіршілік әрекетінің қауіпсіздігін қамтамасыз етудің ұйымдастырушылық негіздері, тұрақтылықты және жоюға дайындықты арттыру тәсілдері мен тәсілдері саласында құзыретті болу</w:t>
            </w:r>
          </w:p>
        </w:tc>
      </w:tr>
    </w:tbl>
    <w:p w:rsidR="00532AC7" w:rsidRPr="0071665F" w:rsidRDefault="00532AC7" w:rsidP="00532AC7">
      <w:pPr>
        <w:spacing w:after="0" w:line="240" w:lineRule="auto"/>
        <w:jc w:val="both"/>
        <w:rPr>
          <w:rFonts w:ascii="Times New Roman" w:hAnsi="Times New Roman"/>
          <w:b/>
          <w:sz w:val="20"/>
          <w:szCs w:val="20"/>
          <w:lang w:val="kk-KZ"/>
        </w:rPr>
      </w:pPr>
    </w:p>
    <w:p w:rsidR="00532AC7" w:rsidRDefault="00532AC7" w:rsidP="00532AC7">
      <w:pPr>
        <w:spacing w:after="0" w:line="240" w:lineRule="auto"/>
        <w:jc w:val="right"/>
        <w:rPr>
          <w:rFonts w:ascii="Times New Roman" w:hAnsi="Times New Roman"/>
          <w:b/>
          <w:sz w:val="20"/>
          <w:szCs w:val="20"/>
        </w:rPr>
      </w:pPr>
    </w:p>
    <w:p w:rsidR="00532AC7" w:rsidRDefault="00532AC7" w:rsidP="00532AC7">
      <w:pPr>
        <w:spacing w:after="0" w:line="240" w:lineRule="auto"/>
        <w:jc w:val="right"/>
        <w:rPr>
          <w:rFonts w:ascii="Times New Roman" w:hAnsi="Times New Roman"/>
          <w:b/>
          <w:sz w:val="20"/>
          <w:szCs w:val="20"/>
        </w:rPr>
      </w:pPr>
    </w:p>
    <w:p w:rsidR="001A3F22" w:rsidRDefault="001A3F22" w:rsidP="00532AC7">
      <w:pPr>
        <w:spacing w:after="0" w:line="240" w:lineRule="auto"/>
        <w:jc w:val="right"/>
        <w:rPr>
          <w:rFonts w:ascii="Times New Roman" w:hAnsi="Times New Roman"/>
          <w:b/>
          <w:sz w:val="20"/>
          <w:szCs w:val="20"/>
        </w:rPr>
      </w:pPr>
    </w:p>
    <w:p w:rsidR="001A3F22" w:rsidRPr="0071665F" w:rsidRDefault="001A3F22" w:rsidP="00532AC7">
      <w:pPr>
        <w:spacing w:after="0" w:line="240" w:lineRule="auto"/>
        <w:jc w:val="right"/>
        <w:rPr>
          <w:rFonts w:ascii="Times New Roman" w:hAnsi="Times New Roman"/>
          <w:b/>
          <w:sz w:val="20"/>
          <w:szCs w:val="20"/>
        </w:rPr>
      </w:pPr>
    </w:p>
    <w:p w:rsidR="00532AC7" w:rsidRPr="0071665F" w:rsidRDefault="00532AC7" w:rsidP="00532AC7">
      <w:pPr>
        <w:spacing w:after="0" w:line="240" w:lineRule="auto"/>
        <w:jc w:val="right"/>
        <w:rPr>
          <w:rFonts w:ascii="Times New Roman" w:hAnsi="Times New Roman"/>
          <w:b/>
          <w:sz w:val="20"/>
          <w:szCs w:val="20"/>
        </w:rPr>
      </w:pPr>
    </w:p>
    <w:p w:rsidR="00532AC7" w:rsidRPr="0071665F" w:rsidRDefault="00532AC7" w:rsidP="00532AC7">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Pr>
          <w:rFonts w:ascii="Times New Roman" w:hAnsi="Times New Roman"/>
          <w:b/>
          <w:sz w:val="20"/>
          <w:szCs w:val="20"/>
        </w:rPr>
        <w:t>56</w:t>
      </w:r>
    </w:p>
    <w:p w:rsidR="00532AC7" w:rsidRPr="0071665F" w:rsidRDefault="00532AC7" w:rsidP="00532AC7">
      <w:pPr>
        <w:spacing w:after="0" w:line="240" w:lineRule="auto"/>
        <w:jc w:val="right"/>
        <w:rPr>
          <w:rFonts w:ascii="Times New Roman" w:hAnsi="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b/>
                <w:sz w:val="20"/>
                <w:szCs w:val="20"/>
              </w:rPr>
            </w:pPr>
            <w:r>
              <w:rPr>
                <w:rFonts w:ascii="Times New Roman" w:hAnsi="Times New Roman"/>
                <w:b/>
                <w:sz w:val="20"/>
                <w:szCs w:val="20"/>
              </w:rPr>
              <w:t>56</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b/>
                <w:sz w:val="20"/>
                <w:szCs w:val="20"/>
              </w:rPr>
            </w:pPr>
            <w:r w:rsidRPr="0071665F">
              <w:rPr>
                <w:rFonts w:ascii="Times New Roman" w:hAnsi="Times New Roman"/>
                <w:b/>
                <w:sz w:val="20"/>
                <w:szCs w:val="20"/>
              </w:rPr>
              <w:t>Экология және тұрақты даму</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lang w:val="en-US"/>
              </w:rPr>
            </w:pPr>
            <w:r w:rsidRPr="0071665F">
              <w:rPr>
                <w:rFonts w:ascii="Times New Roman" w:hAnsi="Times New Roman"/>
                <w:sz w:val="20"/>
                <w:szCs w:val="20"/>
              </w:rPr>
              <w:t>EUR 11(2)0</w:t>
            </w:r>
            <w:r w:rsidRPr="0071665F">
              <w:rPr>
                <w:rFonts w:ascii="Times New Roman" w:hAnsi="Times New Roman"/>
                <w:sz w:val="20"/>
                <w:szCs w:val="20"/>
                <w:lang w:val="en-US"/>
              </w:rPr>
              <w:t>2</w:t>
            </w:r>
          </w:p>
        </w:tc>
      </w:tr>
      <w:tr w:rsidR="00532AC7" w:rsidRPr="0071665F" w:rsidTr="00AD5E98">
        <w:trPr>
          <w:trHeight w:val="556"/>
        </w:trPr>
        <w:tc>
          <w:tcPr>
            <w:tcW w:w="568" w:type="dxa"/>
            <w:tcBorders>
              <w:top w:val="single" w:sz="4" w:space="0" w:color="000000"/>
              <w:left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2</w:t>
            </w:r>
          </w:p>
          <w:p w:rsidR="00532AC7" w:rsidRPr="0071665F" w:rsidRDefault="00532AC7" w:rsidP="00AD5E98">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rsidR="00532AC7" w:rsidRPr="0071665F" w:rsidRDefault="00532AC7" w:rsidP="00AD5E98">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rsidR="00532AC7" w:rsidRPr="0071665F" w:rsidRDefault="00532AC7" w:rsidP="00AD5E98">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rsidR="00532AC7" w:rsidRPr="0071665F" w:rsidRDefault="00532AC7" w:rsidP="00AD5E98">
            <w:pPr>
              <w:spacing w:after="0" w:line="240" w:lineRule="auto"/>
              <w:rPr>
                <w:rFonts w:ascii="Times New Roman" w:hAnsi="Times New Roman"/>
                <w:sz w:val="20"/>
                <w:szCs w:val="20"/>
              </w:rPr>
            </w:pPr>
            <w:r w:rsidRPr="0071665F">
              <w:rPr>
                <w:rFonts w:ascii="Times New Roman" w:hAnsi="Times New Roman"/>
                <w:sz w:val="20"/>
                <w:szCs w:val="20"/>
              </w:rPr>
              <w:t>4</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rPr>
                <w:rFonts w:ascii="Times New Roman" w:hAnsi="Times New Roman"/>
                <w:sz w:val="20"/>
                <w:szCs w:val="20"/>
              </w:rPr>
            </w:pPr>
            <w:r w:rsidRPr="0071665F">
              <w:rPr>
                <w:rFonts w:ascii="Times New Roman" w:hAnsi="Times New Roman"/>
                <w:sz w:val="20"/>
                <w:szCs w:val="20"/>
              </w:rPr>
              <w:t>ИК,ОДиИС</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rPr>
                <w:rFonts w:ascii="Times New Roman" w:hAnsi="Times New Roman"/>
                <w:sz w:val="20"/>
                <w:szCs w:val="20"/>
                <w:lang w:val="kk-KZ"/>
              </w:rPr>
            </w:pPr>
            <w:r w:rsidRPr="0071665F">
              <w:rPr>
                <w:rFonts w:ascii="Times New Roman" w:hAnsi="Times New Roman"/>
                <w:sz w:val="20"/>
                <w:szCs w:val="20"/>
                <w:lang w:val="kk-KZ"/>
              </w:rPr>
              <w:t>2,4</w:t>
            </w:r>
          </w:p>
        </w:tc>
      </w:tr>
      <w:tr w:rsidR="00586842"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86842" w:rsidRPr="0071665F" w:rsidRDefault="00586842" w:rsidP="00586842">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586842" w:rsidRPr="0071665F" w:rsidRDefault="00586842" w:rsidP="00586842">
            <w:pPr>
              <w:pStyle w:val="1"/>
              <w:rPr>
                <w:rFonts w:ascii="Times New Roman" w:hAnsi="Times New Roman"/>
                <w:sz w:val="20"/>
              </w:rPr>
            </w:pPr>
            <w:r w:rsidRPr="0071665F">
              <w:rPr>
                <w:rFonts w:ascii="Times New Roman" w:hAnsi="Times New Roman"/>
                <w:sz w:val="20"/>
              </w:rPr>
              <w:t>Пререквизиты</w:t>
            </w:r>
          </w:p>
          <w:p w:rsidR="00586842" w:rsidRPr="0071665F" w:rsidRDefault="00586842" w:rsidP="00586842">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rsidR="00586842" w:rsidRPr="009261BD" w:rsidRDefault="00586842" w:rsidP="00586842">
            <w:pPr>
              <w:spacing w:after="0" w:line="240" w:lineRule="auto"/>
              <w:jc w:val="both"/>
              <w:rPr>
                <w:rFonts w:ascii="Times New Roman" w:hAnsi="Times New Roman"/>
                <w:sz w:val="20"/>
                <w:szCs w:val="20"/>
              </w:rPr>
            </w:pPr>
            <w:r w:rsidRPr="009261BD">
              <w:rPr>
                <w:rFonts w:ascii="Times New Roman" w:hAnsi="Times New Roman"/>
                <w:sz w:val="20"/>
                <w:szCs w:val="20"/>
              </w:rPr>
              <w:t>Орта мектептің жаратылыстану пәндері</w:t>
            </w:r>
          </w:p>
        </w:tc>
      </w:tr>
      <w:tr w:rsidR="00586842"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86842" w:rsidRPr="0071665F" w:rsidRDefault="00586842" w:rsidP="00586842">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586842" w:rsidRPr="0071665F" w:rsidRDefault="00586842" w:rsidP="00586842">
            <w:pPr>
              <w:pStyle w:val="1"/>
              <w:rPr>
                <w:rFonts w:ascii="Times New Roman" w:hAnsi="Times New Roman"/>
                <w:sz w:val="20"/>
              </w:rPr>
            </w:pPr>
            <w:r w:rsidRPr="0071665F">
              <w:rPr>
                <w:rFonts w:ascii="Times New Roman" w:hAnsi="Times New Roman"/>
                <w:sz w:val="20"/>
              </w:rPr>
              <w:t>Постреквизиты</w:t>
            </w:r>
          </w:p>
          <w:p w:rsidR="00586842" w:rsidRPr="0071665F" w:rsidRDefault="00586842" w:rsidP="00586842">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rsidR="00586842" w:rsidRPr="009261BD" w:rsidRDefault="00586842" w:rsidP="00586842">
            <w:pPr>
              <w:spacing w:after="0" w:line="240" w:lineRule="auto"/>
              <w:jc w:val="both"/>
              <w:rPr>
                <w:rFonts w:ascii="Times New Roman" w:hAnsi="Times New Roman"/>
                <w:sz w:val="20"/>
                <w:szCs w:val="20"/>
                <w:lang w:val="kk-KZ"/>
              </w:rPr>
            </w:pPr>
            <w:r w:rsidRPr="009261BD">
              <w:rPr>
                <w:rFonts w:ascii="Times New Roman" w:hAnsi="Times New Roman"/>
                <w:sz w:val="20"/>
                <w:szCs w:val="20"/>
                <w:lang w:val="kk-KZ"/>
              </w:rPr>
              <w:t>Өндірістік практика</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lang w:val="x-none" w:eastAsia="x-none"/>
              </w:rPr>
            </w:pPr>
            <w:r w:rsidRPr="0071665F">
              <w:rPr>
                <w:rFonts w:ascii="Times New Roman" w:hAnsi="Times New Roman"/>
                <w:sz w:val="20"/>
                <w:szCs w:val="20"/>
                <w:lang w:val="x-none" w:eastAsia="x-none"/>
              </w:rPr>
              <w:t>Курстың негізгі мақсаты барлық биологиялық емес мамандықтағы студенттердің санасын экологияландыру және қоршаған ортаға жауапкершілік сезімін тәрбиелеу болып табылады. БиоСфера компоненттерінің өзара әрекеттесуінің негізгі заңдылықтарын және адамның шаруашылық қызметінің араласуының салдарын, әсіресе табиғат пайдалануды интенсификациялау жағдайында, жалпы қоғам мен биосфераның өзара қарым-қатынасы жазықтығында практикалық міндеттерді шешу үшін қажет.</w:t>
            </w:r>
          </w:p>
        </w:tc>
      </w:tr>
      <w:tr w:rsidR="00532AC7" w:rsidRPr="0071665F" w:rsidTr="00AD5E98">
        <w:trPr>
          <w:trHeight w:val="2082"/>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eastAsia="Batang" w:hAnsi="Times New Roman"/>
                <w:sz w:val="20"/>
                <w:szCs w:val="20"/>
              </w:rPr>
              <w:t>қазіргі экономикалық және саяси мәселелерді шешудегі экологияның орны мен рөлі;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ұтымды пайдалану; Табиғатты қорғау және қазіргі заманғы экологиялық мәселелер.</w:t>
            </w:r>
          </w:p>
        </w:tc>
      </w:tr>
      <w:tr w:rsidR="00532AC7" w:rsidRPr="0071665F" w:rsidTr="00AD5E98">
        <w:trPr>
          <w:trHeight w:val="273"/>
        </w:trPr>
        <w:tc>
          <w:tcPr>
            <w:tcW w:w="5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Білуі керек: тірі организмдердің тіршілік ету ортасының факторларымен өзара әрекеттесуінің жалпы заңдылықтарын; кеңістікте және уақытта тірі организмдердің таралу заңдылықтарын;ағзалар санының, тірі жүйелер мен заттардың айналымы арқылы энергия ағынының өзгеруін және реттелуін.</w:t>
            </w:r>
          </w:p>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Қоршаған ортаға антропогендік әсермен байланысты экологиялық процестердің ағуын талдауды;- олардың себептері мен жою жолдарын анықтауды.</w:t>
            </w:r>
          </w:p>
          <w:p w:rsidR="00532AC7" w:rsidRPr="0071665F" w:rsidRDefault="00532AC7" w:rsidP="00AD5E98">
            <w:pPr>
              <w:spacing w:after="0" w:line="240" w:lineRule="auto"/>
              <w:jc w:val="both"/>
              <w:rPr>
                <w:rFonts w:ascii="Times New Roman" w:hAnsi="Times New Roman"/>
                <w:sz w:val="20"/>
                <w:szCs w:val="20"/>
              </w:rPr>
            </w:pPr>
            <w:r w:rsidRPr="0071665F">
              <w:rPr>
                <w:rFonts w:ascii="Times New Roman" w:hAnsi="Times New Roman"/>
                <w:sz w:val="20"/>
                <w:szCs w:val="20"/>
              </w:rPr>
              <w:t>Дағды: экологиялық жүйелер мен жалпы биосфераның қызмет етуін; табиғатты тиімді пайдалану принциптерін білу.</w:t>
            </w:r>
          </w:p>
          <w:p w:rsidR="00532AC7" w:rsidRPr="0071665F" w:rsidRDefault="00532AC7" w:rsidP="00AD5E98">
            <w:pPr>
              <w:spacing w:after="0" w:line="240" w:lineRule="auto"/>
              <w:jc w:val="both"/>
              <w:rPr>
                <w:rFonts w:ascii="Times New Roman" w:hAnsi="Times New Roman"/>
                <w:sz w:val="20"/>
                <w:szCs w:val="20"/>
                <w:lang w:eastAsia="x-none"/>
              </w:rPr>
            </w:pPr>
            <w:r w:rsidRPr="0071665F">
              <w:rPr>
                <w:rFonts w:ascii="Times New Roman" w:hAnsi="Times New Roman"/>
                <w:sz w:val="20"/>
                <w:szCs w:val="20"/>
              </w:rPr>
              <w:t>Құзыреттіліктер: ой-өрісі кең және ойлау мәдениетімен жоғары білімді тұлғаны қалыптастыруға ықпал ететін жаратылыстану (әлеуметтік, гуманитарлық, экономикалық) пәндері саласында базалық білімді меңгеру; күнделікті кәсіби қызмет үшін қажетті жаңа білім алу және магистратурада білім алуды жалғастыру дағдыларын меңгеру; Қазақстанның құқықтық жүйесі мен заңнамасының негіздерін білу; белгісіздік және қауіп жағдайында экономикалық және ұйымдастырушылық сипаттағы шешімдер қабылдау дағдыларын меңгеру.</w:t>
            </w:r>
          </w:p>
        </w:tc>
      </w:tr>
    </w:tbl>
    <w:p w:rsidR="003D2C76" w:rsidRPr="00532AC7" w:rsidRDefault="003D2C76" w:rsidP="00AD184C">
      <w:pPr>
        <w:spacing w:after="0" w:line="240" w:lineRule="auto"/>
        <w:jc w:val="right"/>
        <w:rPr>
          <w:rFonts w:ascii="Times New Roman" w:hAnsi="Times New Roman"/>
          <w:b/>
          <w:sz w:val="20"/>
          <w:szCs w:val="20"/>
        </w:rPr>
      </w:pPr>
    </w:p>
    <w:sectPr w:rsidR="003D2C76" w:rsidRPr="00532AC7" w:rsidSect="001B22BB">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58" w:rsidRDefault="004F4858">
      <w:pPr>
        <w:spacing w:after="0" w:line="240" w:lineRule="auto"/>
      </w:pPr>
      <w:r>
        <w:separator/>
      </w:r>
    </w:p>
  </w:endnote>
  <w:endnote w:type="continuationSeparator" w:id="0">
    <w:p w:rsidR="004F4858" w:rsidRDefault="004F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0" w:rsidRPr="00BE193F" w:rsidRDefault="00137CB0" w:rsidP="00AD3E75">
    <w:pPr>
      <w:pStyle w:val="a5"/>
      <w:spacing w:after="0" w:line="240" w:lineRule="auto"/>
      <w:rPr>
        <w:lang w:val="kk-KZ"/>
      </w:rPr>
    </w:pPr>
    <w:r>
      <w:rPr>
        <w:rFonts w:ascii="Times New Roman" w:hAnsi="Times New Roman"/>
        <w:sz w:val="18"/>
        <w:szCs w:val="18"/>
      </w:rPr>
      <w:t xml:space="preserve">Ф </w:t>
    </w:r>
    <w:r>
      <w:rPr>
        <w:rFonts w:ascii="Times New Roman" w:hAnsi="Times New Roman"/>
        <w:sz w:val="18"/>
        <w:szCs w:val="18"/>
        <w:lang w:val="kk-KZ"/>
      </w:rPr>
      <w:t xml:space="preserve">ҚазАЖИ </w:t>
    </w:r>
    <w:r w:rsidRPr="00A85E84">
      <w:rPr>
        <w:rFonts w:ascii="Times New Roman" w:hAnsi="Times New Roman"/>
        <w:sz w:val="18"/>
        <w:szCs w:val="18"/>
      </w:rPr>
      <w:t xml:space="preserve"> 1</w:t>
    </w:r>
    <w:r>
      <w:rPr>
        <w:rFonts w:ascii="Times New Roman" w:hAnsi="Times New Roman"/>
        <w:sz w:val="18"/>
        <w:szCs w:val="18"/>
        <w:lang w:val="ru-RU"/>
      </w:rPr>
      <w:t>6</w:t>
    </w:r>
    <w:r w:rsidRPr="00A85E84">
      <w:rPr>
        <w:rFonts w:ascii="Times New Roman" w:hAnsi="Times New Roman"/>
        <w:sz w:val="18"/>
        <w:szCs w:val="18"/>
      </w:rPr>
      <w:t xml:space="preserve">-02-01. </w:t>
    </w:r>
    <w:r>
      <w:rPr>
        <w:rFonts w:ascii="Times New Roman" w:hAnsi="Times New Roman"/>
        <w:sz w:val="18"/>
        <w:szCs w:val="18"/>
        <w:lang w:val="kk-KZ"/>
      </w:rPr>
      <w:t>Элективті пәндер каталогы</w:t>
    </w:r>
    <w:r>
      <w:rPr>
        <w:rFonts w:ascii="Times New Roman" w:hAnsi="Times New Roman"/>
        <w:sz w:val="18"/>
        <w:szCs w:val="18"/>
      </w:rPr>
      <w:t xml:space="preserve">  </w:t>
    </w:r>
    <w:r>
      <w:rPr>
        <w:rFonts w:ascii="Times New Roman" w:hAnsi="Times New Roman"/>
        <w:sz w:val="18"/>
        <w:szCs w:val="18"/>
        <w:lang w:val="kk-KZ"/>
      </w:rPr>
      <w:t xml:space="preserve">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E06FA3">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w:t>
    </w:r>
    <w:r>
      <w:rPr>
        <w:rFonts w:ascii="Times New Roman" w:hAnsi="Times New Roman"/>
        <w:sz w:val="18"/>
        <w:szCs w:val="18"/>
        <w:lang w:val="kk-KZ"/>
      </w:rPr>
      <w:t>-</w:t>
    </w:r>
    <w:r w:rsidRPr="00A85E84">
      <w:rPr>
        <w:rFonts w:ascii="Times New Roman" w:hAnsi="Times New Roman"/>
        <w:sz w:val="18"/>
        <w:szCs w:val="18"/>
      </w:rPr>
      <w:t xml:space="preserve"> </w:t>
    </w:r>
    <w:r w:rsidR="00356E06">
      <w:rPr>
        <w:rFonts w:ascii="Times New Roman" w:hAnsi="Times New Roman"/>
        <w:sz w:val="18"/>
        <w:szCs w:val="18"/>
        <w:lang w:val="ru-RU"/>
      </w:rPr>
      <w:t>60</w:t>
    </w:r>
    <w:r>
      <w:rPr>
        <w:rFonts w:ascii="Times New Roman" w:hAnsi="Times New Roman"/>
        <w:sz w:val="18"/>
        <w:szCs w:val="18"/>
        <w:lang w:val="kk-KZ"/>
      </w:rPr>
      <w:t xml:space="preserve"> аралығы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0" w:rsidRDefault="00137CB0" w:rsidP="00AD3E75">
    <w:pPr>
      <w:pStyle w:val="a5"/>
      <w:spacing w:after="0" w:line="240" w:lineRule="auto"/>
    </w:pPr>
    <w:r w:rsidRPr="00A85E84">
      <w:rPr>
        <w:rFonts w:ascii="Times New Roman" w:hAnsi="Times New Roman"/>
        <w:sz w:val="18"/>
        <w:szCs w:val="18"/>
      </w:rPr>
      <w:t>Ф КазАДИ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232D08">
      <w:rPr>
        <w:rFonts w:ascii="Times New Roman" w:hAnsi="Times New Roman"/>
        <w:noProof/>
        <w:sz w:val="18"/>
        <w:szCs w:val="18"/>
      </w:rPr>
      <w:t>60</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58" w:rsidRDefault="004F4858">
      <w:pPr>
        <w:spacing w:after="0" w:line="240" w:lineRule="auto"/>
      </w:pPr>
      <w:r>
        <w:separator/>
      </w:r>
    </w:p>
  </w:footnote>
  <w:footnote w:type="continuationSeparator" w:id="0">
    <w:p w:rsidR="004F4858" w:rsidRDefault="004F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0" w:rsidRPr="00E14C3F" w:rsidRDefault="00137CB0"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rsidR="00137CB0" w:rsidRPr="00E14C3F" w:rsidRDefault="00137CB0"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rsidR="00137CB0" w:rsidRPr="002E1F86" w:rsidRDefault="00137CB0" w:rsidP="00AD3E75">
    <w:pPr>
      <w:pStyle w:val="a3"/>
      <w:spacing w:after="0" w:line="240" w:lineRule="auto"/>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181"/>
    <w:multiLevelType w:val="hybridMultilevel"/>
    <w:tmpl w:val="817CF030"/>
    <w:lvl w:ilvl="0" w:tplc="12F0FA22">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844158"/>
    <w:multiLevelType w:val="hybridMultilevel"/>
    <w:tmpl w:val="2BE07C6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F3319"/>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D3F26"/>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400992"/>
    <w:multiLevelType w:val="hybridMultilevel"/>
    <w:tmpl w:val="9E1E7F4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0566CE"/>
    <w:multiLevelType w:val="hybridMultilevel"/>
    <w:tmpl w:val="7FB02492"/>
    <w:lvl w:ilvl="0" w:tplc="EEBE95DA">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6">
    <w:nsid w:val="3D85490F"/>
    <w:multiLevelType w:val="hybridMultilevel"/>
    <w:tmpl w:val="F3FEFF9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11E17"/>
    <w:multiLevelType w:val="hybridMultilevel"/>
    <w:tmpl w:val="76C047A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FA4C10"/>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14C4C"/>
    <w:multiLevelType w:val="hybridMultilevel"/>
    <w:tmpl w:val="999EDDE4"/>
    <w:lvl w:ilvl="0" w:tplc="16B6CC92">
      <w:start w:val="1"/>
      <w:numFmt w:val="decimal"/>
      <w:lvlText w:val="%1."/>
      <w:lvlJc w:val="left"/>
      <w:pPr>
        <w:tabs>
          <w:tab w:val="num" w:pos="899"/>
        </w:tabs>
        <w:ind w:left="899" w:hanging="360"/>
      </w:pPr>
    </w:lvl>
    <w:lvl w:ilvl="1" w:tplc="7FFE9C92">
      <w:numFmt w:val="none"/>
      <w:lvlText w:val=""/>
      <w:lvlJc w:val="left"/>
      <w:pPr>
        <w:tabs>
          <w:tab w:val="num" w:pos="360"/>
        </w:tabs>
        <w:ind w:left="0" w:firstLine="0"/>
      </w:pPr>
    </w:lvl>
    <w:lvl w:ilvl="2" w:tplc="0D920900">
      <w:numFmt w:val="none"/>
      <w:lvlText w:val=""/>
      <w:lvlJc w:val="left"/>
      <w:pPr>
        <w:tabs>
          <w:tab w:val="num" w:pos="360"/>
        </w:tabs>
        <w:ind w:left="0" w:firstLine="0"/>
      </w:pPr>
    </w:lvl>
    <w:lvl w:ilvl="3" w:tplc="AD12F6F0">
      <w:numFmt w:val="none"/>
      <w:lvlText w:val=""/>
      <w:lvlJc w:val="left"/>
      <w:pPr>
        <w:tabs>
          <w:tab w:val="num" w:pos="360"/>
        </w:tabs>
        <w:ind w:left="0" w:firstLine="0"/>
      </w:pPr>
    </w:lvl>
    <w:lvl w:ilvl="4" w:tplc="03F2D6B6">
      <w:numFmt w:val="none"/>
      <w:lvlText w:val=""/>
      <w:lvlJc w:val="left"/>
      <w:pPr>
        <w:tabs>
          <w:tab w:val="num" w:pos="360"/>
        </w:tabs>
        <w:ind w:left="0" w:firstLine="0"/>
      </w:pPr>
    </w:lvl>
    <w:lvl w:ilvl="5" w:tplc="924E6596">
      <w:numFmt w:val="none"/>
      <w:lvlText w:val=""/>
      <w:lvlJc w:val="left"/>
      <w:pPr>
        <w:tabs>
          <w:tab w:val="num" w:pos="360"/>
        </w:tabs>
        <w:ind w:left="0" w:firstLine="0"/>
      </w:pPr>
    </w:lvl>
    <w:lvl w:ilvl="6" w:tplc="8F46F5F6">
      <w:numFmt w:val="none"/>
      <w:lvlText w:val=""/>
      <w:lvlJc w:val="left"/>
      <w:pPr>
        <w:tabs>
          <w:tab w:val="num" w:pos="360"/>
        </w:tabs>
        <w:ind w:left="0" w:firstLine="0"/>
      </w:pPr>
    </w:lvl>
    <w:lvl w:ilvl="7" w:tplc="78B060FA">
      <w:numFmt w:val="none"/>
      <w:lvlText w:val=""/>
      <w:lvlJc w:val="left"/>
      <w:pPr>
        <w:tabs>
          <w:tab w:val="num" w:pos="360"/>
        </w:tabs>
        <w:ind w:left="0" w:firstLine="0"/>
      </w:pPr>
    </w:lvl>
    <w:lvl w:ilvl="8" w:tplc="B52A9FCC">
      <w:numFmt w:val="none"/>
      <w:lvlText w:val=""/>
      <w:lvlJc w:val="left"/>
      <w:pPr>
        <w:tabs>
          <w:tab w:val="num" w:pos="360"/>
        </w:tabs>
        <w:ind w:left="0" w:firstLine="0"/>
      </w:pPr>
    </w:lvl>
  </w:abstractNum>
  <w:abstractNum w:abstractNumId="10">
    <w:nsid w:val="57423DEA"/>
    <w:multiLevelType w:val="singleLevel"/>
    <w:tmpl w:val="E89097D4"/>
    <w:lvl w:ilvl="0">
      <w:start w:val="1"/>
      <w:numFmt w:val="bullet"/>
      <w:lvlText w:val="-"/>
      <w:lvlJc w:val="left"/>
      <w:pPr>
        <w:tabs>
          <w:tab w:val="num" w:pos="360"/>
        </w:tabs>
        <w:ind w:left="360" w:hanging="360"/>
      </w:pPr>
      <w:rPr>
        <w:rFonts w:hint="default"/>
      </w:rPr>
    </w:lvl>
  </w:abstractNum>
  <w:abstractNum w:abstractNumId="11">
    <w:nsid w:val="5F9772C2"/>
    <w:multiLevelType w:val="hybridMultilevel"/>
    <w:tmpl w:val="037AD854"/>
    <w:lvl w:ilvl="0" w:tplc="3662A254">
      <w:start w:val="2016"/>
      <w:numFmt w:val="bullet"/>
      <w:lvlText w:val="-"/>
      <w:lvlJc w:val="left"/>
      <w:pPr>
        <w:ind w:left="644" w:hanging="360"/>
      </w:pPr>
      <w:rPr>
        <w:rFonts w:ascii="Times New Roman" w:eastAsia="Lucida Sans Unicode"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1CD3A3C"/>
    <w:multiLevelType w:val="hybridMultilevel"/>
    <w:tmpl w:val="A1C6BCE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A0F74"/>
    <w:multiLevelType w:val="hybridMultilevel"/>
    <w:tmpl w:val="1D7227D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5A2D57"/>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C6B93"/>
    <w:multiLevelType w:val="hybridMultilevel"/>
    <w:tmpl w:val="45289934"/>
    <w:lvl w:ilvl="0" w:tplc="EEBE95DA">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6">
    <w:nsid w:val="7CA232D0"/>
    <w:multiLevelType w:val="hybridMultilevel"/>
    <w:tmpl w:val="4646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5234E"/>
    <w:multiLevelType w:val="hybridMultilevel"/>
    <w:tmpl w:val="29D402D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0"/>
  </w:num>
  <w:num w:numId="4">
    <w:abstractNumId w:val="17"/>
  </w:num>
  <w:num w:numId="5">
    <w:abstractNumId w:val="13"/>
  </w:num>
  <w:num w:numId="6">
    <w:abstractNumId w:val="1"/>
  </w:num>
  <w:num w:numId="7">
    <w:abstractNumId w:val="12"/>
  </w:num>
  <w:num w:numId="8">
    <w:abstractNumId w:val="5"/>
  </w:num>
  <w:num w:numId="9">
    <w:abstractNumId w:val="7"/>
  </w:num>
  <w:num w:numId="10">
    <w:abstractNumId w:val="6"/>
  </w:num>
  <w:num w:numId="11">
    <w:abstractNumId w:val="15"/>
  </w:num>
  <w:num w:numId="12">
    <w:abstractNumId w:val="4"/>
  </w:num>
  <w:num w:numId="13">
    <w:abstractNumId w:val="10"/>
  </w:num>
  <w:num w:numId="14">
    <w:abstractNumId w:val="16"/>
  </w:num>
  <w:num w:numId="15">
    <w:abstractNumId w:val="2"/>
  </w:num>
  <w:num w:numId="16">
    <w:abstractNumId w:val="3"/>
  </w:num>
  <w:num w:numId="17">
    <w:abstractNumId w:val="14"/>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D"/>
    <w:rsid w:val="0001175D"/>
    <w:rsid w:val="00015A60"/>
    <w:rsid w:val="000224AC"/>
    <w:rsid w:val="00022C59"/>
    <w:rsid w:val="000241C7"/>
    <w:rsid w:val="0002584E"/>
    <w:rsid w:val="0003009C"/>
    <w:rsid w:val="0003085D"/>
    <w:rsid w:val="00035357"/>
    <w:rsid w:val="00037184"/>
    <w:rsid w:val="000412FF"/>
    <w:rsid w:val="0004163D"/>
    <w:rsid w:val="00041CDA"/>
    <w:rsid w:val="00043D6B"/>
    <w:rsid w:val="0005015C"/>
    <w:rsid w:val="00055CD9"/>
    <w:rsid w:val="0005677E"/>
    <w:rsid w:val="00063D2E"/>
    <w:rsid w:val="000651D4"/>
    <w:rsid w:val="00072349"/>
    <w:rsid w:val="00072975"/>
    <w:rsid w:val="00072ECE"/>
    <w:rsid w:val="00080F4E"/>
    <w:rsid w:val="00081AA6"/>
    <w:rsid w:val="00081CFC"/>
    <w:rsid w:val="00082010"/>
    <w:rsid w:val="00082945"/>
    <w:rsid w:val="00084892"/>
    <w:rsid w:val="000857C3"/>
    <w:rsid w:val="000863CD"/>
    <w:rsid w:val="0009085C"/>
    <w:rsid w:val="00091405"/>
    <w:rsid w:val="000933FD"/>
    <w:rsid w:val="00094CF3"/>
    <w:rsid w:val="000965AE"/>
    <w:rsid w:val="000973A6"/>
    <w:rsid w:val="000A4A1F"/>
    <w:rsid w:val="000A7D2A"/>
    <w:rsid w:val="000B06AF"/>
    <w:rsid w:val="000B12A0"/>
    <w:rsid w:val="000B2B35"/>
    <w:rsid w:val="000B48A7"/>
    <w:rsid w:val="000B6A50"/>
    <w:rsid w:val="000B71D2"/>
    <w:rsid w:val="000B726A"/>
    <w:rsid w:val="000C0E55"/>
    <w:rsid w:val="000C166A"/>
    <w:rsid w:val="000C1693"/>
    <w:rsid w:val="000C22FF"/>
    <w:rsid w:val="000C4A54"/>
    <w:rsid w:val="000C5929"/>
    <w:rsid w:val="000C76B1"/>
    <w:rsid w:val="000D11D3"/>
    <w:rsid w:val="000D2D36"/>
    <w:rsid w:val="000D320E"/>
    <w:rsid w:val="000D3CB3"/>
    <w:rsid w:val="000D46F0"/>
    <w:rsid w:val="000D5DF0"/>
    <w:rsid w:val="000D76A3"/>
    <w:rsid w:val="000E1914"/>
    <w:rsid w:val="000E2372"/>
    <w:rsid w:val="000E2B75"/>
    <w:rsid w:val="000F68AF"/>
    <w:rsid w:val="000F6B4A"/>
    <w:rsid w:val="00104EFB"/>
    <w:rsid w:val="0011394A"/>
    <w:rsid w:val="001148FA"/>
    <w:rsid w:val="00115F64"/>
    <w:rsid w:val="001234F8"/>
    <w:rsid w:val="00123AB9"/>
    <w:rsid w:val="00125FE9"/>
    <w:rsid w:val="001266B7"/>
    <w:rsid w:val="001270FD"/>
    <w:rsid w:val="001326D3"/>
    <w:rsid w:val="00132A86"/>
    <w:rsid w:val="00134EE0"/>
    <w:rsid w:val="0013532E"/>
    <w:rsid w:val="00136559"/>
    <w:rsid w:val="00137CB0"/>
    <w:rsid w:val="001408CA"/>
    <w:rsid w:val="00140A9E"/>
    <w:rsid w:val="00141740"/>
    <w:rsid w:val="00144C02"/>
    <w:rsid w:val="00145A26"/>
    <w:rsid w:val="00145E39"/>
    <w:rsid w:val="00160541"/>
    <w:rsid w:val="00163A5B"/>
    <w:rsid w:val="0016629B"/>
    <w:rsid w:val="00167651"/>
    <w:rsid w:val="00170B84"/>
    <w:rsid w:val="00175AEF"/>
    <w:rsid w:val="001760D8"/>
    <w:rsid w:val="0017676B"/>
    <w:rsid w:val="00177C0E"/>
    <w:rsid w:val="00182E2C"/>
    <w:rsid w:val="0018710F"/>
    <w:rsid w:val="00187BCE"/>
    <w:rsid w:val="00190C4C"/>
    <w:rsid w:val="0019329A"/>
    <w:rsid w:val="001935FF"/>
    <w:rsid w:val="0019686F"/>
    <w:rsid w:val="00197109"/>
    <w:rsid w:val="001A0C52"/>
    <w:rsid w:val="001A183D"/>
    <w:rsid w:val="001A2A7A"/>
    <w:rsid w:val="001A2B8C"/>
    <w:rsid w:val="001A3F22"/>
    <w:rsid w:val="001A4759"/>
    <w:rsid w:val="001A7794"/>
    <w:rsid w:val="001B1005"/>
    <w:rsid w:val="001B22BB"/>
    <w:rsid w:val="001B7440"/>
    <w:rsid w:val="001B7673"/>
    <w:rsid w:val="001C0772"/>
    <w:rsid w:val="001C27D5"/>
    <w:rsid w:val="001C313B"/>
    <w:rsid w:val="001C3DFC"/>
    <w:rsid w:val="001C5743"/>
    <w:rsid w:val="001C5D33"/>
    <w:rsid w:val="001D4FAC"/>
    <w:rsid w:val="001D68FC"/>
    <w:rsid w:val="001E357F"/>
    <w:rsid w:val="001E35B5"/>
    <w:rsid w:val="001E50D2"/>
    <w:rsid w:val="001F0DC6"/>
    <w:rsid w:val="001F0DC8"/>
    <w:rsid w:val="001F313B"/>
    <w:rsid w:val="001F3322"/>
    <w:rsid w:val="001F4122"/>
    <w:rsid w:val="001F4E4E"/>
    <w:rsid w:val="00200DD5"/>
    <w:rsid w:val="0020583A"/>
    <w:rsid w:val="00207326"/>
    <w:rsid w:val="00207481"/>
    <w:rsid w:val="0022626B"/>
    <w:rsid w:val="00227FC6"/>
    <w:rsid w:val="00232D08"/>
    <w:rsid w:val="00232EF1"/>
    <w:rsid w:val="0023496C"/>
    <w:rsid w:val="00235233"/>
    <w:rsid w:val="00240CA4"/>
    <w:rsid w:val="002423AB"/>
    <w:rsid w:val="002465DF"/>
    <w:rsid w:val="00250D29"/>
    <w:rsid w:val="00251251"/>
    <w:rsid w:val="00252305"/>
    <w:rsid w:val="0025259F"/>
    <w:rsid w:val="002557D2"/>
    <w:rsid w:val="00260B9A"/>
    <w:rsid w:val="0026161D"/>
    <w:rsid w:val="00263DC8"/>
    <w:rsid w:val="002671C7"/>
    <w:rsid w:val="00271629"/>
    <w:rsid w:val="002724B5"/>
    <w:rsid w:val="00272840"/>
    <w:rsid w:val="00275ADE"/>
    <w:rsid w:val="0028194E"/>
    <w:rsid w:val="00282D23"/>
    <w:rsid w:val="00286A9F"/>
    <w:rsid w:val="002871BF"/>
    <w:rsid w:val="00290F4D"/>
    <w:rsid w:val="002910F6"/>
    <w:rsid w:val="002920D6"/>
    <w:rsid w:val="00293B73"/>
    <w:rsid w:val="002A0832"/>
    <w:rsid w:val="002A2F04"/>
    <w:rsid w:val="002A37E0"/>
    <w:rsid w:val="002A4ACB"/>
    <w:rsid w:val="002A6485"/>
    <w:rsid w:val="002B182E"/>
    <w:rsid w:val="002B63E8"/>
    <w:rsid w:val="002B6AD0"/>
    <w:rsid w:val="002C0FC9"/>
    <w:rsid w:val="002C1F5E"/>
    <w:rsid w:val="002C3567"/>
    <w:rsid w:val="002D0E75"/>
    <w:rsid w:val="002D1DB2"/>
    <w:rsid w:val="002D77D5"/>
    <w:rsid w:val="002E0AC3"/>
    <w:rsid w:val="002E195D"/>
    <w:rsid w:val="002E1E09"/>
    <w:rsid w:val="002F1A98"/>
    <w:rsid w:val="002F4B6E"/>
    <w:rsid w:val="003012CF"/>
    <w:rsid w:val="00301916"/>
    <w:rsid w:val="00302C7A"/>
    <w:rsid w:val="00302F4B"/>
    <w:rsid w:val="00303D63"/>
    <w:rsid w:val="003047BB"/>
    <w:rsid w:val="00306E15"/>
    <w:rsid w:val="00312D81"/>
    <w:rsid w:val="0031302E"/>
    <w:rsid w:val="00313F76"/>
    <w:rsid w:val="00316192"/>
    <w:rsid w:val="0032051E"/>
    <w:rsid w:val="00320991"/>
    <w:rsid w:val="0032296F"/>
    <w:rsid w:val="00327505"/>
    <w:rsid w:val="00341DE9"/>
    <w:rsid w:val="0034298C"/>
    <w:rsid w:val="003434F4"/>
    <w:rsid w:val="00344476"/>
    <w:rsid w:val="0034492E"/>
    <w:rsid w:val="00345CFB"/>
    <w:rsid w:val="0035276E"/>
    <w:rsid w:val="00354751"/>
    <w:rsid w:val="00355751"/>
    <w:rsid w:val="00356E06"/>
    <w:rsid w:val="003618B9"/>
    <w:rsid w:val="00362E98"/>
    <w:rsid w:val="00364386"/>
    <w:rsid w:val="00366909"/>
    <w:rsid w:val="003757BD"/>
    <w:rsid w:val="00381494"/>
    <w:rsid w:val="00384E08"/>
    <w:rsid w:val="00386FA6"/>
    <w:rsid w:val="003902A7"/>
    <w:rsid w:val="00391F7A"/>
    <w:rsid w:val="00392085"/>
    <w:rsid w:val="00392F72"/>
    <w:rsid w:val="003961D9"/>
    <w:rsid w:val="0039669A"/>
    <w:rsid w:val="00396F82"/>
    <w:rsid w:val="003A3C21"/>
    <w:rsid w:val="003A76CC"/>
    <w:rsid w:val="003B275E"/>
    <w:rsid w:val="003B54C4"/>
    <w:rsid w:val="003B6062"/>
    <w:rsid w:val="003B7A5A"/>
    <w:rsid w:val="003B7CD2"/>
    <w:rsid w:val="003C1E81"/>
    <w:rsid w:val="003C282B"/>
    <w:rsid w:val="003C3176"/>
    <w:rsid w:val="003C3543"/>
    <w:rsid w:val="003D0509"/>
    <w:rsid w:val="003D050E"/>
    <w:rsid w:val="003D13B6"/>
    <w:rsid w:val="003D1D2D"/>
    <w:rsid w:val="003D2C76"/>
    <w:rsid w:val="003E1426"/>
    <w:rsid w:val="003F2999"/>
    <w:rsid w:val="003F3250"/>
    <w:rsid w:val="003F4A4A"/>
    <w:rsid w:val="003F7E4E"/>
    <w:rsid w:val="004013BD"/>
    <w:rsid w:val="00403B3B"/>
    <w:rsid w:val="004051F2"/>
    <w:rsid w:val="004072CE"/>
    <w:rsid w:val="0041058F"/>
    <w:rsid w:val="00410D13"/>
    <w:rsid w:val="00411038"/>
    <w:rsid w:val="004126D3"/>
    <w:rsid w:val="00414D9A"/>
    <w:rsid w:val="004151E9"/>
    <w:rsid w:val="0041654D"/>
    <w:rsid w:val="004171D7"/>
    <w:rsid w:val="00421EB6"/>
    <w:rsid w:val="0042259C"/>
    <w:rsid w:val="004225C3"/>
    <w:rsid w:val="0042325D"/>
    <w:rsid w:val="00424126"/>
    <w:rsid w:val="0042452B"/>
    <w:rsid w:val="004269C3"/>
    <w:rsid w:val="00426F1A"/>
    <w:rsid w:val="00430080"/>
    <w:rsid w:val="0043407C"/>
    <w:rsid w:val="0043527F"/>
    <w:rsid w:val="0043615F"/>
    <w:rsid w:val="0043660B"/>
    <w:rsid w:val="0043716B"/>
    <w:rsid w:val="004418B1"/>
    <w:rsid w:val="00444E1E"/>
    <w:rsid w:val="00446385"/>
    <w:rsid w:val="00446FE5"/>
    <w:rsid w:val="00447714"/>
    <w:rsid w:val="00450391"/>
    <w:rsid w:val="004528A4"/>
    <w:rsid w:val="00453B97"/>
    <w:rsid w:val="00453D2F"/>
    <w:rsid w:val="004545AB"/>
    <w:rsid w:val="00454BF4"/>
    <w:rsid w:val="00454F10"/>
    <w:rsid w:val="00456727"/>
    <w:rsid w:val="00460D4E"/>
    <w:rsid w:val="004610C2"/>
    <w:rsid w:val="004623EB"/>
    <w:rsid w:val="00462F62"/>
    <w:rsid w:val="0046363B"/>
    <w:rsid w:val="00464B85"/>
    <w:rsid w:val="004654EB"/>
    <w:rsid w:val="00466788"/>
    <w:rsid w:val="00467687"/>
    <w:rsid w:val="00467E84"/>
    <w:rsid w:val="00472F28"/>
    <w:rsid w:val="004823CD"/>
    <w:rsid w:val="00482E59"/>
    <w:rsid w:val="0048323C"/>
    <w:rsid w:val="00483826"/>
    <w:rsid w:val="00491F90"/>
    <w:rsid w:val="00492D82"/>
    <w:rsid w:val="004933B6"/>
    <w:rsid w:val="004934C5"/>
    <w:rsid w:val="00494C9E"/>
    <w:rsid w:val="0049629E"/>
    <w:rsid w:val="004A1DE2"/>
    <w:rsid w:val="004B10CB"/>
    <w:rsid w:val="004B29B0"/>
    <w:rsid w:val="004B48C5"/>
    <w:rsid w:val="004B6088"/>
    <w:rsid w:val="004B62E3"/>
    <w:rsid w:val="004B71FE"/>
    <w:rsid w:val="004B7ED4"/>
    <w:rsid w:val="004C021F"/>
    <w:rsid w:val="004C0898"/>
    <w:rsid w:val="004C1430"/>
    <w:rsid w:val="004C46FC"/>
    <w:rsid w:val="004C5E27"/>
    <w:rsid w:val="004C5E4D"/>
    <w:rsid w:val="004C6CCF"/>
    <w:rsid w:val="004C79C2"/>
    <w:rsid w:val="004D0F3B"/>
    <w:rsid w:val="004D268F"/>
    <w:rsid w:val="004D5177"/>
    <w:rsid w:val="004D51F0"/>
    <w:rsid w:val="004D6475"/>
    <w:rsid w:val="004D67EE"/>
    <w:rsid w:val="004E296E"/>
    <w:rsid w:val="004E3351"/>
    <w:rsid w:val="004E44C4"/>
    <w:rsid w:val="004E46CD"/>
    <w:rsid w:val="004E50D8"/>
    <w:rsid w:val="004E6BEC"/>
    <w:rsid w:val="004F329C"/>
    <w:rsid w:val="004F35A2"/>
    <w:rsid w:val="004F4858"/>
    <w:rsid w:val="004F6E54"/>
    <w:rsid w:val="00503B78"/>
    <w:rsid w:val="00506DA3"/>
    <w:rsid w:val="005105C6"/>
    <w:rsid w:val="005128D4"/>
    <w:rsid w:val="005140A2"/>
    <w:rsid w:val="0051439C"/>
    <w:rsid w:val="005175B0"/>
    <w:rsid w:val="00520425"/>
    <w:rsid w:val="00522AE7"/>
    <w:rsid w:val="0052319C"/>
    <w:rsid w:val="0052619F"/>
    <w:rsid w:val="00526624"/>
    <w:rsid w:val="00532AC7"/>
    <w:rsid w:val="00533EF9"/>
    <w:rsid w:val="0053611A"/>
    <w:rsid w:val="005365E0"/>
    <w:rsid w:val="00536665"/>
    <w:rsid w:val="00537C5C"/>
    <w:rsid w:val="00540164"/>
    <w:rsid w:val="005410BC"/>
    <w:rsid w:val="00543F76"/>
    <w:rsid w:val="00546B05"/>
    <w:rsid w:val="00546CF9"/>
    <w:rsid w:val="0055142F"/>
    <w:rsid w:val="00551816"/>
    <w:rsid w:val="0055193F"/>
    <w:rsid w:val="00554797"/>
    <w:rsid w:val="005550E8"/>
    <w:rsid w:val="00557EE7"/>
    <w:rsid w:val="005611BB"/>
    <w:rsid w:val="00562045"/>
    <w:rsid w:val="00564223"/>
    <w:rsid w:val="0056424F"/>
    <w:rsid w:val="00564603"/>
    <w:rsid w:val="00571143"/>
    <w:rsid w:val="00571DE5"/>
    <w:rsid w:val="0057427D"/>
    <w:rsid w:val="0057496A"/>
    <w:rsid w:val="00574F47"/>
    <w:rsid w:val="00575F74"/>
    <w:rsid w:val="005778AD"/>
    <w:rsid w:val="005822DC"/>
    <w:rsid w:val="00582407"/>
    <w:rsid w:val="005834D7"/>
    <w:rsid w:val="00586842"/>
    <w:rsid w:val="005871B4"/>
    <w:rsid w:val="005913B1"/>
    <w:rsid w:val="005920AB"/>
    <w:rsid w:val="00593B8E"/>
    <w:rsid w:val="00597636"/>
    <w:rsid w:val="005A0DB0"/>
    <w:rsid w:val="005A446B"/>
    <w:rsid w:val="005A5091"/>
    <w:rsid w:val="005A7F64"/>
    <w:rsid w:val="005A7F6D"/>
    <w:rsid w:val="005B59C3"/>
    <w:rsid w:val="005B6197"/>
    <w:rsid w:val="005B7C5B"/>
    <w:rsid w:val="005C0E29"/>
    <w:rsid w:val="005C317D"/>
    <w:rsid w:val="005C344D"/>
    <w:rsid w:val="005C3FE3"/>
    <w:rsid w:val="005C6B93"/>
    <w:rsid w:val="005C6F63"/>
    <w:rsid w:val="005D0594"/>
    <w:rsid w:val="005D0E9A"/>
    <w:rsid w:val="005D1ECC"/>
    <w:rsid w:val="005D3971"/>
    <w:rsid w:val="005D3F6B"/>
    <w:rsid w:val="005D63A6"/>
    <w:rsid w:val="005E01CC"/>
    <w:rsid w:val="005E032B"/>
    <w:rsid w:val="005E0498"/>
    <w:rsid w:val="005E13F3"/>
    <w:rsid w:val="005E1913"/>
    <w:rsid w:val="005E20F2"/>
    <w:rsid w:val="005E367D"/>
    <w:rsid w:val="005E559F"/>
    <w:rsid w:val="005F0913"/>
    <w:rsid w:val="0060001C"/>
    <w:rsid w:val="00600A5C"/>
    <w:rsid w:val="0060272A"/>
    <w:rsid w:val="00605EC0"/>
    <w:rsid w:val="0061255C"/>
    <w:rsid w:val="00615748"/>
    <w:rsid w:val="00617517"/>
    <w:rsid w:val="00617BE2"/>
    <w:rsid w:val="00621212"/>
    <w:rsid w:val="0062138F"/>
    <w:rsid w:val="00623FEA"/>
    <w:rsid w:val="006244C9"/>
    <w:rsid w:val="00625D01"/>
    <w:rsid w:val="00627B03"/>
    <w:rsid w:val="00627B1C"/>
    <w:rsid w:val="006306C4"/>
    <w:rsid w:val="00630AC4"/>
    <w:rsid w:val="00631DF2"/>
    <w:rsid w:val="0065310A"/>
    <w:rsid w:val="006534EA"/>
    <w:rsid w:val="00655563"/>
    <w:rsid w:val="00657728"/>
    <w:rsid w:val="0066547B"/>
    <w:rsid w:val="00666481"/>
    <w:rsid w:val="00672682"/>
    <w:rsid w:val="006745BA"/>
    <w:rsid w:val="00675641"/>
    <w:rsid w:val="006837A9"/>
    <w:rsid w:val="006838B6"/>
    <w:rsid w:val="0068700B"/>
    <w:rsid w:val="0069313C"/>
    <w:rsid w:val="006947F8"/>
    <w:rsid w:val="006950A6"/>
    <w:rsid w:val="006A01ED"/>
    <w:rsid w:val="006A1860"/>
    <w:rsid w:val="006A6136"/>
    <w:rsid w:val="006B403B"/>
    <w:rsid w:val="006B79B9"/>
    <w:rsid w:val="006C3A42"/>
    <w:rsid w:val="006C5715"/>
    <w:rsid w:val="006C65BC"/>
    <w:rsid w:val="006C69BC"/>
    <w:rsid w:val="006C7AB0"/>
    <w:rsid w:val="006C7E7F"/>
    <w:rsid w:val="006D1C0C"/>
    <w:rsid w:val="006F04CD"/>
    <w:rsid w:val="006F3128"/>
    <w:rsid w:val="006F69A6"/>
    <w:rsid w:val="006F7B06"/>
    <w:rsid w:val="00700CB6"/>
    <w:rsid w:val="00703FBD"/>
    <w:rsid w:val="007044BB"/>
    <w:rsid w:val="007105B7"/>
    <w:rsid w:val="007108B3"/>
    <w:rsid w:val="00713CBD"/>
    <w:rsid w:val="007153D2"/>
    <w:rsid w:val="00717586"/>
    <w:rsid w:val="00720EA7"/>
    <w:rsid w:val="007257CB"/>
    <w:rsid w:val="00727879"/>
    <w:rsid w:val="00730529"/>
    <w:rsid w:val="007305B8"/>
    <w:rsid w:val="007327D2"/>
    <w:rsid w:val="007332CA"/>
    <w:rsid w:val="007338F0"/>
    <w:rsid w:val="007344EE"/>
    <w:rsid w:val="00734D7C"/>
    <w:rsid w:val="007355CF"/>
    <w:rsid w:val="007364ED"/>
    <w:rsid w:val="00737073"/>
    <w:rsid w:val="00741722"/>
    <w:rsid w:val="00743CE8"/>
    <w:rsid w:val="007476C9"/>
    <w:rsid w:val="00751EED"/>
    <w:rsid w:val="007528CD"/>
    <w:rsid w:val="00753013"/>
    <w:rsid w:val="00755239"/>
    <w:rsid w:val="007556F4"/>
    <w:rsid w:val="00756209"/>
    <w:rsid w:val="0076366F"/>
    <w:rsid w:val="0076440A"/>
    <w:rsid w:val="00764DE8"/>
    <w:rsid w:val="00765BA1"/>
    <w:rsid w:val="00765E01"/>
    <w:rsid w:val="0076603C"/>
    <w:rsid w:val="0077487E"/>
    <w:rsid w:val="00777893"/>
    <w:rsid w:val="00777C9A"/>
    <w:rsid w:val="00780493"/>
    <w:rsid w:val="00780D65"/>
    <w:rsid w:val="007818F4"/>
    <w:rsid w:val="00784A1F"/>
    <w:rsid w:val="007926C4"/>
    <w:rsid w:val="00794EFC"/>
    <w:rsid w:val="00796979"/>
    <w:rsid w:val="007A0073"/>
    <w:rsid w:val="007A3BE9"/>
    <w:rsid w:val="007A41D1"/>
    <w:rsid w:val="007B0663"/>
    <w:rsid w:val="007B0767"/>
    <w:rsid w:val="007B0EE7"/>
    <w:rsid w:val="007B11D7"/>
    <w:rsid w:val="007B176F"/>
    <w:rsid w:val="007B2F6E"/>
    <w:rsid w:val="007B5587"/>
    <w:rsid w:val="007B75FF"/>
    <w:rsid w:val="007C08B8"/>
    <w:rsid w:val="007C3D6F"/>
    <w:rsid w:val="007C58C1"/>
    <w:rsid w:val="007C64EB"/>
    <w:rsid w:val="007C66FD"/>
    <w:rsid w:val="007D0C0F"/>
    <w:rsid w:val="007D2093"/>
    <w:rsid w:val="007D2630"/>
    <w:rsid w:val="007D7651"/>
    <w:rsid w:val="007E0E34"/>
    <w:rsid w:val="007E1DA6"/>
    <w:rsid w:val="007E2DB3"/>
    <w:rsid w:val="007E7E40"/>
    <w:rsid w:val="007F0C8F"/>
    <w:rsid w:val="007F11E8"/>
    <w:rsid w:val="007F5135"/>
    <w:rsid w:val="007F6093"/>
    <w:rsid w:val="007F6159"/>
    <w:rsid w:val="00805594"/>
    <w:rsid w:val="00807051"/>
    <w:rsid w:val="008076AB"/>
    <w:rsid w:val="00810F93"/>
    <w:rsid w:val="00815293"/>
    <w:rsid w:val="008218ED"/>
    <w:rsid w:val="00822652"/>
    <w:rsid w:val="00822CCE"/>
    <w:rsid w:val="008244FE"/>
    <w:rsid w:val="00832267"/>
    <w:rsid w:val="00833C7A"/>
    <w:rsid w:val="0083591B"/>
    <w:rsid w:val="00841087"/>
    <w:rsid w:val="00843D05"/>
    <w:rsid w:val="0084413B"/>
    <w:rsid w:val="008459E4"/>
    <w:rsid w:val="00847A44"/>
    <w:rsid w:val="00847B10"/>
    <w:rsid w:val="00847B79"/>
    <w:rsid w:val="0085537F"/>
    <w:rsid w:val="008633B6"/>
    <w:rsid w:val="008633F8"/>
    <w:rsid w:val="008658F3"/>
    <w:rsid w:val="008660CF"/>
    <w:rsid w:val="00870BFE"/>
    <w:rsid w:val="008716A9"/>
    <w:rsid w:val="0087765E"/>
    <w:rsid w:val="00877F2E"/>
    <w:rsid w:val="008800D5"/>
    <w:rsid w:val="00884D52"/>
    <w:rsid w:val="00886A54"/>
    <w:rsid w:val="00886A82"/>
    <w:rsid w:val="00887691"/>
    <w:rsid w:val="00887996"/>
    <w:rsid w:val="008904E2"/>
    <w:rsid w:val="00893BDB"/>
    <w:rsid w:val="00893E9A"/>
    <w:rsid w:val="008A2616"/>
    <w:rsid w:val="008A2B5C"/>
    <w:rsid w:val="008A4671"/>
    <w:rsid w:val="008A5650"/>
    <w:rsid w:val="008A7E53"/>
    <w:rsid w:val="008B42C1"/>
    <w:rsid w:val="008C03FA"/>
    <w:rsid w:val="008C390D"/>
    <w:rsid w:val="008C4A95"/>
    <w:rsid w:val="008C6A53"/>
    <w:rsid w:val="008D0B0D"/>
    <w:rsid w:val="008D461B"/>
    <w:rsid w:val="008D5E20"/>
    <w:rsid w:val="008D6610"/>
    <w:rsid w:val="008E1CE3"/>
    <w:rsid w:val="008E25C4"/>
    <w:rsid w:val="008F144C"/>
    <w:rsid w:val="008F14AE"/>
    <w:rsid w:val="008F22CD"/>
    <w:rsid w:val="008F2949"/>
    <w:rsid w:val="008F35CB"/>
    <w:rsid w:val="008F547D"/>
    <w:rsid w:val="008F67A0"/>
    <w:rsid w:val="008F6B2D"/>
    <w:rsid w:val="00901190"/>
    <w:rsid w:val="009018A3"/>
    <w:rsid w:val="00902FA1"/>
    <w:rsid w:val="00905A2F"/>
    <w:rsid w:val="00906902"/>
    <w:rsid w:val="009077A1"/>
    <w:rsid w:val="00910325"/>
    <w:rsid w:val="009121AA"/>
    <w:rsid w:val="0091415B"/>
    <w:rsid w:val="009152C7"/>
    <w:rsid w:val="00920586"/>
    <w:rsid w:val="00920656"/>
    <w:rsid w:val="00920F02"/>
    <w:rsid w:val="00921419"/>
    <w:rsid w:val="0092251E"/>
    <w:rsid w:val="0092327B"/>
    <w:rsid w:val="00924DA6"/>
    <w:rsid w:val="009261BD"/>
    <w:rsid w:val="00926943"/>
    <w:rsid w:val="0092715A"/>
    <w:rsid w:val="00933DD0"/>
    <w:rsid w:val="009343CB"/>
    <w:rsid w:val="009374A7"/>
    <w:rsid w:val="00942D54"/>
    <w:rsid w:val="009450D5"/>
    <w:rsid w:val="0094583A"/>
    <w:rsid w:val="00946311"/>
    <w:rsid w:val="009528A2"/>
    <w:rsid w:val="009528B4"/>
    <w:rsid w:val="0095405A"/>
    <w:rsid w:val="009636B7"/>
    <w:rsid w:val="0096508C"/>
    <w:rsid w:val="00967206"/>
    <w:rsid w:val="00971666"/>
    <w:rsid w:val="0097371C"/>
    <w:rsid w:val="009742C0"/>
    <w:rsid w:val="00982325"/>
    <w:rsid w:val="00982E8F"/>
    <w:rsid w:val="00983D92"/>
    <w:rsid w:val="00991DB6"/>
    <w:rsid w:val="0099299F"/>
    <w:rsid w:val="009979BE"/>
    <w:rsid w:val="009A253A"/>
    <w:rsid w:val="009A4327"/>
    <w:rsid w:val="009A610B"/>
    <w:rsid w:val="009A76FA"/>
    <w:rsid w:val="009B3AFE"/>
    <w:rsid w:val="009B3B21"/>
    <w:rsid w:val="009B43E8"/>
    <w:rsid w:val="009B6EC1"/>
    <w:rsid w:val="009C143E"/>
    <w:rsid w:val="009C48A0"/>
    <w:rsid w:val="009C4E04"/>
    <w:rsid w:val="009C684F"/>
    <w:rsid w:val="009D22A8"/>
    <w:rsid w:val="009E0A60"/>
    <w:rsid w:val="009E2DBD"/>
    <w:rsid w:val="009E4686"/>
    <w:rsid w:val="009E5FCA"/>
    <w:rsid w:val="009F0C62"/>
    <w:rsid w:val="009F1DBB"/>
    <w:rsid w:val="009F61A2"/>
    <w:rsid w:val="00A0242D"/>
    <w:rsid w:val="00A10996"/>
    <w:rsid w:val="00A15D8F"/>
    <w:rsid w:val="00A177F1"/>
    <w:rsid w:val="00A205E4"/>
    <w:rsid w:val="00A23047"/>
    <w:rsid w:val="00A2630B"/>
    <w:rsid w:val="00A3040D"/>
    <w:rsid w:val="00A31F44"/>
    <w:rsid w:val="00A31F4F"/>
    <w:rsid w:val="00A31F92"/>
    <w:rsid w:val="00A3339B"/>
    <w:rsid w:val="00A34D68"/>
    <w:rsid w:val="00A35100"/>
    <w:rsid w:val="00A35E4C"/>
    <w:rsid w:val="00A36DA4"/>
    <w:rsid w:val="00A37722"/>
    <w:rsid w:val="00A412F8"/>
    <w:rsid w:val="00A415E5"/>
    <w:rsid w:val="00A421C9"/>
    <w:rsid w:val="00A436DD"/>
    <w:rsid w:val="00A4523F"/>
    <w:rsid w:val="00A4708D"/>
    <w:rsid w:val="00A57CCB"/>
    <w:rsid w:val="00A64C52"/>
    <w:rsid w:val="00A653B0"/>
    <w:rsid w:val="00A6673B"/>
    <w:rsid w:val="00A714A5"/>
    <w:rsid w:val="00A72554"/>
    <w:rsid w:val="00A72719"/>
    <w:rsid w:val="00A73043"/>
    <w:rsid w:val="00A74882"/>
    <w:rsid w:val="00A74B98"/>
    <w:rsid w:val="00A7782C"/>
    <w:rsid w:val="00A77AB1"/>
    <w:rsid w:val="00A77AE2"/>
    <w:rsid w:val="00A8088A"/>
    <w:rsid w:val="00A815C3"/>
    <w:rsid w:val="00A84409"/>
    <w:rsid w:val="00A91C99"/>
    <w:rsid w:val="00A91E80"/>
    <w:rsid w:val="00A93B25"/>
    <w:rsid w:val="00A96B02"/>
    <w:rsid w:val="00A97D08"/>
    <w:rsid w:val="00AA0D72"/>
    <w:rsid w:val="00AA2097"/>
    <w:rsid w:val="00AA2CF4"/>
    <w:rsid w:val="00AA48BE"/>
    <w:rsid w:val="00AA68FC"/>
    <w:rsid w:val="00AA6944"/>
    <w:rsid w:val="00AA7879"/>
    <w:rsid w:val="00AA7AFC"/>
    <w:rsid w:val="00AB0519"/>
    <w:rsid w:val="00AB1149"/>
    <w:rsid w:val="00AB4AD0"/>
    <w:rsid w:val="00AB5DBD"/>
    <w:rsid w:val="00AC10FC"/>
    <w:rsid w:val="00AC3243"/>
    <w:rsid w:val="00AC32D4"/>
    <w:rsid w:val="00AC5536"/>
    <w:rsid w:val="00AC7493"/>
    <w:rsid w:val="00AD184C"/>
    <w:rsid w:val="00AD1885"/>
    <w:rsid w:val="00AD23F6"/>
    <w:rsid w:val="00AD3E75"/>
    <w:rsid w:val="00AD406B"/>
    <w:rsid w:val="00AD43D2"/>
    <w:rsid w:val="00AD57BE"/>
    <w:rsid w:val="00AD5E98"/>
    <w:rsid w:val="00AE0DAC"/>
    <w:rsid w:val="00AE1D60"/>
    <w:rsid w:val="00AE31A2"/>
    <w:rsid w:val="00AE7EE4"/>
    <w:rsid w:val="00AE7F1D"/>
    <w:rsid w:val="00AE7FDD"/>
    <w:rsid w:val="00AF532F"/>
    <w:rsid w:val="00AF5EF4"/>
    <w:rsid w:val="00AF7231"/>
    <w:rsid w:val="00B02A7B"/>
    <w:rsid w:val="00B03DC4"/>
    <w:rsid w:val="00B04E67"/>
    <w:rsid w:val="00B058D5"/>
    <w:rsid w:val="00B065C1"/>
    <w:rsid w:val="00B07487"/>
    <w:rsid w:val="00B11576"/>
    <w:rsid w:val="00B168F9"/>
    <w:rsid w:val="00B16F34"/>
    <w:rsid w:val="00B209FA"/>
    <w:rsid w:val="00B20D18"/>
    <w:rsid w:val="00B2199F"/>
    <w:rsid w:val="00B21C76"/>
    <w:rsid w:val="00B22C8C"/>
    <w:rsid w:val="00B23ACC"/>
    <w:rsid w:val="00B24B5D"/>
    <w:rsid w:val="00B31D7D"/>
    <w:rsid w:val="00B32003"/>
    <w:rsid w:val="00B33BEC"/>
    <w:rsid w:val="00B349EA"/>
    <w:rsid w:val="00B34D82"/>
    <w:rsid w:val="00B363D2"/>
    <w:rsid w:val="00B366DC"/>
    <w:rsid w:val="00B41212"/>
    <w:rsid w:val="00B412FF"/>
    <w:rsid w:val="00B45964"/>
    <w:rsid w:val="00B467C5"/>
    <w:rsid w:val="00B50133"/>
    <w:rsid w:val="00B519E5"/>
    <w:rsid w:val="00B5382B"/>
    <w:rsid w:val="00B56155"/>
    <w:rsid w:val="00B56E30"/>
    <w:rsid w:val="00B62403"/>
    <w:rsid w:val="00B661D6"/>
    <w:rsid w:val="00B70738"/>
    <w:rsid w:val="00B73BDA"/>
    <w:rsid w:val="00B754F2"/>
    <w:rsid w:val="00B760EE"/>
    <w:rsid w:val="00B76AC2"/>
    <w:rsid w:val="00B7708B"/>
    <w:rsid w:val="00B778F0"/>
    <w:rsid w:val="00B80248"/>
    <w:rsid w:val="00B84BE0"/>
    <w:rsid w:val="00B8507B"/>
    <w:rsid w:val="00B86971"/>
    <w:rsid w:val="00B8780D"/>
    <w:rsid w:val="00B92D3B"/>
    <w:rsid w:val="00B93893"/>
    <w:rsid w:val="00BA0262"/>
    <w:rsid w:val="00BA07F0"/>
    <w:rsid w:val="00BA1065"/>
    <w:rsid w:val="00BA3D42"/>
    <w:rsid w:val="00BA79B9"/>
    <w:rsid w:val="00BB1744"/>
    <w:rsid w:val="00BB2006"/>
    <w:rsid w:val="00BC57CB"/>
    <w:rsid w:val="00BC691E"/>
    <w:rsid w:val="00BC7DCD"/>
    <w:rsid w:val="00BD2C1B"/>
    <w:rsid w:val="00BD66B8"/>
    <w:rsid w:val="00BE1016"/>
    <w:rsid w:val="00BE193F"/>
    <w:rsid w:val="00BE52CB"/>
    <w:rsid w:val="00BE79FE"/>
    <w:rsid w:val="00BF0FE2"/>
    <w:rsid w:val="00BF2773"/>
    <w:rsid w:val="00BF2FC2"/>
    <w:rsid w:val="00C12817"/>
    <w:rsid w:val="00C13DBB"/>
    <w:rsid w:val="00C13E2D"/>
    <w:rsid w:val="00C15D7C"/>
    <w:rsid w:val="00C166EF"/>
    <w:rsid w:val="00C16D4B"/>
    <w:rsid w:val="00C23CE3"/>
    <w:rsid w:val="00C2445A"/>
    <w:rsid w:val="00C24E30"/>
    <w:rsid w:val="00C2615B"/>
    <w:rsid w:val="00C30094"/>
    <w:rsid w:val="00C31BF1"/>
    <w:rsid w:val="00C3307A"/>
    <w:rsid w:val="00C33D38"/>
    <w:rsid w:val="00C37730"/>
    <w:rsid w:val="00C37FC9"/>
    <w:rsid w:val="00C4010C"/>
    <w:rsid w:val="00C40970"/>
    <w:rsid w:val="00C41CEF"/>
    <w:rsid w:val="00C424B9"/>
    <w:rsid w:val="00C44D8B"/>
    <w:rsid w:val="00C46145"/>
    <w:rsid w:val="00C630E6"/>
    <w:rsid w:val="00C63CF3"/>
    <w:rsid w:val="00C654A6"/>
    <w:rsid w:val="00C6588F"/>
    <w:rsid w:val="00C66D49"/>
    <w:rsid w:val="00C70769"/>
    <w:rsid w:val="00C7212A"/>
    <w:rsid w:val="00C7219B"/>
    <w:rsid w:val="00C726A1"/>
    <w:rsid w:val="00C7386C"/>
    <w:rsid w:val="00C73D12"/>
    <w:rsid w:val="00C74A67"/>
    <w:rsid w:val="00C74BDD"/>
    <w:rsid w:val="00C7502E"/>
    <w:rsid w:val="00C76E22"/>
    <w:rsid w:val="00C83AC7"/>
    <w:rsid w:val="00C85B09"/>
    <w:rsid w:val="00C8646C"/>
    <w:rsid w:val="00C92E17"/>
    <w:rsid w:val="00C97883"/>
    <w:rsid w:val="00CA3584"/>
    <w:rsid w:val="00CA3A67"/>
    <w:rsid w:val="00CA4BE3"/>
    <w:rsid w:val="00CA6EFC"/>
    <w:rsid w:val="00CB0EF7"/>
    <w:rsid w:val="00CB54DE"/>
    <w:rsid w:val="00CB7B7B"/>
    <w:rsid w:val="00CC196F"/>
    <w:rsid w:val="00CC197F"/>
    <w:rsid w:val="00CC5005"/>
    <w:rsid w:val="00CC707D"/>
    <w:rsid w:val="00CD09E1"/>
    <w:rsid w:val="00CD189B"/>
    <w:rsid w:val="00CD22A0"/>
    <w:rsid w:val="00CD2C15"/>
    <w:rsid w:val="00CD4FD2"/>
    <w:rsid w:val="00CE1A2C"/>
    <w:rsid w:val="00CE3757"/>
    <w:rsid w:val="00CF0BB5"/>
    <w:rsid w:val="00CF2534"/>
    <w:rsid w:val="00CF5F5B"/>
    <w:rsid w:val="00CF77A2"/>
    <w:rsid w:val="00CF7C00"/>
    <w:rsid w:val="00D06621"/>
    <w:rsid w:val="00D0675F"/>
    <w:rsid w:val="00D06D6E"/>
    <w:rsid w:val="00D1038F"/>
    <w:rsid w:val="00D12105"/>
    <w:rsid w:val="00D12CAF"/>
    <w:rsid w:val="00D15C5F"/>
    <w:rsid w:val="00D22DC1"/>
    <w:rsid w:val="00D24832"/>
    <w:rsid w:val="00D264E1"/>
    <w:rsid w:val="00D26F2A"/>
    <w:rsid w:val="00D272E2"/>
    <w:rsid w:val="00D33F8F"/>
    <w:rsid w:val="00D342E7"/>
    <w:rsid w:val="00D348AA"/>
    <w:rsid w:val="00D36A55"/>
    <w:rsid w:val="00D3719D"/>
    <w:rsid w:val="00D41C2A"/>
    <w:rsid w:val="00D43997"/>
    <w:rsid w:val="00D45923"/>
    <w:rsid w:val="00D47ADE"/>
    <w:rsid w:val="00D55017"/>
    <w:rsid w:val="00D57949"/>
    <w:rsid w:val="00D60775"/>
    <w:rsid w:val="00D70E2F"/>
    <w:rsid w:val="00D7242C"/>
    <w:rsid w:val="00D731AD"/>
    <w:rsid w:val="00D73366"/>
    <w:rsid w:val="00D73378"/>
    <w:rsid w:val="00D7376D"/>
    <w:rsid w:val="00D74194"/>
    <w:rsid w:val="00D751A9"/>
    <w:rsid w:val="00D7611F"/>
    <w:rsid w:val="00D765FF"/>
    <w:rsid w:val="00D82223"/>
    <w:rsid w:val="00D8593C"/>
    <w:rsid w:val="00D86D3C"/>
    <w:rsid w:val="00D8719A"/>
    <w:rsid w:val="00D878CF"/>
    <w:rsid w:val="00D90212"/>
    <w:rsid w:val="00D90F72"/>
    <w:rsid w:val="00D91173"/>
    <w:rsid w:val="00D91E13"/>
    <w:rsid w:val="00D92804"/>
    <w:rsid w:val="00D92A2B"/>
    <w:rsid w:val="00D930F1"/>
    <w:rsid w:val="00D94664"/>
    <w:rsid w:val="00D95C43"/>
    <w:rsid w:val="00D96FBA"/>
    <w:rsid w:val="00D97462"/>
    <w:rsid w:val="00DA2453"/>
    <w:rsid w:val="00DA43E3"/>
    <w:rsid w:val="00DA4D24"/>
    <w:rsid w:val="00DA5DFB"/>
    <w:rsid w:val="00DA6BB1"/>
    <w:rsid w:val="00DA7101"/>
    <w:rsid w:val="00DB2459"/>
    <w:rsid w:val="00DB58D2"/>
    <w:rsid w:val="00DB5BB0"/>
    <w:rsid w:val="00DB71EA"/>
    <w:rsid w:val="00DB7AF0"/>
    <w:rsid w:val="00DB7E15"/>
    <w:rsid w:val="00DC0148"/>
    <w:rsid w:val="00DC1008"/>
    <w:rsid w:val="00DC28FD"/>
    <w:rsid w:val="00DC7047"/>
    <w:rsid w:val="00DD1A46"/>
    <w:rsid w:val="00DD1C80"/>
    <w:rsid w:val="00DD6A47"/>
    <w:rsid w:val="00DD6C59"/>
    <w:rsid w:val="00DE0651"/>
    <w:rsid w:val="00DE1432"/>
    <w:rsid w:val="00DE4644"/>
    <w:rsid w:val="00DE63AA"/>
    <w:rsid w:val="00DE7D48"/>
    <w:rsid w:val="00DF27C3"/>
    <w:rsid w:val="00DF2A99"/>
    <w:rsid w:val="00DF4636"/>
    <w:rsid w:val="00DF6EF0"/>
    <w:rsid w:val="00E01D32"/>
    <w:rsid w:val="00E03F2B"/>
    <w:rsid w:val="00E06237"/>
    <w:rsid w:val="00E06FA3"/>
    <w:rsid w:val="00E06FAA"/>
    <w:rsid w:val="00E075D3"/>
    <w:rsid w:val="00E12F58"/>
    <w:rsid w:val="00E16E7A"/>
    <w:rsid w:val="00E172FC"/>
    <w:rsid w:val="00E20789"/>
    <w:rsid w:val="00E208AB"/>
    <w:rsid w:val="00E2330F"/>
    <w:rsid w:val="00E23E7E"/>
    <w:rsid w:val="00E24292"/>
    <w:rsid w:val="00E2640C"/>
    <w:rsid w:val="00E26F9E"/>
    <w:rsid w:val="00E31825"/>
    <w:rsid w:val="00E31CF4"/>
    <w:rsid w:val="00E3235D"/>
    <w:rsid w:val="00E32A44"/>
    <w:rsid w:val="00E32FDD"/>
    <w:rsid w:val="00E33CA7"/>
    <w:rsid w:val="00E358B5"/>
    <w:rsid w:val="00E36092"/>
    <w:rsid w:val="00E37021"/>
    <w:rsid w:val="00E40E68"/>
    <w:rsid w:val="00E42326"/>
    <w:rsid w:val="00E4291F"/>
    <w:rsid w:val="00E4314B"/>
    <w:rsid w:val="00E433E7"/>
    <w:rsid w:val="00E45239"/>
    <w:rsid w:val="00E45ABD"/>
    <w:rsid w:val="00E50A40"/>
    <w:rsid w:val="00E540FB"/>
    <w:rsid w:val="00E5468E"/>
    <w:rsid w:val="00E627D3"/>
    <w:rsid w:val="00E6386F"/>
    <w:rsid w:val="00E638D6"/>
    <w:rsid w:val="00E64536"/>
    <w:rsid w:val="00E647D9"/>
    <w:rsid w:val="00E64D53"/>
    <w:rsid w:val="00E65A24"/>
    <w:rsid w:val="00E70D4E"/>
    <w:rsid w:val="00E71224"/>
    <w:rsid w:val="00E719B8"/>
    <w:rsid w:val="00E71BB8"/>
    <w:rsid w:val="00E720CE"/>
    <w:rsid w:val="00E76552"/>
    <w:rsid w:val="00E81CD9"/>
    <w:rsid w:val="00E85CB4"/>
    <w:rsid w:val="00E87C22"/>
    <w:rsid w:val="00E91A06"/>
    <w:rsid w:val="00E940C2"/>
    <w:rsid w:val="00E947B9"/>
    <w:rsid w:val="00E94D40"/>
    <w:rsid w:val="00E94D72"/>
    <w:rsid w:val="00EA0E27"/>
    <w:rsid w:val="00EA1B0A"/>
    <w:rsid w:val="00EA43B8"/>
    <w:rsid w:val="00EB3042"/>
    <w:rsid w:val="00EB3B10"/>
    <w:rsid w:val="00EB429F"/>
    <w:rsid w:val="00EB71FF"/>
    <w:rsid w:val="00ED1642"/>
    <w:rsid w:val="00ED189E"/>
    <w:rsid w:val="00ED1DA4"/>
    <w:rsid w:val="00ED2006"/>
    <w:rsid w:val="00ED205F"/>
    <w:rsid w:val="00ED3EBD"/>
    <w:rsid w:val="00ED4950"/>
    <w:rsid w:val="00ED5B13"/>
    <w:rsid w:val="00EE2F3E"/>
    <w:rsid w:val="00EE50A7"/>
    <w:rsid w:val="00EE680B"/>
    <w:rsid w:val="00EE7A61"/>
    <w:rsid w:val="00EE7D57"/>
    <w:rsid w:val="00EF284A"/>
    <w:rsid w:val="00EF33EC"/>
    <w:rsid w:val="00EF3672"/>
    <w:rsid w:val="00EF3D70"/>
    <w:rsid w:val="00EF4422"/>
    <w:rsid w:val="00EF4E9F"/>
    <w:rsid w:val="00EF519C"/>
    <w:rsid w:val="00EF58F0"/>
    <w:rsid w:val="00EF5FFF"/>
    <w:rsid w:val="00EF6357"/>
    <w:rsid w:val="00F0015D"/>
    <w:rsid w:val="00F10B58"/>
    <w:rsid w:val="00F1141B"/>
    <w:rsid w:val="00F12035"/>
    <w:rsid w:val="00F130AE"/>
    <w:rsid w:val="00F15C82"/>
    <w:rsid w:val="00F177F2"/>
    <w:rsid w:val="00F17E69"/>
    <w:rsid w:val="00F23A27"/>
    <w:rsid w:val="00F2469C"/>
    <w:rsid w:val="00F24BF6"/>
    <w:rsid w:val="00F2637A"/>
    <w:rsid w:val="00F317D2"/>
    <w:rsid w:val="00F31B38"/>
    <w:rsid w:val="00F3451A"/>
    <w:rsid w:val="00F40A24"/>
    <w:rsid w:val="00F4557B"/>
    <w:rsid w:val="00F46203"/>
    <w:rsid w:val="00F463AD"/>
    <w:rsid w:val="00F53A1D"/>
    <w:rsid w:val="00F548A2"/>
    <w:rsid w:val="00F56435"/>
    <w:rsid w:val="00F56DEA"/>
    <w:rsid w:val="00F62C3F"/>
    <w:rsid w:val="00F6307B"/>
    <w:rsid w:val="00F665F8"/>
    <w:rsid w:val="00F67C5D"/>
    <w:rsid w:val="00F7070E"/>
    <w:rsid w:val="00F71C1F"/>
    <w:rsid w:val="00F729E2"/>
    <w:rsid w:val="00F7460C"/>
    <w:rsid w:val="00F76C63"/>
    <w:rsid w:val="00F800A4"/>
    <w:rsid w:val="00F808F7"/>
    <w:rsid w:val="00F86EB1"/>
    <w:rsid w:val="00F91AF7"/>
    <w:rsid w:val="00F96EFE"/>
    <w:rsid w:val="00FA2D26"/>
    <w:rsid w:val="00FB6D11"/>
    <w:rsid w:val="00FB752C"/>
    <w:rsid w:val="00FB7EBD"/>
    <w:rsid w:val="00FC0704"/>
    <w:rsid w:val="00FC08C8"/>
    <w:rsid w:val="00FC3B0A"/>
    <w:rsid w:val="00FC4BC5"/>
    <w:rsid w:val="00FC4E5E"/>
    <w:rsid w:val="00FC5BE3"/>
    <w:rsid w:val="00FC691B"/>
    <w:rsid w:val="00FD5D25"/>
    <w:rsid w:val="00FD5E37"/>
    <w:rsid w:val="00FD681B"/>
    <w:rsid w:val="00FD71EE"/>
    <w:rsid w:val="00FE02B6"/>
    <w:rsid w:val="00FE0321"/>
    <w:rsid w:val="00FE1235"/>
    <w:rsid w:val="00FE1295"/>
    <w:rsid w:val="00FE28CA"/>
    <w:rsid w:val="00FE294C"/>
    <w:rsid w:val="00FE491B"/>
    <w:rsid w:val="00FE635C"/>
    <w:rsid w:val="00FE74CF"/>
    <w:rsid w:val="00FF2A88"/>
    <w:rsid w:val="00FF32E3"/>
    <w:rsid w:val="00FF3311"/>
    <w:rsid w:val="00FF414E"/>
    <w:rsid w:val="00FF6120"/>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7D"/>
    <w:rPr>
      <w:rFonts w:ascii="Calibri" w:eastAsia="Times New Roman" w:hAnsi="Calibri" w:cs="Times New Roman"/>
      <w:lang w:eastAsia="ru-RU"/>
    </w:rPr>
  </w:style>
  <w:style w:type="paragraph" w:styleId="5">
    <w:name w:val="heading 5"/>
    <w:basedOn w:val="a"/>
    <w:next w:val="a"/>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7">
    <w:name w:val="List Paragraph"/>
    <w:basedOn w:val="a"/>
    <w:uiPriority w:val="34"/>
    <w:qFormat/>
    <w:rsid w:val="009E5FCA"/>
    <w:pPr>
      <w:ind w:left="720"/>
      <w:contextualSpacing/>
    </w:pPr>
  </w:style>
  <w:style w:type="paragraph" w:styleId="3">
    <w:name w:val="Body Text Indent 3"/>
    <w:basedOn w:val="a"/>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B168F9"/>
    <w:pPr>
      <w:spacing w:after="120"/>
    </w:pPr>
    <w:rPr>
      <w:sz w:val="16"/>
      <w:szCs w:val="16"/>
    </w:rPr>
  </w:style>
  <w:style w:type="character" w:customStyle="1" w:styleId="32">
    <w:name w:val="Основной текст 3 Знак"/>
    <w:basedOn w:val="a0"/>
    <w:link w:val="31"/>
    <w:uiPriority w:val="99"/>
    <w:rsid w:val="00B168F9"/>
    <w:rPr>
      <w:rFonts w:ascii="Calibri" w:eastAsia="Times New Roman" w:hAnsi="Calibri" w:cs="Times New Roman"/>
      <w:sz w:val="16"/>
      <w:szCs w:val="16"/>
      <w:lang w:eastAsia="ru-RU"/>
    </w:rPr>
  </w:style>
  <w:style w:type="paragraph" w:styleId="a8">
    <w:name w:val="Normal (Web)"/>
    <w:basedOn w:val="a"/>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uiPriority w:val="99"/>
    <w:unhideWhenUsed/>
    <w:rsid w:val="00207481"/>
    <w:pPr>
      <w:spacing w:after="120"/>
    </w:pPr>
    <w:rPr>
      <w:sz w:val="20"/>
      <w:szCs w:val="20"/>
      <w:lang w:val="x-none"/>
    </w:rPr>
  </w:style>
  <w:style w:type="character" w:customStyle="1" w:styleId="aa">
    <w:name w:val="Основной текст Знак"/>
    <w:basedOn w:val="a0"/>
    <w:link w:val="a9"/>
    <w:uiPriority w:val="99"/>
    <w:rsid w:val="00207481"/>
    <w:rPr>
      <w:rFonts w:ascii="Calibri" w:eastAsia="Times New Roman" w:hAnsi="Calibri" w:cs="Times New Roman"/>
      <w:sz w:val="20"/>
      <w:szCs w:val="20"/>
      <w:lang w:val="x-none" w:eastAsia="ru-RU"/>
    </w:rPr>
  </w:style>
  <w:style w:type="paragraph" w:styleId="ab">
    <w:name w:val="Title"/>
    <w:basedOn w:val="a"/>
    <w:link w:val="ac"/>
    <w:qFormat/>
    <w:rsid w:val="00207481"/>
    <w:pPr>
      <w:spacing w:after="0" w:line="240" w:lineRule="auto"/>
      <w:jc w:val="center"/>
    </w:pPr>
    <w:rPr>
      <w:rFonts w:ascii="Times New Roman" w:hAnsi="Times New Roman"/>
      <w:sz w:val="28"/>
      <w:szCs w:val="20"/>
      <w:lang w:val="x-none" w:eastAsia="x-none"/>
    </w:rPr>
  </w:style>
  <w:style w:type="character" w:customStyle="1" w:styleId="ac">
    <w:name w:val="Название Знак"/>
    <w:basedOn w:val="a0"/>
    <w:link w:val="ab"/>
    <w:rsid w:val="00207481"/>
    <w:rPr>
      <w:rFonts w:ascii="Times New Roman" w:eastAsia="Times New Roman" w:hAnsi="Times New Roman" w:cs="Times New Roman"/>
      <w:sz w:val="28"/>
      <w:szCs w:val="20"/>
      <w:lang w:val="x-none" w:eastAsia="x-none"/>
    </w:rPr>
  </w:style>
  <w:style w:type="paragraph" w:customStyle="1" w:styleId="10">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d">
    <w:name w:val="ОсновнойКурсовая"/>
    <w:basedOn w:val="a"/>
    <w:rsid w:val="00EA43B8"/>
    <w:pPr>
      <w:spacing w:after="0" w:line="360" w:lineRule="auto"/>
      <w:ind w:firstLine="709"/>
      <w:jc w:val="both"/>
    </w:pPr>
    <w:rPr>
      <w:rFonts w:ascii="Verdana" w:hAnsi="Verdana"/>
      <w:sz w:val="24"/>
      <w:szCs w:val="24"/>
    </w:rPr>
  </w:style>
  <w:style w:type="paragraph" w:customStyle="1" w:styleId="11">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т_табл"/>
    <w:basedOn w:val="a"/>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
    <w:name w:val="Body Text Indent"/>
    <w:basedOn w:val="a"/>
    <w:link w:val="af0"/>
    <w:uiPriority w:val="99"/>
    <w:unhideWhenUsed/>
    <w:rsid w:val="001E50D2"/>
    <w:pPr>
      <w:spacing w:after="120"/>
      <w:ind w:left="283"/>
    </w:pPr>
  </w:style>
  <w:style w:type="character" w:customStyle="1" w:styleId="af0">
    <w:name w:val="Основной текст с отступом Знак"/>
    <w:basedOn w:val="a0"/>
    <w:link w:val="af"/>
    <w:uiPriority w:val="99"/>
    <w:rsid w:val="001E50D2"/>
    <w:rPr>
      <w:rFonts w:ascii="Calibri" w:eastAsia="Times New Roman" w:hAnsi="Calibri" w:cs="Times New Roman"/>
      <w:lang w:eastAsia="ru-RU"/>
    </w:rPr>
  </w:style>
  <w:style w:type="character" w:customStyle="1" w:styleId="apple-converted-space">
    <w:name w:val="apple-converted-space"/>
    <w:basedOn w:val="a0"/>
    <w:rsid w:val="00B80248"/>
  </w:style>
  <w:style w:type="character" w:customStyle="1" w:styleId="submenu-table">
    <w:name w:val="submenu-table"/>
    <w:basedOn w:val="a0"/>
    <w:rsid w:val="00B80248"/>
  </w:style>
  <w:style w:type="paragraph" w:styleId="2">
    <w:name w:val="Body Text 2"/>
    <w:basedOn w:val="a"/>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0"/>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1">
    <w:name w:val="Hyperlink"/>
    <w:basedOn w:val="a0"/>
    <w:uiPriority w:val="99"/>
    <w:semiHidden/>
    <w:unhideWhenUsed/>
    <w:rsid w:val="008C03FA"/>
    <w:rPr>
      <w:color w:val="0000FF"/>
      <w:u w:val="single"/>
    </w:rPr>
  </w:style>
  <w:style w:type="paragraph" w:styleId="21">
    <w:name w:val="Body Text Indent 2"/>
    <w:basedOn w:val="a"/>
    <w:link w:val="23"/>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0"/>
    <w:link w:val="21"/>
    <w:rsid w:val="00EA0E27"/>
    <w:rPr>
      <w:rFonts w:ascii="Times New Roman" w:eastAsia="Times New Roman" w:hAnsi="Times New Roman" w:cs="Times New Roman"/>
      <w:sz w:val="24"/>
      <w:szCs w:val="24"/>
      <w:lang w:val="x-none" w:eastAsia="ru-RU"/>
    </w:rPr>
  </w:style>
  <w:style w:type="paragraph" w:customStyle="1" w:styleId="Style2">
    <w:name w:val="Style2"/>
    <w:basedOn w:val="a"/>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
    <w:locked/>
    <w:rsid w:val="00FC08C8"/>
    <w:rPr>
      <w:rFonts w:ascii="Calibri" w:eastAsia="Times New Roman" w:hAnsi="Calibri" w:cs="Times New Roman"/>
      <w:lang w:eastAsia="ru-RU"/>
    </w:rPr>
  </w:style>
  <w:style w:type="character" w:customStyle="1" w:styleId="50">
    <w:name w:val="Заголовок 5 Знак"/>
    <w:basedOn w:val="a0"/>
    <w:link w:val="5"/>
    <w:rsid w:val="003E1426"/>
    <w:rPr>
      <w:rFonts w:ascii="Cambria" w:eastAsia="Times New Roman" w:hAnsi="Cambria" w:cs="Times New Roman"/>
      <w:color w:val="243F60"/>
      <w:sz w:val="20"/>
      <w:szCs w:val="20"/>
      <w:lang w:val="x-none" w:eastAsia="x-none"/>
    </w:rPr>
  </w:style>
  <w:style w:type="paragraph" w:styleId="af2">
    <w:name w:val="Balloon Text"/>
    <w:basedOn w:val="a"/>
    <w:link w:val="af3"/>
    <w:uiPriority w:val="99"/>
    <w:semiHidden/>
    <w:unhideWhenUsed/>
    <w:rsid w:val="00CF253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F2534"/>
    <w:rPr>
      <w:rFonts w:ascii="Tahoma" w:eastAsia="Times New Roman" w:hAnsi="Tahoma" w:cs="Tahoma"/>
      <w:sz w:val="16"/>
      <w:szCs w:val="16"/>
      <w:lang w:eastAsia="ru-RU"/>
    </w:rPr>
  </w:style>
  <w:style w:type="paragraph" w:customStyle="1" w:styleId="7">
    <w:name w:val="çàãîëîâîê 7"/>
    <w:basedOn w:val="a"/>
    <w:next w:val="a"/>
    <w:rsid w:val="003F4A4A"/>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3F4A4A"/>
    <w:pPr>
      <w:widowControl w:val="0"/>
      <w:suppressAutoHyphens/>
      <w:spacing w:after="0" w:line="240" w:lineRule="auto"/>
    </w:pPr>
    <w:rPr>
      <w:rFonts w:ascii="Arial" w:eastAsia="Lucida Sans Unicode" w:hAnsi="Arial"/>
      <w:kern w:val="1"/>
      <w:sz w:val="20"/>
      <w:szCs w:val="24"/>
    </w:rPr>
  </w:style>
  <w:style w:type="paragraph" w:styleId="af4">
    <w:name w:val="No Spacing"/>
    <w:uiPriority w:val="1"/>
    <w:qFormat/>
    <w:rsid w:val="006F04C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28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6A9F"/>
    <w:rPr>
      <w:rFonts w:ascii="Courier New" w:eastAsia="Times New Roman" w:hAnsi="Courier New" w:cs="Courier New"/>
      <w:sz w:val="20"/>
      <w:szCs w:val="20"/>
      <w:lang w:eastAsia="ru-RU"/>
    </w:rPr>
  </w:style>
  <w:style w:type="paragraph" w:customStyle="1" w:styleId="12">
    <w:name w:val="Абзац списка1"/>
    <w:basedOn w:val="a"/>
    <w:rsid w:val="00ED4950"/>
    <w:pPr>
      <w:ind w:left="720"/>
    </w:pPr>
    <w:rPr>
      <w:rFonts w:cs="Calibri"/>
    </w:rPr>
  </w:style>
  <w:style w:type="paragraph" w:customStyle="1" w:styleId="25">
    <w:name w:val="Абзац списка2"/>
    <w:basedOn w:val="a"/>
    <w:rsid w:val="008076AB"/>
    <w:pPr>
      <w:ind w:left="720"/>
    </w:pPr>
    <w:rPr>
      <w:rFonts w:cs="Calibri"/>
    </w:rPr>
  </w:style>
  <w:style w:type="paragraph" w:customStyle="1" w:styleId="6">
    <w:name w:val="заголовок 6"/>
    <w:basedOn w:val="a"/>
    <w:next w:val="a"/>
    <w:rsid w:val="00C630E6"/>
    <w:pPr>
      <w:keepNext/>
      <w:autoSpaceDE w:val="0"/>
      <w:autoSpaceDN w:val="0"/>
      <w:spacing w:after="0" w:line="240" w:lineRule="auto"/>
      <w:jc w:val="center"/>
      <w:outlineLvl w:val="5"/>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7D"/>
    <w:rPr>
      <w:rFonts w:ascii="Calibri" w:eastAsia="Times New Roman" w:hAnsi="Calibri" w:cs="Times New Roman"/>
      <w:lang w:eastAsia="ru-RU"/>
    </w:rPr>
  </w:style>
  <w:style w:type="paragraph" w:styleId="5">
    <w:name w:val="heading 5"/>
    <w:basedOn w:val="a"/>
    <w:next w:val="a"/>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7">
    <w:name w:val="List Paragraph"/>
    <w:basedOn w:val="a"/>
    <w:uiPriority w:val="34"/>
    <w:qFormat/>
    <w:rsid w:val="009E5FCA"/>
    <w:pPr>
      <w:ind w:left="720"/>
      <w:contextualSpacing/>
    </w:pPr>
  </w:style>
  <w:style w:type="paragraph" w:styleId="3">
    <w:name w:val="Body Text Indent 3"/>
    <w:basedOn w:val="a"/>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B168F9"/>
    <w:pPr>
      <w:spacing w:after="120"/>
    </w:pPr>
    <w:rPr>
      <w:sz w:val="16"/>
      <w:szCs w:val="16"/>
    </w:rPr>
  </w:style>
  <w:style w:type="character" w:customStyle="1" w:styleId="32">
    <w:name w:val="Основной текст 3 Знак"/>
    <w:basedOn w:val="a0"/>
    <w:link w:val="31"/>
    <w:uiPriority w:val="99"/>
    <w:rsid w:val="00B168F9"/>
    <w:rPr>
      <w:rFonts w:ascii="Calibri" w:eastAsia="Times New Roman" w:hAnsi="Calibri" w:cs="Times New Roman"/>
      <w:sz w:val="16"/>
      <w:szCs w:val="16"/>
      <w:lang w:eastAsia="ru-RU"/>
    </w:rPr>
  </w:style>
  <w:style w:type="paragraph" w:styleId="a8">
    <w:name w:val="Normal (Web)"/>
    <w:basedOn w:val="a"/>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uiPriority w:val="99"/>
    <w:unhideWhenUsed/>
    <w:rsid w:val="00207481"/>
    <w:pPr>
      <w:spacing w:after="120"/>
    </w:pPr>
    <w:rPr>
      <w:sz w:val="20"/>
      <w:szCs w:val="20"/>
      <w:lang w:val="x-none"/>
    </w:rPr>
  </w:style>
  <w:style w:type="character" w:customStyle="1" w:styleId="aa">
    <w:name w:val="Основной текст Знак"/>
    <w:basedOn w:val="a0"/>
    <w:link w:val="a9"/>
    <w:uiPriority w:val="99"/>
    <w:rsid w:val="00207481"/>
    <w:rPr>
      <w:rFonts w:ascii="Calibri" w:eastAsia="Times New Roman" w:hAnsi="Calibri" w:cs="Times New Roman"/>
      <w:sz w:val="20"/>
      <w:szCs w:val="20"/>
      <w:lang w:val="x-none" w:eastAsia="ru-RU"/>
    </w:rPr>
  </w:style>
  <w:style w:type="paragraph" w:styleId="ab">
    <w:name w:val="Title"/>
    <w:basedOn w:val="a"/>
    <w:link w:val="ac"/>
    <w:qFormat/>
    <w:rsid w:val="00207481"/>
    <w:pPr>
      <w:spacing w:after="0" w:line="240" w:lineRule="auto"/>
      <w:jc w:val="center"/>
    </w:pPr>
    <w:rPr>
      <w:rFonts w:ascii="Times New Roman" w:hAnsi="Times New Roman"/>
      <w:sz w:val="28"/>
      <w:szCs w:val="20"/>
      <w:lang w:val="x-none" w:eastAsia="x-none"/>
    </w:rPr>
  </w:style>
  <w:style w:type="character" w:customStyle="1" w:styleId="ac">
    <w:name w:val="Название Знак"/>
    <w:basedOn w:val="a0"/>
    <w:link w:val="ab"/>
    <w:rsid w:val="00207481"/>
    <w:rPr>
      <w:rFonts w:ascii="Times New Roman" w:eastAsia="Times New Roman" w:hAnsi="Times New Roman" w:cs="Times New Roman"/>
      <w:sz w:val="28"/>
      <w:szCs w:val="20"/>
      <w:lang w:val="x-none" w:eastAsia="x-none"/>
    </w:rPr>
  </w:style>
  <w:style w:type="paragraph" w:customStyle="1" w:styleId="10">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d">
    <w:name w:val="ОсновнойКурсовая"/>
    <w:basedOn w:val="a"/>
    <w:rsid w:val="00EA43B8"/>
    <w:pPr>
      <w:spacing w:after="0" w:line="360" w:lineRule="auto"/>
      <w:ind w:firstLine="709"/>
      <w:jc w:val="both"/>
    </w:pPr>
    <w:rPr>
      <w:rFonts w:ascii="Verdana" w:hAnsi="Verdana"/>
      <w:sz w:val="24"/>
      <w:szCs w:val="24"/>
    </w:rPr>
  </w:style>
  <w:style w:type="paragraph" w:customStyle="1" w:styleId="11">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т_табл"/>
    <w:basedOn w:val="a"/>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
    <w:name w:val="Body Text Indent"/>
    <w:basedOn w:val="a"/>
    <w:link w:val="af0"/>
    <w:uiPriority w:val="99"/>
    <w:unhideWhenUsed/>
    <w:rsid w:val="001E50D2"/>
    <w:pPr>
      <w:spacing w:after="120"/>
      <w:ind w:left="283"/>
    </w:pPr>
  </w:style>
  <w:style w:type="character" w:customStyle="1" w:styleId="af0">
    <w:name w:val="Основной текст с отступом Знак"/>
    <w:basedOn w:val="a0"/>
    <w:link w:val="af"/>
    <w:uiPriority w:val="99"/>
    <w:rsid w:val="001E50D2"/>
    <w:rPr>
      <w:rFonts w:ascii="Calibri" w:eastAsia="Times New Roman" w:hAnsi="Calibri" w:cs="Times New Roman"/>
      <w:lang w:eastAsia="ru-RU"/>
    </w:rPr>
  </w:style>
  <w:style w:type="character" w:customStyle="1" w:styleId="apple-converted-space">
    <w:name w:val="apple-converted-space"/>
    <w:basedOn w:val="a0"/>
    <w:rsid w:val="00B80248"/>
  </w:style>
  <w:style w:type="character" w:customStyle="1" w:styleId="submenu-table">
    <w:name w:val="submenu-table"/>
    <w:basedOn w:val="a0"/>
    <w:rsid w:val="00B80248"/>
  </w:style>
  <w:style w:type="paragraph" w:styleId="2">
    <w:name w:val="Body Text 2"/>
    <w:basedOn w:val="a"/>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0"/>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1">
    <w:name w:val="Hyperlink"/>
    <w:basedOn w:val="a0"/>
    <w:uiPriority w:val="99"/>
    <w:semiHidden/>
    <w:unhideWhenUsed/>
    <w:rsid w:val="008C03FA"/>
    <w:rPr>
      <w:color w:val="0000FF"/>
      <w:u w:val="single"/>
    </w:rPr>
  </w:style>
  <w:style w:type="paragraph" w:styleId="21">
    <w:name w:val="Body Text Indent 2"/>
    <w:basedOn w:val="a"/>
    <w:link w:val="23"/>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0"/>
    <w:link w:val="21"/>
    <w:rsid w:val="00EA0E27"/>
    <w:rPr>
      <w:rFonts w:ascii="Times New Roman" w:eastAsia="Times New Roman" w:hAnsi="Times New Roman" w:cs="Times New Roman"/>
      <w:sz w:val="24"/>
      <w:szCs w:val="24"/>
      <w:lang w:val="x-none" w:eastAsia="ru-RU"/>
    </w:rPr>
  </w:style>
  <w:style w:type="paragraph" w:customStyle="1" w:styleId="Style2">
    <w:name w:val="Style2"/>
    <w:basedOn w:val="a"/>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
    <w:locked/>
    <w:rsid w:val="00FC08C8"/>
    <w:rPr>
      <w:rFonts w:ascii="Calibri" w:eastAsia="Times New Roman" w:hAnsi="Calibri" w:cs="Times New Roman"/>
      <w:lang w:eastAsia="ru-RU"/>
    </w:rPr>
  </w:style>
  <w:style w:type="character" w:customStyle="1" w:styleId="50">
    <w:name w:val="Заголовок 5 Знак"/>
    <w:basedOn w:val="a0"/>
    <w:link w:val="5"/>
    <w:rsid w:val="003E1426"/>
    <w:rPr>
      <w:rFonts w:ascii="Cambria" w:eastAsia="Times New Roman" w:hAnsi="Cambria" w:cs="Times New Roman"/>
      <w:color w:val="243F60"/>
      <w:sz w:val="20"/>
      <w:szCs w:val="20"/>
      <w:lang w:val="x-none" w:eastAsia="x-none"/>
    </w:rPr>
  </w:style>
  <w:style w:type="paragraph" w:styleId="af2">
    <w:name w:val="Balloon Text"/>
    <w:basedOn w:val="a"/>
    <w:link w:val="af3"/>
    <w:uiPriority w:val="99"/>
    <w:semiHidden/>
    <w:unhideWhenUsed/>
    <w:rsid w:val="00CF253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F2534"/>
    <w:rPr>
      <w:rFonts w:ascii="Tahoma" w:eastAsia="Times New Roman" w:hAnsi="Tahoma" w:cs="Tahoma"/>
      <w:sz w:val="16"/>
      <w:szCs w:val="16"/>
      <w:lang w:eastAsia="ru-RU"/>
    </w:rPr>
  </w:style>
  <w:style w:type="paragraph" w:customStyle="1" w:styleId="7">
    <w:name w:val="çàãîëîâîê 7"/>
    <w:basedOn w:val="a"/>
    <w:next w:val="a"/>
    <w:rsid w:val="003F4A4A"/>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3F4A4A"/>
    <w:pPr>
      <w:widowControl w:val="0"/>
      <w:suppressAutoHyphens/>
      <w:spacing w:after="0" w:line="240" w:lineRule="auto"/>
    </w:pPr>
    <w:rPr>
      <w:rFonts w:ascii="Arial" w:eastAsia="Lucida Sans Unicode" w:hAnsi="Arial"/>
      <w:kern w:val="1"/>
      <w:sz w:val="20"/>
      <w:szCs w:val="24"/>
    </w:rPr>
  </w:style>
  <w:style w:type="paragraph" w:styleId="af4">
    <w:name w:val="No Spacing"/>
    <w:uiPriority w:val="1"/>
    <w:qFormat/>
    <w:rsid w:val="006F04C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28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6A9F"/>
    <w:rPr>
      <w:rFonts w:ascii="Courier New" w:eastAsia="Times New Roman" w:hAnsi="Courier New" w:cs="Courier New"/>
      <w:sz w:val="20"/>
      <w:szCs w:val="20"/>
      <w:lang w:eastAsia="ru-RU"/>
    </w:rPr>
  </w:style>
  <w:style w:type="paragraph" w:customStyle="1" w:styleId="12">
    <w:name w:val="Абзац списка1"/>
    <w:basedOn w:val="a"/>
    <w:rsid w:val="00ED4950"/>
    <w:pPr>
      <w:ind w:left="720"/>
    </w:pPr>
    <w:rPr>
      <w:rFonts w:cs="Calibri"/>
    </w:rPr>
  </w:style>
  <w:style w:type="paragraph" w:customStyle="1" w:styleId="25">
    <w:name w:val="Абзац списка2"/>
    <w:basedOn w:val="a"/>
    <w:rsid w:val="008076AB"/>
    <w:pPr>
      <w:ind w:left="720"/>
    </w:pPr>
    <w:rPr>
      <w:rFonts w:cs="Calibri"/>
    </w:rPr>
  </w:style>
  <w:style w:type="paragraph" w:customStyle="1" w:styleId="6">
    <w:name w:val="заголовок 6"/>
    <w:basedOn w:val="a"/>
    <w:next w:val="a"/>
    <w:rsid w:val="00C630E6"/>
    <w:pPr>
      <w:keepNext/>
      <w:autoSpaceDE w:val="0"/>
      <w:autoSpaceDN w:val="0"/>
      <w:spacing w:after="0" w:line="240" w:lineRule="auto"/>
      <w:jc w:val="center"/>
      <w:outlineLvl w:val="5"/>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975">
      <w:bodyDiv w:val="1"/>
      <w:marLeft w:val="0"/>
      <w:marRight w:val="0"/>
      <w:marTop w:val="0"/>
      <w:marBottom w:val="0"/>
      <w:divBdr>
        <w:top w:val="none" w:sz="0" w:space="0" w:color="auto"/>
        <w:left w:val="none" w:sz="0" w:space="0" w:color="auto"/>
        <w:bottom w:val="none" w:sz="0" w:space="0" w:color="auto"/>
        <w:right w:val="none" w:sz="0" w:space="0" w:color="auto"/>
      </w:divBdr>
    </w:div>
    <w:div w:id="39525568">
      <w:bodyDiv w:val="1"/>
      <w:marLeft w:val="0"/>
      <w:marRight w:val="0"/>
      <w:marTop w:val="0"/>
      <w:marBottom w:val="0"/>
      <w:divBdr>
        <w:top w:val="none" w:sz="0" w:space="0" w:color="auto"/>
        <w:left w:val="none" w:sz="0" w:space="0" w:color="auto"/>
        <w:bottom w:val="none" w:sz="0" w:space="0" w:color="auto"/>
        <w:right w:val="none" w:sz="0" w:space="0" w:color="auto"/>
      </w:divBdr>
    </w:div>
    <w:div w:id="61224511">
      <w:bodyDiv w:val="1"/>
      <w:marLeft w:val="0"/>
      <w:marRight w:val="0"/>
      <w:marTop w:val="0"/>
      <w:marBottom w:val="0"/>
      <w:divBdr>
        <w:top w:val="none" w:sz="0" w:space="0" w:color="auto"/>
        <w:left w:val="none" w:sz="0" w:space="0" w:color="auto"/>
        <w:bottom w:val="none" w:sz="0" w:space="0" w:color="auto"/>
        <w:right w:val="none" w:sz="0" w:space="0" w:color="auto"/>
      </w:divBdr>
    </w:div>
    <w:div w:id="73356685">
      <w:bodyDiv w:val="1"/>
      <w:marLeft w:val="0"/>
      <w:marRight w:val="0"/>
      <w:marTop w:val="0"/>
      <w:marBottom w:val="0"/>
      <w:divBdr>
        <w:top w:val="none" w:sz="0" w:space="0" w:color="auto"/>
        <w:left w:val="none" w:sz="0" w:space="0" w:color="auto"/>
        <w:bottom w:val="none" w:sz="0" w:space="0" w:color="auto"/>
        <w:right w:val="none" w:sz="0" w:space="0" w:color="auto"/>
      </w:divBdr>
    </w:div>
    <w:div w:id="120005689">
      <w:bodyDiv w:val="1"/>
      <w:marLeft w:val="0"/>
      <w:marRight w:val="0"/>
      <w:marTop w:val="0"/>
      <w:marBottom w:val="0"/>
      <w:divBdr>
        <w:top w:val="none" w:sz="0" w:space="0" w:color="auto"/>
        <w:left w:val="none" w:sz="0" w:space="0" w:color="auto"/>
        <w:bottom w:val="none" w:sz="0" w:space="0" w:color="auto"/>
        <w:right w:val="none" w:sz="0" w:space="0" w:color="auto"/>
      </w:divBdr>
    </w:div>
    <w:div w:id="125392122">
      <w:bodyDiv w:val="1"/>
      <w:marLeft w:val="0"/>
      <w:marRight w:val="0"/>
      <w:marTop w:val="0"/>
      <w:marBottom w:val="0"/>
      <w:divBdr>
        <w:top w:val="none" w:sz="0" w:space="0" w:color="auto"/>
        <w:left w:val="none" w:sz="0" w:space="0" w:color="auto"/>
        <w:bottom w:val="none" w:sz="0" w:space="0" w:color="auto"/>
        <w:right w:val="none" w:sz="0" w:space="0" w:color="auto"/>
      </w:divBdr>
    </w:div>
    <w:div w:id="140125518">
      <w:bodyDiv w:val="1"/>
      <w:marLeft w:val="0"/>
      <w:marRight w:val="0"/>
      <w:marTop w:val="0"/>
      <w:marBottom w:val="0"/>
      <w:divBdr>
        <w:top w:val="none" w:sz="0" w:space="0" w:color="auto"/>
        <w:left w:val="none" w:sz="0" w:space="0" w:color="auto"/>
        <w:bottom w:val="none" w:sz="0" w:space="0" w:color="auto"/>
        <w:right w:val="none" w:sz="0" w:space="0" w:color="auto"/>
      </w:divBdr>
    </w:div>
    <w:div w:id="181087784">
      <w:bodyDiv w:val="1"/>
      <w:marLeft w:val="0"/>
      <w:marRight w:val="0"/>
      <w:marTop w:val="0"/>
      <w:marBottom w:val="0"/>
      <w:divBdr>
        <w:top w:val="none" w:sz="0" w:space="0" w:color="auto"/>
        <w:left w:val="none" w:sz="0" w:space="0" w:color="auto"/>
        <w:bottom w:val="none" w:sz="0" w:space="0" w:color="auto"/>
        <w:right w:val="none" w:sz="0" w:space="0" w:color="auto"/>
      </w:divBdr>
    </w:div>
    <w:div w:id="219248564">
      <w:bodyDiv w:val="1"/>
      <w:marLeft w:val="0"/>
      <w:marRight w:val="0"/>
      <w:marTop w:val="0"/>
      <w:marBottom w:val="0"/>
      <w:divBdr>
        <w:top w:val="none" w:sz="0" w:space="0" w:color="auto"/>
        <w:left w:val="none" w:sz="0" w:space="0" w:color="auto"/>
        <w:bottom w:val="none" w:sz="0" w:space="0" w:color="auto"/>
        <w:right w:val="none" w:sz="0" w:space="0" w:color="auto"/>
      </w:divBdr>
    </w:div>
    <w:div w:id="322976086">
      <w:bodyDiv w:val="1"/>
      <w:marLeft w:val="0"/>
      <w:marRight w:val="0"/>
      <w:marTop w:val="0"/>
      <w:marBottom w:val="0"/>
      <w:divBdr>
        <w:top w:val="none" w:sz="0" w:space="0" w:color="auto"/>
        <w:left w:val="none" w:sz="0" w:space="0" w:color="auto"/>
        <w:bottom w:val="none" w:sz="0" w:space="0" w:color="auto"/>
        <w:right w:val="none" w:sz="0" w:space="0" w:color="auto"/>
      </w:divBdr>
    </w:div>
    <w:div w:id="332533303">
      <w:bodyDiv w:val="1"/>
      <w:marLeft w:val="0"/>
      <w:marRight w:val="0"/>
      <w:marTop w:val="0"/>
      <w:marBottom w:val="0"/>
      <w:divBdr>
        <w:top w:val="none" w:sz="0" w:space="0" w:color="auto"/>
        <w:left w:val="none" w:sz="0" w:space="0" w:color="auto"/>
        <w:bottom w:val="none" w:sz="0" w:space="0" w:color="auto"/>
        <w:right w:val="none" w:sz="0" w:space="0" w:color="auto"/>
      </w:divBdr>
    </w:div>
    <w:div w:id="349917737">
      <w:bodyDiv w:val="1"/>
      <w:marLeft w:val="0"/>
      <w:marRight w:val="0"/>
      <w:marTop w:val="0"/>
      <w:marBottom w:val="0"/>
      <w:divBdr>
        <w:top w:val="none" w:sz="0" w:space="0" w:color="auto"/>
        <w:left w:val="none" w:sz="0" w:space="0" w:color="auto"/>
        <w:bottom w:val="none" w:sz="0" w:space="0" w:color="auto"/>
        <w:right w:val="none" w:sz="0" w:space="0" w:color="auto"/>
      </w:divBdr>
    </w:div>
    <w:div w:id="379137213">
      <w:bodyDiv w:val="1"/>
      <w:marLeft w:val="0"/>
      <w:marRight w:val="0"/>
      <w:marTop w:val="0"/>
      <w:marBottom w:val="0"/>
      <w:divBdr>
        <w:top w:val="none" w:sz="0" w:space="0" w:color="auto"/>
        <w:left w:val="none" w:sz="0" w:space="0" w:color="auto"/>
        <w:bottom w:val="none" w:sz="0" w:space="0" w:color="auto"/>
        <w:right w:val="none" w:sz="0" w:space="0" w:color="auto"/>
      </w:divBdr>
    </w:div>
    <w:div w:id="395780441">
      <w:bodyDiv w:val="1"/>
      <w:marLeft w:val="0"/>
      <w:marRight w:val="0"/>
      <w:marTop w:val="0"/>
      <w:marBottom w:val="0"/>
      <w:divBdr>
        <w:top w:val="none" w:sz="0" w:space="0" w:color="auto"/>
        <w:left w:val="none" w:sz="0" w:space="0" w:color="auto"/>
        <w:bottom w:val="none" w:sz="0" w:space="0" w:color="auto"/>
        <w:right w:val="none" w:sz="0" w:space="0" w:color="auto"/>
      </w:divBdr>
    </w:div>
    <w:div w:id="415707831">
      <w:bodyDiv w:val="1"/>
      <w:marLeft w:val="0"/>
      <w:marRight w:val="0"/>
      <w:marTop w:val="0"/>
      <w:marBottom w:val="0"/>
      <w:divBdr>
        <w:top w:val="none" w:sz="0" w:space="0" w:color="auto"/>
        <w:left w:val="none" w:sz="0" w:space="0" w:color="auto"/>
        <w:bottom w:val="none" w:sz="0" w:space="0" w:color="auto"/>
        <w:right w:val="none" w:sz="0" w:space="0" w:color="auto"/>
      </w:divBdr>
    </w:div>
    <w:div w:id="488325192">
      <w:bodyDiv w:val="1"/>
      <w:marLeft w:val="0"/>
      <w:marRight w:val="0"/>
      <w:marTop w:val="0"/>
      <w:marBottom w:val="0"/>
      <w:divBdr>
        <w:top w:val="none" w:sz="0" w:space="0" w:color="auto"/>
        <w:left w:val="none" w:sz="0" w:space="0" w:color="auto"/>
        <w:bottom w:val="none" w:sz="0" w:space="0" w:color="auto"/>
        <w:right w:val="none" w:sz="0" w:space="0" w:color="auto"/>
      </w:divBdr>
    </w:div>
    <w:div w:id="489563586">
      <w:bodyDiv w:val="1"/>
      <w:marLeft w:val="0"/>
      <w:marRight w:val="0"/>
      <w:marTop w:val="0"/>
      <w:marBottom w:val="0"/>
      <w:divBdr>
        <w:top w:val="none" w:sz="0" w:space="0" w:color="auto"/>
        <w:left w:val="none" w:sz="0" w:space="0" w:color="auto"/>
        <w:bottom w:val="none" w:sz="0" w:space="0" w:color="auto"/>
        <w:right w:val="none" w:sz="0" w:space="0" w:color="auto"/>
      </w:divBdr>
    </w:div>
    <w:div w:id="491265033">
      <w:bodyDiv w:val="1"/>
      <w:marLeft w:val="0"/>
      <w:marRight w:val="0"/>
      <w:marTop w:val="0"/>
      <w:marBottom w:val="0"/>
      <w:divBdr>
        <w:top w:val="none" w:sz="0" w:space="0" w:color="auto"/>
        <w:left w:val="none" w:sz="0" w:space="0" w:color="auto"/>
        <w:bottom w:val="none" w:sz="0" w:space="0" w:color="auto"/>
        <w:right w:val="none" w:sz="0" w:space="0" w:color="auto"/>
      </w:divBdr>
      <w:divsChild>
        <w:div w:id="286279632">
          <w:marLeft w:val="0"/>
          <w:marRight w:val="0"/>
          <w:marTop w:val="0"/>
          <w:marBottom w:val="0"/>
          <w:divBdr>
            <w:top w:val="none" w:sz="0" w:space="0" w:color="auto"/>
            <w:left w:val="none" w:sz="0" w:space="0" w:color="auto"/>
            <w:bottom w:val="none" w:sz="0" w:space="0" w:color="auto"/>
            <w:right w:val="none" w:sz="0" w:space="0" w:color="auto"/>
          </w:divBdr>
          <w:divsChild>
            <w:div w:id="2101218348">
              <w:marLeft w:val="0"/>
              <w:marRight w:val="60"/>
              <w:marTop w:val="0"/>
              <w:marBottom w:val="0"/>
              <w:divBdr>
                <w:top w:val="none" w:sz="0" w:space="0" w:color="auto"/>
                <w:left w:val="none" w:sz="0" w:space="0" w:color="auto"/>
                <w:bottom w:val="none" w:sz="0" w:space="0" w:color="auto"/>
                <w:right w:val="none" w:sz="0" w:space="0" w:color="auto"/>
              </w:divBdr>
              <w:divsChild>
                <w:div w:id="574515435">
                  <w:marLeft w:val="0"/>
                  <w:marRight w:val="0"/>
                  <w:marTop w:val="0"/>
                  <w:marBottom w:val="120"/>
                  <w:divBdr>
                    <w:top w:val="single" w:sz="6" w:space="0" w:color="A0A0A0"/>
                    <w:left w:val="single" w:sz="6" w:space="0" w:color="B9B9B9"/>
                    <w:bottom w:val="single" w:sz="6" w:space="0" w:color="B9B9B9"/>
                    <w:right w:val="single" w:sz="6" w:space="0" w:color="B9B9B9"/>
                  </w:divBdr>
                  <w:divsChild>
                    <w:div w:id="1526559461">
                      <w:marLeft w:val="0"/>
                      <w:marRight w:val="0"/>
                      <w:marTop w:val="0"/>
                      <w:marBottom w:val="0"/>
                      <w:divBdr>
                        <w:top w:val="none" w:sz="0" w:space="0" w:color="auto"/>
                        <w:left w:val="none" w:sz="0" w:space="0" w:color="auto"/>
                        <w:bottom w:val="none" w:sz="0" w:space="0" w:color="auto"/>
                        <w:right w:val="none" w:sz="0" w:space="0" w:color="auto"/>
                      </w:divBdr>
                    </w:div>
                    <w:div w:id="1901865207">
                      <w:marLeft w:val="0"/>
                      <w:marRight w:val="0"/>
                      <w:marTop w:val="0"/>
                      <w:marBottom w:val="0"/>
                      <w:divBdr>
                        <w:top w:val="none" w:sz="0" w:space="0" w:color="auto"/>
                        <w:left w:val="none" w:sz="0" w:space="0" w:color="auto"/>
                        <w:bottom w:val="none" w:sz="0" w:space="0" w:color="auto"/>
                        <w:right w:val="none" w:sz="0" w:space="0" w:color="auto"/>
                      </w:divBdr>
                    </w:div>
                  </w:divsChild>
                </w:div>
                <w:div w:id="83541377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422490643">
          <w:marLeft w:val="0"/>
          <w:marRight w:val="0"/>
          <w:marTop w:val="0"/>
          <w:marBottom w:val="0"/>
          <w:divBdr>
            <w:top w:val="none" w:sz="0" w:space="0" w:color="auto"/>
            <w:left w:val="none" w:sz="0" w:space="0" w:color="auto"/>
            <w:bottom w:val="none" w:sz="0" w:space="0" w:color="auto"/>
            <w:right w:val="none" w:sz="0" w:space="0" w:color="auto"/>
          </w:divBdr>
          <w:divsChild>
            <w:div w:id="2054380673">
              <w:marLeft w:val="60"/>
              <w:marRight w:val="0"/>
              <w:marTop w:val="0"/>
              <w:marBottom w:val="0"/>
              <w:divBdr>
                <w:top w:val="none" w:sz="0" w:space="0" w:color="auto"/>
                <w:left w:val="none" w:sz="0" w:space="0" w:color="auto"/>
                <w:bottom w:val="none" w:sz="0" w:space="0" w:color="auto"/>
                <w:right w:val="none" w:sz="0" w:space="0" w:color="auto"/>
              </w:divBdr>
              <w:divsChild>
                <w:div w:id="161899490">
                  <w:marLeft w:val="0"/>
                  <w:marRight w:val="0"/>
                  <w:marTop w:val="0"/>
                  <w:marBottom w:val="0"/>
                  <w:divBdr>
                    <w:top w:val="none" w:sz="0" w:space="0" w:color="auto"/>
                    <w:left w:val="none" w:sz="0" w:space="0" w:color="auto"/>
                    <w:bottom w:val="none" w:sz="0" w:space="0" w:color="auto"/>
                    <w:right w:val="none" w:sz="0" w:space="0" w:color="auto"/>
                  </w:divBdr>
                  <w:divsChild>
                    <w:div w:id="2040202814">
                      <w:marLeft w:val="0"/>
                      <w:marRight w:val="0"/>
                      <w:marTop w:val="0"/>
                      <w:marBottom w:val="120"/>
                      <w:divBdr>
                        <w:top w:val="single" w:sz="6" w:space="0" w:color="F5F5F5"/>
                        <w:left w:val="single" w:sz="6" w:space="0" w:color="F5F5F5"/>
                        <w:bottom w:val="single" w:sz="6" w:space="0" w:color="F5F5F5"/>
                        <w:right w:val="single" w:sz="6" w:space="0" w:color="F5F5F5"/>
                      </w:divBdr>
                      <w:divsChild>
                        <w:div w:id="1872452654">
                          <w:marLeft w:val="0"/>
                          <w:marRight w:val="0"/>
                          <w:marTop w:val="0"/>
                          <w:marBottom w:val="0"/>
                          <w:divBdr>
                            <w:top w:val="none" w:sz="0" w:space="0" w:color="auto"/>
                            <w:left w:val="none" w:sz="0" w:space="0" w:color="auto"/>
                            <w:bottom w:val="none" w:sz="0" w:space="0" w:color="auto"/>
                            <w:right w:val="none" w:sz="0" w:space="0" w:color="auto"/>
                          </w:divBdr>
                          <w:divsChild>
                            <w:div w:id="3944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19052">
      <w:bodyDiv w:val="1"/>
      <w:marLeft w:val="0"/>
      <w:marRight w:val="0"/>
      <w:marTop w:val="0"/>
      <w:marBottom w:val="0"/>
      <w:divBdr>
        <w:top w:val="none" w:sz="0" w:space="0" w:color="auto"/>
        <w:left w:val="none" w:sz="0" w:space="0" w:color="auto"/>
        <w:bottom w:val="none" w:sz="0" w:space="0" w:color="auto"/>
        <w:right w:val="none" w:sz="0" w:space="0" w:color="auto"/>
      </w:divBdr>
    </w:div>
    <w:div w:id="514080882">
      <w:bodyDiv w:val="1"/>
      <w:marLeft w:val="0"/>
      <w:marRight w:val="0"/>
      <w:marTop w:val="0"/>
      <w:marBottom w:val="0"/>
      <w:divBdr>
        <w:top w:val="none" w:sz="0" w:space="0" w:color="auto"/>
        <w:left w:val="none" w:sz="0" w:space="0" w:color="auto"/>
        <w:bottom w:val="none" w:sz="0" w:space="0" w:color="auto"/>
        <w:right w:val="none" w:sz="0" w:space="0" w:color="auto"/>
      </w:divBdr>
    </w:div>
    <w:div w:id="551430333">
      <w:bodyDiv w:val="1"/>
      <w:marLeft w:val="0"/>
      <w:marRight w:val="0"/>
      <w:marTop w:val="0"/>
      <w:marBottom w:val="0"/>
      <w:divBdr>
        <w:top w:val="none" w:sz="0" w:space="0" w:color="auto"/>
        <w:left w:val="none" w:sz="0" w:space="0" w:color="auto"/>
        <w:bottom w:val="none" w:sz="0" w:space="0" w:color="auto"/>
        <w:right w:val="none" w:sz="0" w:space="0" w:color="auto"/>
      </w:divBdr>
    </w:div>
    <w:div w:id="567763816">
      <w:bodyDiv w:val="1"/>
      <w:marLeft w:val="0"/>
      <w:marRight w:val="0"/>
      <w:marTop w:val="0"/>
      <w:marBottom w:val="0"/>
      <w:divBdr>
        <w:top w:val="none" w:sz="0" w:space="0" w:color="auto"/>
        <w:left w:val="none" w:sz="0" w:space="0" w:color="auto"/>
        <w:bottom w:val="none" w:sz="0" w:space="0" w:color="auto"/>
        <w:right w:val="none" w:sz="0" w:space="0" w:color="auto"/>
      </w:divBdr>
    </w:div>
    <w:div w:id="608127751">
      <w:bodyDiv w:val="1"/>
      <w:marLeft w:val="0"/>
      <w:marRight w:val="0"/>
      <w:marTop w:val="0"/>
      <w:marBottom w:val="0"/>
      <w:divBdr>
        <w:top w:val="none" w:sz="0" w:space="0" w:color="auto"/>
        <w:left w:val="none" w:sz="0" w:space="0" w:color="auto"/>
        <w:bottom w:val="none" w:sz="0" w:space="0" w:color="auto"/>
        <w:right w:val="none" w:sz="0" w:space="0" w:color="auto"/>
      </w:divBdr>
    </w:div>
    <w:div w:id="609048615">
      <w:bodyDiv w:val="1"/>
      <w:marLeft w:val="0"/>
      <w:marRight w:val="0"/>
      <w:marTop w:val="0"/>
      <w:marBottom w:val="0"/>
      <w:divBdr>
        <w:top w:val="none" w:sz="0" w:space="0" w:color="auto"/>
        <w:left w:val="none" w:sz="0" w:space="0" w:color="auto"/>
        <w:bottom w:val="none" w:sz="0" w:space="0" w:color="auto"/>
        <w:right w:val="none" w:sz="0" w:space="0" w:color="auto"/>
      </w:divBdr>
    </w:div>
    <w:div w:id="619841438">
      <w:bodyDiv w:val="1"/>
      <w:marLeft w:val="0"/>
      <w:marRight w:val="0"/>
      <w:marTop w:val="0"/>
      <w:marBottom w:val="0"/>
      <w:divBdr>
        <w:top w:val="none" w:sz="0" w:space="0" w:color="auto"/>
        <w:left w:val="none" w:sz="0" w:space="0" w:color="auto"/>
        <w:bottom w:val="none" w:sz="0" w:space="0" w:color="auto"/>
        <w:right w:val="none" w:sz="0" w:space="0" w:color="auto"/>
      </w:divBdr>
    </w:div>
    <w:div w:id="644822832">
      <w:bodyDiv w:val="1"/>
      <w:marLeft w:val="0"/>
      <w:marRight w:val="0"/>
      <w:marTop w:val="0"/>
      <w:marBottom w:val="0"/>
      <w:divBdr>
        <w:top w:val="none" w:sz="0" w:space="0" w:color="auto"/>
        <w:left w:val="none" w:sz="0" w:space="0" w:color="auto"/>
        <w:bottom w:val="none" w:sz="0" w:space="0" w:color="auto"/>
        <w:right w:val="none" w:sz="0" w:space="0" w:color="auto"/>
      </w:divBdr>
    </w:div>
    <w:div w:id="661080104">
      <w:bodyDiv w:val="1"/>
      <w:marLeft w:val="0"/>
      <w:marRight w:val="0"/>
      <w:marTop w:val="0"/>
      <w:marBottom w:val="0"/>
      <w:divBdr>
        <w:top w:val="none" w:sz="0" w:space="0" w:color="auto"/>
        <w:left w:val="none" w:sz="0" w:space="0" w:color="auto"/>
        <w:bottom w:val="none" w:sz="0" w:space="0" w:color="auto"/>
        <w:right w:val="none" w:sz="0" w:space="0" w:color="auto"/>
      </w:divBdr>
    </w:div>
    <w:div w:id="664238828">
      <w:bodyDiv w:val="1"/>
      <w:marLeft w:val="0"/>
      <w:marRight w:val="0"/>
      <w:marTop w:val="0"/>
      <w:marBottom w:val="0"/>
      <w:divBdr>
        <w:top w:val="none" w:sz="0" w:space="0" w:color="auto"/>
        <w:left w:val="none" w:sz="0" w:space="0" w:color="auto"/>
        <w:bottom w:val="none" w:sz="0" w:space="0" w:color="auto"/>
        <w:right w:val="none" w:sz="0" w:space="0" w:color="auto"/>
      </w:divBdr>
    </w:div>
    <w:div w:id="685980720">
      <w:bodyDiv w:val="1"/>
      <w:marLeft w:val="0"/>
      <w:marRight w:val="0"/>
      <w:marTop w:val="0"/>
      <w:marBottom w:val="0"/>
      <w:divBdr>
        <w:top w:val="none" w:sz="0" w:space="0" w:color="auto"/>
        <w:left w:val="none" w:sz="0" w:space="0" w:color="auto"/>
        <w:bottom w:val="none" w:sz="0" w:space="0" w:color="auto"/>
        <w:right w:val="none" w:sz="0" w:space="0" w:color="auto"/>
      </w:divBdr>
    </w:div>
    <w:div w:id="703289573">
      <w:bodyDiv w:val="1"/>
      <w:marLeft w:val="0"/>
      <w:marRight w:val="0"/>
      <w:marTop w:val="0"/>
      <w:marBottom w:val="0"/>
      <w:divBdr>
        <w:top w:val="none" w:sz="0" w:space="0" w:color="auto"/>
        <w:left w:val="none" w:sz="0" w:space="0" w:color="auto"/>
        <w:bottom w:val="none" w:sz="0" w:space="0" w:color="auto"/>
        <w:right w:val="none" w:sz="0" w:space="0" w:color="auto"/>
      </w:divBdr>
    </w:div>
    <w:div w:id="724639637">
      <w:bodyDiv w:val="1"/>
      <w:marLeft w:val="0"/>
      <w:marRight w:val="0"/>
      <w:marTop w:val="0"/>
      <w:marBottom w:val="0"/>
      <w:divBdr>
        <w:top w:val="none" w:sz="0" w:space="0" w:color="auto"/>
        <w:left w:val="none" w:sz="0" w:space="0" w:color="auto"/>
        <w:bottom w:val="none" w:sz="0" w:space="0" w:color="auto"/>
        <w:right w:val="none" w:sz="0" w:space="0" w:color="auto"/>
      </w:divBdr>
    </w:div>
    <w:div w:id="733355377">
      <w:bodyDiv w:val="1"/>
      <w:marLeft w:val="0"/>
      <w:marRight w:val="0"/>
      <w:marTop w:val="0"/>
      <w:marBottom w:val="0"/>
      <w:divBdr>
        <w:top w:val="none" w:sz="0" w:space="0" w:color="auto"/>
        <w:left w:val="none" w:sz="0" w:space="0" w:color="auto"/>
        <w:bottom w:val="none" w:sz="0" w:space="0" w:color="auto"/>
        <w:right w:val="none" w:sz="0" w:space="0" w:color="auto"/>
      </w:divBdr>
    </w:div>
    <w:div w:id="760639581">
      <w:bodyDiv w:val="1"/>
      <w:marLeft w:val="0"/>
      <w:marRight w:val="0"/>
      <w:marTop w:val="0"/>
      <w:marBottom w:val="0"/>
      <w:divBdr>
        <w:top w:val="none" w:sz="0" w:space="0" w:color="auto"/>
        <w:left w:val="none" w:sz="0" w:space="0" w:color="auto"/>
        <w:bottom w:val="none" w:sz="0" w:space="0" w:color="auto"/>
        <w:right w:val="none" w:sz="0" w:space="0" w:color="auto"/>
      </w:divBdr>
    </w:div>
    <w:div w:id="795216940">
      <w:bodyDiv w:val="1"/>
      <w:marLeft w:val="0"/>
      <w:marRight w:val="0"/>
      <w:marTop w:val="0"/>
      <w:marBottom w:val="0"/>
      <w:divBdr>
        <w:top w:val="none" w:sz="0" w:space="0" w:color="auto"/>
        <w:left w:val="none" w:sz="0" w:space="0" w:color="auto"/>
        <w:bottom w:val="none" w:sz="0" w:space="0" w:color="auto"/>
        <w:right w:val="none" w:sz="0" w:space="0" w:color="auto"/>
      </w:divBdr>
    </w:div>
    <w:div w:id="871461985">
      <w:bodyDiv w:val="1"/>
      <w:marLeft w:val="0"/>
      <w:marRight w:val="0"/>
      <w:marTop w:val="0"/>
      <w:marBottom w:val="0"/>
      <w:divBdr>
        <w:top w:val="none" w:sz="0" w:space="0" w:color="auto"/>
        <w:left w:val="none" w:sz="0" w:space="0" w:color="auto"/>
        <w:bottom w:val="none" w:sz="0" w:space="0" w:color="auto"/>
        <w:right w:val="none" w:sz="0" w:space="0" w:color="auto"/>
      </w:divBdr>
    </w:div>
    <w:div w:id="884831764">
      <w:bodyDiv w:val="1"/>
      <w:marLeft w:val="0"/>
      <w:marRight w:val="0"/>
      <w:marTop w:val="0"/>
      <w:marBottom w:val="0"/>
      <w:divBdr>
        <w:top w:val="none" w:sz="0" w:space="0" w:color="auto"/>
        <w:left w:val="none" w:sz="0" w:space="0" w:color="auto"/>
        <w:bottom w:val="none" w:sz="0" w:space="0" w:color="auto"/>
        <w:right w:val="none" w:sz="0" w:space="0" w:color="auto"/>
      </w:divBdr>
    </w:div>
    <w:div w:id="893270977">
      <w:bodyDiv w:val="1"/>
      <w:marLeft w:val="0"/>
      <w:marRight w:val="0"/>
      <w:marTop w:val="0"/>
      <w:marBottom w:val="0"/>
      <w:divBdr>
        <w:top w:val="none" w:sz="0" w:space="0" w:color="auto"/>
        <w:left w:val="none" w:sz="0" w:space="0" w:color="auto"/>
        <w:bottom w:val="none" w:sz="0" w:space="0" w:color="auto"/>
        <w:right w:val="none" w:sz="0" w:space="0" w:color="auto"/>
      </w:divBdr>
    </w:div>
    <w:div w:id="931934288">
      <w:bodyDiv w:val="1"/>
      <w:marLeft w:val="0"/>
      <w:marRight w:val="0"/>
      <w:marTop w:val="0"/>
      <w:marBottom w:val="0"/>
      <w:divBdr>
        <w:top w:val="none" w:sz="0" w:space="0" w:color="auto"/>
        <w:left w:val="none" w:sz="0" w:space="0" w:color="auto"/>
        <w:bottom w:val="none" w:sz="0" w:space="0" w:color="auto"/>
        <w:right w:val="none" w:sz="0" w:space="0" w:color="auto"/>
      </w:divBdr>
    </w:div>
    <w:div w:id="949624324">
      <w:bodyDiv w:val="1"/>
      <w:marLeft w:val="0"/>
      <w:marRight w:val="0"/>
      <w:marTop w:val="0"/>
      <w:marBottom w:val="0"/>
      <w:divBdr>
        <w:top w:val="none" w:sz="0" w:space="0" w:color="auto"/>
        <w:left w:val="none" w:sz="0" w:space="0" w:color="auto"/>
        <w:bottom w:val="none" w:sz="0" w:space="0" w:color="auto"/>
        <w:right w:val="none" w:sz="0" w:space="0" w:color="auto"/>
      </w:divBdr>
    </w:div>
    <w:div w:id="957299275">
      <w:bodyDiv w:val="1"/>
      <w:marLeft w:val="0"/>
      <w:marRight w:val="0"/>
      <w:marTop w:val="0"/>
      <w:marBottom w:val="0"/>
      <w:divBdr>
        <w:top w:val="none" w:sz="0" w:space="0" w:color="auto"/>
        <w:left w:val="none" w:sz="0" w:space="0" w:color="auto"/>
        <w:bottom w:val="none" w:sz="0" w:space="0" w:color="auto"/>
        <w:right w:val="none" w:sz="0" w:space="0" w:color="auto"/>
      </w:divBdr>
    </w:div>
    <w:div w:id="1028095117">
      <w:bodyDiv w:val="1"/>
      <w:marLeft w:val="0"/>
      <w:marRight w:val="0"/>
      <w:marTop w:val="0"/>
      <w:marBottom w:val="0"/>
      <w:divBdr>
        <w:top w:val="none" w:sz="0" w:space="0" w:color="auto"/>
        <w:left w:val="none" w:sz="0" w:space="0" w:color="auto"/>
        <w:bottom w:val="none" w:sz="0" w:space="0" w:color="auto"/>
        <w:right w:val="none" w:sz="0" w:space="0" w:color="auto"/>
      </w:divBdr>
    </w:div>
    <w:div w:id="1050957296">
      <w:bodyDiv w:val="1"/>
      <w:marLeft w:val="0"/>
      <w:marRight w:val="0"/>
      <w:marTop w:val="0"/>
      <w:marBottom w:val="0"/>
      <w:divBdr>
        <w:top w:val="none" w:sz="0" w:space="0" w:color="auto"/>
        <w:left w:val="none" w:sz="0" w:space="0" w:color="auto"/>
        <w:bottom w:val="none" w:sz="0" w:space="0" w:color="auto"/>
        <w:right w:val="none" w:sz="0" w:space="0" w:color="auto"/>
      </w:divBdr>
    </w:div>
    <w:div w:id="1065909376">
      <w:bodyDiv w:val="1"/>
      <w:marLeft w:val="0"/>
      <w:marRight w:val="0"/>
      <w:marTop w:val="0"/>
      <w:marBottom w:val="0"/>
      <w:divBdr>
        <w:top w:val="none" w:sz="0" w:space="0" w:color="auto"/>
        <w:left w:val="none" w:sz="0" w:space="0" w:color="auto"/>
        <w:bottom w:val="none" w:sz="0" w:space="0" w:color="auto"/>
        <w:right w:val="none" w:sz="0" w:space="0" w:color="auto"/>
      </w:divBdr>
    </w:div>
    <w:div w:id="1077478522">
      <w:bodyDiv w:val="1"/>
      <w:marLeft w:val="0"/>
      <w:marRight w:val="0"/>
      <w:marTop w:val="0"/>
      <w:marBottom w:val="0"/>
      <w:divBdr>
        <w:top w:val="none" w:sz="0" w:space="0" w:color="auto"/>
        <w:left w:val="none" w:sz="0" w:space="0" w:color="auto"/>
        <w:bottom w:val="none" w:sz="0" w:space="0" w:color="auto"/>
        <w:right w:val="none" w:sz="0" w:space="0" w:color="auto"/>
      </w:divBdr>
    </w:div>
    <w:div w:id="1095638798">
      <w:bodyDiv w:val="1"/>
      <w:marLeft w:val="0"/>
      <w:marRight w:val="0"/>
      <w:marTop w:val="0"/>
      <w:marBottom w:val="0"/>
      <w:divBdr>
        <w:top w:val="none" w:sz="0" w:space="0" w:color="auto"/>
        <w:left w:val="none" w:sz="0" w:space="0" w:color="auto"/>
        <w:bottom w:val="none" w:sz="0" w:space="0" w:color="auto"/>
        <w:right w:val="none" w:sz="0" w:space="0" w:color="auto"/>
      </w:divBdr>
    </w:div>
    <w:div w:id="1101416181">
      <w:bodyDiv w:val="1"/>
      <w:marLeft w:val="0"/>
      <w:marRight w:val="0"/>
      <w:marTop w:val="0"/>
      <w:marBottom w:val="0"/>
      <w:divBdr>
        <w:top w:val="none" w:sz="0" w:space="0" w:color="auto"/>
        <w:left w:val="none" w:sz="0" w:space="0" w:color="auto"/>
        <w:bottom w:val="none" w:sz="0" w:space="0" w:color="auto"/>
        <w:right w:val="none" w:sz="0" w:space="0" w:color="auto"/>
      </w:divBdr>
    </w:div>
    <w:div w:id="1137455898">
      <w:bodyDiv w:val="1"/>
      <w:marLeft w:val="0"/>
      <w:marRight w:val="0"/>
      <w:marTop w:val="0"/>
      <w:marBottom w:val="0"/>
      <w:divBdr>
        <w:top w:val="none" w:sz="0" w:space="0" w:color="auto"/>
        <w:left w:val="none" w:sz="0" w:space="0" w:color="auto"/>
        <w:bottom w:val="none" w:sz="0" w:space="0" w:color="auto"/>
        <w:right w:val="none" w:sz="0" w:space="0" w:color="auto"/>
      </w:divBdr>
    </w:div>
    <w:div w:id="1152257219">
      <w:bodyDiv w:val="1"/>
      <w:marLeft w:val="0"/>
      <w:marRight w:val="0"/>
      <w:marTop w:val="0"/>
      <w:marBottom w:val="0"/>
      <w:divBdr>
        <w:top w:val="none" w:sz="0" w:space="0" w:color="auto"/>
        <w:left w:val="none" w:sz="0" w:space="0" w:color="auto"/>
        <w:bottom w:val="none" w:sz="0" w:space="0" w:color="auto"/>
        <w:right w:val="none" w:sz="0" w:space="0" w:color="auto"/>
      </w:divBdr>
    </w:div>
    <w:div w:id="1178151377">
      <w:bodyDiv w:val="1"/>
      <w:marLeft w:val="0"/>
      <w:marRight w:val="0"/>
      <w:marTop w:val="0"/>
      <w:marBottom w:val="0"/>
      <w:divBdr>
        <w:top w:val="none" w:sz="0" w:space="0" w:color="auto"/>
        <w:left w:val="none" w:sz="0" w:space="0" w:color="auto"/>
        <w:bottom w:val="none" w:sz="0" w:space="0" w:color="auto"/>
        <w:right w:val="none" w:sz="0" w:space="0" w:color="auto"/>
      </w:divBdr>
    </w:div>
    <w:div w:id="1184515261">
      <w:bodyDiv w:val="1"/>
      <w:marLeft w:val="0"/>
      <w:marRight w:val="0"/>
      <w:marTop w:val="0"/>
      <w:marBottom w:val="0"/>
      <w:divBdr>
        <w:top w:val="none" w:sz="0" w:space="0" w:color="auto"/>
        <w:left w:val="none" w:sz="0" w:space="0" w:color="auto"/>
        <w:bottom w:val="none" w:sz="0" w:space="0" w:color="auto"/>
        <w:right w:val="none" w:sz="0" w:space="0" w:color="auto"/>
      </w:divBdr>
    </w:div>
    <w:div w:id="1185242907">
      <w:bodyDiv w:val="1"/>
      <w:marLeft w:val="0"/>
      <w:marRight w:val="0"/>
      <w:marTop w:val="0"/>
      <w:marBottom w:val="0"/>
      <w:divBdr>
        <w:top w:val="none" w:sz="0" w:space="0" w:color="auto"/>
        <w:left w:val="none" w:sz="0" w:space="0" w:color="auto"/>
        <w:bottom w:val="none" w:sz="0" w:space="0" w:color="auto"/>
        <w:right w:val="none" w:sz="0" w:space="0" w:color="auto"/>
      </w:divBdr>
    </w:div>
    <w:div w:id="1200123625">
      <w:bodyDiv w:val="1"/>
      <w:marLeft w:val="0"/>
      <w:marRight w:val="0"/>
      <w:marTop w:val="0"/>
      <w:marBottom w:val="0"/>
      <w:divBdr>
        <w:top w:val="none" w:sz="0" w:space="0" w:color="auto"/>
        <w:left w:val="none" w:sz="0" w:space="0" w:color="auto"/>
        <w:bottom w:val="none" w:sz="0" w:space="0" w:color="auto"/>
        <w:right w:val="none" w:sz="0" w:space="0" w:color="auto"/>
      </w:divBdr>
    </w:div>
    <w:div w:id="1213736595">
      <w:bodyDiv w:val="1"/>
      <w:marLeft w:val="0"/>
      <w:marRight w:val="0"/>
      <w:marTop w:val="0"/>
      <w:marBottom w:val="0"/>
      <w:divBdr>
        <w:top w:val="none" w:sz="0" w:space="0" w:color="auto"/>
        <w:left w:val="none" w:sz="0" w:space="0" w:color="auto"/>
        <w:bottom w:val="none" w:sz="0" w:space="0" w:color="auto"/>
        <w:right w:val="none" w:sz="0" w:space="0" w:color="auto"/>
      </w:divBdr>
    </w:div>
    <w:div w:id="1241450311">
      <w:bodyDiv w:val="1"/>
      <w:marLeft w:val="0"/>
      <w:marRight w:val="0"/>
      <w:marTop w:val="0"/>
      <w:marBottom w:val="0"/>
      <w:divBdr>
        <w:top w:val="none" w:sz="0" w:space="0" w:color="auto"/>
        <w:left w:val="none" w:sz="0" w:space="0" w:color="auto"/>
        <w:bottom w:val="none" w:sz="0" w:space="0" w:color="auto"/>
        <w:right w:val="none" w:sz="0" w:space="0" w:color="auto"/>
      </w:divBdr>
    </w:div>
    <w:div w:id="1260065683">
      <w:bodyDiv w:val="1"/>
      <w:marLeft w:val="0"/>
      <w:marRight w:val="0"/>
      <w:marTop w:val="0"/>
      <w:marBottom w:val="0"/>
      <w:divBdr>
        <w:top w:val="none" w:sz="0" w:space="0" w:color="auto"/>
        <w:left w:val="none" w:sz="0" w:space="0" w:color="auto"/>
        <w:bottom w:val="none" w:sz="0" w:space="0" w:color="auto"/>
        <w:right w:val="none" w:sz="0" w:space="0" w:color="auto"/>
      </w:divBdr>
    </w:div>
    <w:div w:id="1265112021">
      <w:bodyDiv w:val="1"/>
      <w:marLeft w:val="0"/>
      <w:marRight w:val="0"/>
      <w:marTop w:val="0"/>
      <w:marBottom w:val="0"/>
      <w:divBdr>
        <w:top w:val="none" w:sz="0" w:space="0" w:color="auto"/>
        <w:left w:val="none" w:sz="0" w:space="0" w:color="auto"/>
        <w:bottom w:val="none" w:sz="0" w:space="0" w:color="auto"/>
        <w:right w:val="none" w:sz="0" w:space="0" w:color="auto"/>
      </w:divBdr>
    </w:div>
    <w:div w:id="1273244052">
      <w:bodyDiv w:val="1"/>
      <w:marLeft w:val="0"/>
      <w:marRight w:val="0"/>
      <w:marTop w:val="0"/>
      <w:marBottom w:val="0"/>
      <w:divBdr>
        <w:top w:val="none" w:sz="0" w:space="0" w:color="auto"/>
        <w:left w:val="none" w:sz="0" w:space="0" w:color="auto"/>
        <w:bottom w:val="none" w:sz="0" w:space="0" w:color="auto"/>
        <w:right w:val="none" w:sz="0" w:space="0" w:color="auto"/>
      </w:divBdr>
    </w:div>
    <w:div w:id="1296789794">
      <w:bodyDiv w:val="1"/>
      <w:marLeft w:val="0"/>
      <w:marRight w:val="0"/>
      <w:marTop w:val="0"/>
      <w:marBottom w:val="0"/>
      <w:divBdr>
        <w:top w:val="none" w:sz="0" w:space="0" w:color="auto"/>
        <w:left w:val="none" w:sz="0" w:space="0" w:color="auto"/>
        <w:bottom w:val="none" w:sz="0" w:space="0" w:color="auto"/>
        <w:right w:val="none" w:sz="0" w:space="0" w:color="auto"/>
      </w:divBdr>
    </w:div>
    <w:div w:id="1333024101">
      <w:bodyDiv w:val="1"/>
      <w:marLeft w:val="0"/>
      <w:marRight w:val="0"/>
      <w:marTop w:val="0"/>
      <w:marBottom w:val="0"/>
      <w:divBdr>
        <w:top w:val="none" w:sz="0" w:space="0" w:color="auto"/>
        <w:left w:val="none" w:sz="0" w:space="0" w:color="auto"/>
        <w:bottom w:val="none" w:sz="0" w:space="0" w:color="auto"/>
        <w:right w:val="none" w:sz="0" w:space="0" w:color="auto"/>
      </w:divBdr>
    </w:div>
    <w:div w:id="1342198118">
      <w:bodyDiv w:val="1"/>
      <w:marLeft w:val="0"/>
      <w:marRight w:val="0"/>
      <w:marTop w:val="0"/>
      <w:marBottom w:val="0"/>
      <w:divBdr>
        <w:top w:val="none" w:sz="0" w:space="0" w:color="auto"/>
        <w:left w:val="none" w:sz="0" w:space="0" w:color="auto"/>
        <w:bottom w:val="none" w:sz="0" w:space="0" w:color="auto"/>
        <w:right w:val="none" w:sz="0" w:space="0" w:color="auto"/>
      </w:divBdr>
    </w:div>
    <w:div w:id="1366903144">
      <w:bodyDiv w:val="1"/>
      <w:marLeft w:val="0"/>
      <w:marRight w:val="0"/>
      <w:marTop w:val="0"/>
      <w:marBottom w:val="0"/>
      <w:divBdr>
        <w:top w:val="none" w:sz="0" w:space="0" w:color="auto"/>
        <w:left w:val="none" w:sz="0" w:space="0" w:color="auto"/>
        <w:bottom w:val="none" w:sz="0" w:space="0" w:color="auto"/>
        <w:right w:val="none" w:sz="0" w:space="0" w:color="auto"/>
      </w:divBdr>
    </w:div>
    <w:div w:id="1455902676">
      <w:bodyDiv w:val="1"/>
      <w:marLeft w:val="0"/>
      <w:marRight w:val="0"/>
      <w:marTop w:val="0"/>
      <w:marBottom w:val="0"/>
      <w:divBdr>
        <w:top w:val="none" w:sz="0" w:space="0" w:color="auto"/>
        <w:left w:val="none" w:sz="0" w:space="0" w:color="auto"/>
        <w:bottom w:val="none" w:sz="0" w:space="0" w:color="auto"/>
        <w:right w:val="none" w:sz="0" w:space="0" w:color="auto"/>
      </w:divBdr>
    </w:div>
    <w:div w:id="1503206106">
      <w:bodyDiv w:val="1"/>
      <w:marLeft w:val="0"/>
      <w:marRight w:val="0"/>
      <w:marTop w:val="0"/>
      <w:marBottom w:val="0"/>
      <w:divBdr>
        <w:top w:val="none" w:sz="0" w:space="0" w:color="auto"/>
        <w:left w:val="none" w:sz="0" w:space="0" w:color="auto"/>
        <w:bottom w:val="none" w:sz="0" w:space="0" w:color="auto"/>
        <w:right w:val="none" w:sz="0" w:space="0" w:color="auto"/>
      </w:divBdr>
    </w:div>
    <w:div w:id="1512528532">
      <w:bodyDiv w:val="1"/>
      <w:marLeft w:val="0"/>
      <w:marRight w:val="0"/>
      <w:marTop w:val="0"/>
      <w:marBottom w:val="0"/>
      <w:divBdr>
        <w:top w:val="none" w:sz="0" w:space="0" w:color="auto"/>
        <w:left w:val="none" w:sz="0" w:space="0" w:color="auto"/>
        <w:bottom w:val="none" w:sz="0" w:space="0" w:color="auto"/>
        <w:right w:val="none" w:sz="0" w:space="0" w:color="auto"/>
      </w:divBdr>
    </w:div>
    <w:div w:id="1588424292">
      <w:bodyDiv w:val="1"/>
      <w:marLeft w:val="0"/>
      <w:marRight w:val="0"/>
      <w:marTop w:val="0"/>
      <w:marBottom w:val="0"/>
      <w:divBdr>
        <w:top w:val="none" w:sz="0" w:space="0" w:color="auto"/>
        <w:left w:val="none" w:sz="0" w:space="0" w:color="auto"/>
        <w:bottom w:val="none" w:sz="0" w:space="0" w:color="auto"/>
        <w:right w:val="none" w:sz="0" w:space="0" w:color="auto"/>
      </w:divBdr>
    </w:div>
    <w:div w:id="1590196911">
      <w:bodyDiv w:val="1"/>
      <w:marLeft w:val="0"/>
      <w:marRight w:val="0"/>
      <w:marTop w:val="0"/>
      <w:marBottom w:val="0"/>
      <w:divBdr>
        <w:top w:val="none" w:sz="0" w:space="0" w:color="auto"/>
        <w:left w:val="none" w:sz="0" w:space="0" w:color="auto"/>
        <w:bottom w:val="none" w:sz="0" w:space="0" w:color="auto"/>
        <w:right w:val="none" w:sz="0" w:space="0" w:color="auto"/>
      </w:divBdr>
    </w:div>
    <w:div w:id="1607226765">
      <w:bodyDiv w:val="1"/>
      <w:marLeft w:val="0"/>
      <w:marRight w:val="0"/>
      <w:marTop w:val="0"/>
      <w:marBottom w:val="0"/>
      <w:divBdr>
        <w:top w:val="none" w:sz="0" w:space="0" w:color="auto"/>
        <w:left w:val="none" w:sz="0" w:space="0" w:color="auto"/>
        <w:bottom w:val="none" w:sz="0" w:space="0" w:color="auto"/>
        <w:right w:val="none" w:sz="0" w:space="0" w:color="auto"/>
      </w:divBdr>
    </w:div>
    <w:div w:id="1613049709">
      <w:bodyDiv w:val="1"/>
      <w:marLeft w:val="0"/>
      <w:marRight w:val="0"/>
      <w:marTop w:val="0"/>
      <w:marBottom w:val="0"/>
      <w:divBdr>
        <w:top w:val="none" w:sz="0" w:space="0" w:color="auto"/>
        <w:left w:val="none" w:sz="0" w:space="0" w:color="auto"/>
        <w:bottom w:val="none" w:sz="0" w:space="0" w:color="auto"/>
        <w:right w:val="none" w:sz="0" w:space="0" w:color="auto"/>
      </w:divBdr>
    </w:div>
    <w:div w:id="1613128431">
      <w:bodyDiv w:val="1"/>
      <w:marLeft w:val="0"/>
      <w:marRight w:val="0"/>
      <w:marTop w:val="0"/>
      <w:marBottom w:val="0"/>
      <w:divBdr>
        <w:top w:val="none" w:sz="0" w:space="0" w:color="auto"/>
        <w:left w:val="none" w:sz="0" w:space="0" w:color="auto"/>
        <w:bottom w:val="none" w:sz="0" w:space="0" w:color="auto"/>
        <w:right w:val="none" w:sz="0" w:space="0" w:color="auto"/>
      </w:divBdr>
    </w:div>
    <w:div w:id="1615674701">
      <w:bodyDiv w:val="1"/>
      <w:marLeft w:val="0"/>
      <w:marRight w:val="0"/>
      <w:marTop w:val="0"/>
      <w:marBottom w:val="0"/>
      <w:divBdr>
        <w:top w:val="none" w:sz="0" w:space="0" w:color="auto"/>
        <w:left w:val="none" w:sz="0" w:space="0" w:color="auto"/>
        <w:bottom w:val="none" w:sz="0" w:space="0" w:color="auto"/>
        <w:right w:val="none" w:sz="0" w:space="0" w:color="auto"/>
      </w:divBdr>
    </w:div>
    <w:div w:id="1617833880">
      <w:bodyDiv w:val="1"/>
      <w:marLeft w:val="0"/>
      <w:marRight w:val="0"/>
      <w:marTop w:val="0"/>
      <w:marBottom w:val="0"/>
      <w:divBdr>
        <w:top w:val="none" w:sz="0" w:space="0" w:color="auto"/>
        <w:left w:val="none" w:sz="0" w:space="0" w:color="auto"/>
        <w:bottom w:val="none" w:sz="0" w:space="0" w:color="auto"/>
        <w:right w:val="none" w:sz="0" w:space="0" w:color="auto"/>
      </w:divBdr>
    </w:div>
    <w:div w:id="1627664516">
      <w:bodyDiv w:val="1"/>
      <w:marLeft w:val="0"/>
      <w:marRight w:val="0"/>
      <w:marTop w:val="0"/>
      <w:marBottom w:val="0"/>
      <w:divBdr>
        <w:top w:val="none" w:sz="0" w:space="0" w:color="auto"/>
        <w:left w:val="none" w:sz="0" w:space="0" w:color="auto"/>
        <w:bottom w:val="none" w:sz="0" w:space="0" w:color="auto"/>
        <w:right w:val="none" w:sz="0" w:space="0" w:color="auto"/>
      </w:divBdr>
    </w:div>
    <w:div w:id="1644433152">
      <w:bodyDiv w:val="1"/>
      <w:marLeft w:val="0"/>
      <w:marRight w:val="0"/>
      <w:marTop w:val="0"/>
      <w:marBottom w:val="0"/>
      <w:divBdr>
        <w:top w:val="none" w:sz="0" w:space="0" w:color="auto"/>
        <w:left w:val="none" w:sz="0" w:space="0" w:color="auto"/>
        <w:bottom w:val="none" w:sz="0" w:space="0" w:color="auto"/>
        <w:right w:val="none" w:sz="0" w:space="0" w:color="auto"/>
      </w:divBdr>
    </w:div>
    <w:div w:id="1673874212">
      <w:bodyDiv w:val="1"/>
      <w:marLeft w:val="0"/>
      <w:marRight w:val="0"/>
      <w:marTop w:val="0"/>
      <w:marBottom w:val="0"/>
      <w:divBdr>
        <w:top w:val="none" w:sz="0" w:space="0" w:color="auto"/>
        <w:left w:val="none" w:sz="0" w:space="0" w:color="auto"/>
        <w:bottom w:val="none" w:sz="0" w:space="0" w:color="auto"/>
        <w:right w:val="none" w:sz="0" w:space="0" w:color="auto"/>
      </w:divBdr>
    </w:div>
    <w:div w:id="1736121648">
      <w:bodyDiv w:val="1"/>
      <w:marLeft w:val="0"/>
      <w:marRight w:val="0"/>
      <w:marTop w:val="0"/>
      <w:marBottom w:val="0"/>
      <w:divBdr>
        <w:top w:val="none" w:sz="0" w:space="0" w:color="auto"/>
        <w:left w:val="none" w:sz="0" w:space="0" w:color="auto"/>
        <w:bottom w:val="none" w:sz="0" w:space="0" w:color="auto"/>
        <w:right w:val="none" w:sz="0" w:space="0" w:color="auto"/>
      </w:divBdr>
    </w:div>
    <w:div w:id="1750075182">
      <w:bodyDiv w:val="1"/>
      <w:marLeft w:val="0"/>
      <w:marRight w:val="0"/>
      <w:marTop w:val="0"/>
      <w:marBottom w:val="0"/>
      <w:divBdr>
        <w:top w:val="none" w:sz="0" w:space="0" w:color="auto"/>
        <w:left w:val="none" w:sz="0" w:space="0" w:color="auto"/>
        <w:bottom w:val="none" w:sz="0" w:space="0" w:color="auto"/>
        <w:right w:val="none" w:sz="0" w:space="0" w:color="auto"/>
      </w:divBdr>
    </w:div>
    <w:div w:id="1794129687">
      <w:bodyDiv w:val="1"/>
      <w:marLeft w:val="0"/>
      <w:marRight w:val="0"/>
      <w:marTop w:val="0"/>
      <w:marBottom w:val="0"/>
      <w:divBdr>
        <w:top w:val="none" w:sz="0" w:space="0" w:color="auto"/>
        <w:left w:val="none" w:sz="0" w:space="0" w:color="auto"/>
        <w:bottom w:val="none" w:sz="0" w:space="0" w:color="auto"/>
        <w:right w:val="none" w:sz="0" w:space="0" w:color="auto"/>
      </w:divBdr>
    </w:div>
    <w:div w:id="1804762938">
      <w:bodyDiv w:val="1"/>
      <w:marLeft w:val="0"/>
      <w:marRight w:val="0"/>
      <w:marTop w:val="0"/>
      <w:marBottom w:val="0"/>
      <w:divBdr>
        <w:top w:val="none" w:sz="0" w:space="0" w:color="auto"/>
        <w:left w:val="none" w:sz="0" w:space="0" w:color="auto"/>
        <w:bottom w:val="none" w:sz="0" w:space="0" w:color="auto"/>
        <w:right w:val="none" w:sz="0" w:space="0" w:color="auto"/>
      </w:divBdr>
    </w:div>
    <w:div w:id="1858303313">
      <w:bodyDiv w:val="1"/>
      <w:marLeft w:val="0"/>
      <w:marRight w:val="0"/>
      <w:marTop w:val="0"/>
      <w:marBottom w:val="0"/>
      <w:divBdr>
        <w:top w:val="none" w:sz="0" w:space="0" w:color="auto"/>
        <w:left w:val="none" w:sz="0" w:space="0" w:color="auto"/>
        <w:bottom w:val="none" w:sz="0" w:space="0" w:color="auto"/>
        <w:right w:val="none" w:sz="0" w:space="0" w:color="auto"/>
      </w:divBdr>
    </w:div>
    <w:div w:id="1886285082">
      <w:bodyDiv w:val="1"/>
      <w:marLeft w:val="0"/>
      <w:marRight w:val="0"/>
      <w:marTop w:val="0"/>
      <w:marBottom w:val="0"/>
      <w:divBdr>
        <w:top w:val="none" w:sz="0" w:space="0" w:color="auto"/>
        <w:left w:val="none" w:sz="0" w:space="0" w:color="auto"/>
        <w:bottom w:val="none" w:sz="0" w:space="0" w:color="auto"/>
        <w:right w:val="none" w:sz="0" w:space="0" w:color="auto"/>
      </w:divBdr>
    </w:div>
    <w:div w:id="1896506628">
      <w:bodyDiv w:val="1"/>
      <w:marLeft w:val="0"/>
      <w:marRight w:val="0"/>
      <w:marTop w:val="0"/>
      <w:marBottom w:val="0"/>
      <w:divBdr>
        <w:top w:val="none" w:sz="0" w:space="0" w:color="auto"/>
        <w:left w:val="none" w:sz="0" w:space="0" w:color="auto"/>
        <w:bottom w:val="none" w:sz="0" w:space="0" w:color="auto"/>
        <w:right w:val="none" w:sz="0" w:space="0" w:color="auto"/>
      </w:divBdr>
    </w:div>
    <w:div w:id="1898659762">
      <w:bodyDiv w:val="1"/>
      <w:marLeft w:val="0"/>
      <w:marRight w:val="0"/>
      <w:marTop w:val="0"/>
      <w:marBottom w:val="0"/>
      <w:divBdr>
        <w:top w:val="none" w:sz="0" w:space="0" w:color="auto"/>
        <w:left w:val="none" w:sz="0" w:space="0" w:color="auto"/>
        <w:bottom w:val="none" w:sz="0" w:space="0" w:color="auto"/>
        <w:right w:val="none" w:sz="0" w:space="0" w:color="auto"/>
      </w:divBdr>
    </w:div>
    <w:div w:id="1903906279">
      <w:bodyDiv w:val="1"/>
      <w:marLeft w:val="0"/>
      <w:marRight w:val="0"/>
      <w:marTop w:val="0"/>
      <w:marBottom w:val="0"/>
      <w:divBdr>
        <w:top w:val="none" w:sz="0" w:space="0" w:color="auto"/>
        <w:left w:val="none" w:sz="0" w:space="0" w:color="auto"/>
        <w:bottom w:val="none" w:sz="0" w:space="0" w:color="auto"/>
        <w:right w:val="none" w:sz="0" w:space="0" w:color="auto"/>
      </w:divBdr>
    </w:div>
    <w:div w:id="1935045670">
      <w:bodyDiv w:val="1"/>
      <w:marLeft w:val="0"/>
      <w:marRight w:val="0"/>
      <w:marTop w:val="0"/>
      <w:marBottom w:val="0"/>
      <w:divBdr>
        <w:top w:val="none" w:sz="0" w:space="0" w:color="auto"/>
        <w:left w:val="none" w:sz="0" w:space="0" w:color="auto"/>
        <w:bottom w:val="none" w:sz="0" w:space="0" w:color="auto"/>
        <w:right w:val="none" w:sz="0" w:space="0" w:color="auto"/>
      </w:divBdr>
    </w:div>
    <w:div w:id="1960181959">
      <w:bodyDiv w:val="1"/>
      <w:marLeft w:val="0"/>
      <w:marRight w:val="0"/>
      <w:marTop w:val="0"/>
      <w:marBottom w:val="0"/>
      <w:divBdr>
        <w:top w:val="none" w:sz="0" w:space="0" w:color="auto"/>
        <w:left w:val="none" w:sz="0" w:space="0" w:color="auto"/>
        <w:bottom w:val="none" w:sz="0" w:space="0" w:color="auto"/>
        <w:right w:val="none" w:sz="0" w:space="0" w:color="auto"/>
      </w:divBdr>
    </w:div>
    <w:div w:id="2005628042">
      <w:bodyDiv w:val="1"/>
      <w:marLeft w:val="0"/>
      <w:marRight w:val="0"/>
      <w:marTop w:val="0"/>
      <w:marBottom w:val="0"/>
      <w:divBdr>
        <w:top w:val="none" w:sz="0" w:space="0" w:color="auto"/>
        <w:left w:val="none" w:sz="0" w:space="0" w:color="auto"/>
        <w:bottom w:val="none" w:sz="0" w:space="0" w:color="auto"/>
        <w:right w:val="none" w:sz="0" w:space="0" w:color="auto"/>
      </w:divBdr>
    </w:div>
    <w:div w:id="2028215953">
      <w:bodyDiv w:val="1"/>
      <w:marLeft w:val="0"/>
      <w:marRight w:val="0"/>
      <w:marTop w:val="0"/>
      <w:marBottom w:val="0"/>
      <w:divBdr>
        <w:top w:val="none" w:sz="0" w:space="0" w:color="auto"/>
        <w:left w:val="none" w:sz="0" w:space="0" w:color="auto"/>
        <w:bottom w:val="none" w:sz="0" w:space="0" w:color="auto"/>
        <w:right w:val="none" w:sz="0" w:space="0" w:color="auto"/>
      </w:divBdr>
    </w:div>
    <w:div w:id="2037920906">
      <w:bodyDiv w:val="1"/>
      <w:marLeft w:val="0"/>
      <w:marRight w:val="0"/>
      <w:marTop w:val="0"/>
      <w:marBottom w:val="0"/>
      <w:divBdr>
        <w:top w:val="none" w:sz="0" w:space="0" w:color="auto"/>
        <w:left w:val="none" w:sz="0" w:space="0" w:color="auto"/>
        <w:bottom w:val="none" w:sz="0" w:space="0" w:color="auto"/>
        <w:right w:val="none" w:sz="0" w:space="0" w:color="auto"/>
      </w:divBdr>
    </w:div>
    <w:div w:id="2112508068">
      <w:bodyDiv w:val="1"/>
      <w:marLeft w:val="0"/>
      <w:marRight w:val="0"/>
      <w:marTop w:val="0"/>
      <w:marBottom w:val="0"/>
      <w:divBdr>
        <w:top w:val="none" w:sz="0" w:space="0" w:color="auto"/>
        <w:left w:val="none" w:sz="0" w:space="0" w:color="auto"/>
        <w:bottom w:val="none" w:sz="0" w:space="0" w:color="auto"/>
        <w:right w:val="none" w:sz="0" w:space="0" w:color="auto"/>
      </w:divBdr>
    </w:div>
    <w:div w:id="2119333465">
      <w:bodyDiv w:val="1"/>
      <w:marLeft w:val="0"/>
      <w:marRight w:val="0"/>
      <w:marTop w:val="0"/>
      <w:marBottom w:val="0"/>
      <w:divBdr>
        <w:top w:val="none" w:sz="0" w:space="0" w:color="auto"/>
        <w:left w:val="none" w:sz="0" w:space="0" w:color="auto"/>
        <w:bottom w:val="none" w:sz="0" w:space="0" w:color="auto"/>
        <w:right w:val="none" w:sz="0" w:space="0" w:color="auto"/>
      </w:divBdr>
    </w:div>
    <w:div w:id="21199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B360-7D92-4AEC-BF4A-02A873AC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60</Pages>
  <Words>18228</Words>
  <Characters>103900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2022-06-24T03:36:00Z</cp:lastPrinted>
  <dcterms:created xsi:type="dcterms:W3CDTF">2021-05-06T10:19:00Z</dcterms:created>
  <dcterms:modified xsi:type="dcterms:W3CDTF">2023-01-23T08:38:00Z</dcterms:modified>
</cp:coreProperties>
</file>