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75" w:rsidRDefault="00D60775" w:rsidP="00F7070E">
      <w:pPr>
        <w:spacing w:after="0" w:line="240" w:lineRule="auto"/>
        <w:jc w:val="center"/>
        <w:rPr>
          <w:rFonts w:ascii="Times New Roman" w:hAnsi="Times New Roman"/>
          <w:b/>
          <w:sz w:val="24"/>
          <w:szCs w:val="24"/>
          <w:lang w:val="kk-KZ"/>
        </w:rPr>
      </w:pPr>
      <w:r>
        <w:rPr>
          <w:rFonts w:ascii="Times New Roman" w:hAnsi="Times New Roman"/>
          <w:b/>
          <w:noProof/>
          <w:sz w:val="28"/>
          <w:szCs w:val="28"/>
        </w:rPr>
        <w:drawing>
          <wp:inline distT="0" distB="0" distL="0" distR="0">
            <wp:extent cx="6210300" cy="8667750"/>
            <wp:effectExtent l="0" t="0" r="0" b="0"/>
            <wp:docPr id="1" name="Рисунок 1" descr="C:\Users\User\Desktop\копир-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пир-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2514" cy="8670841"/>
                    </a:xfrm>
                    <a:prstGeom prst="rect">
                      <a:avLst/>
                    </a:prstGeom>
                    <a:noFill/>
                    <a:ln>
                      <a:noFill/>
                    </a:ln>
                  </pic:spPr>
                </pic:pic>
              </a:graphicData>
            </a:graphic>
          </wp:inline>
        </w:drawing>
      </w:r>
    </w:p>
    <w:p w:rsidR="00D60775" w:rsidRDefault="00D60775" w:rsidP="00F7070E">
      <w:pPr>
        <w:spacing w:after="0" w:line="240" w:lineRule="auto"/>
        <w:jc w:val="center"/>
        <w:rPr>
          <w:rFonts w:ascii="Times New Roman" w:hAnsi="Times New Roman"/>
          <w:b/>
          <w:sz w:val="24"/>
          <w:szCs w:val="24"/>
          <w:lang w:val="kk-KZ"/>
        </w:rPr>
      </w:pPr>
    </w:p>
    <w:p w:rsidR="00D60775" w:rsidRDefault="00D60775" w:rsidP="00F7070E">
      <w:pPr>
        <w:spacing w:after="0" w:line="240" w:lineRule="auto"/>
        <w:jc w:val="center"/>
        <w:rPr>
          <w:rFonts w:ascii="Times New Roman" w:hAnsi="Times New Roman"/>
          <w:b/>
          <w:sz w:val="24"/>
          <w:szCs w:val="24"/>
          <w:lang w:val="kk-KZ"/>
        </w:rPr>
      </w:pPr>
    </w:p>
    <w:p w:rsidR="00D60775" w:rsidRDefault="00D60775" w:rsidP="00F7070E">
      <w:pPr>
        <w:spacing w:after="0" w:line="240" w:lineRule="auto"/>
        <w:jc w:val="center"/>
        <w:rPr>
          <w:rFonts w:ascii="Times New Roman" w:hAnsi="Times New Roman"/>
          <w:b/>
          <w:sz w:val="24"/>
          <w:szCs w:val="24"/>
          <w:lang w:val="kk-KZ"/>
        </w:rPr>
      </w:pPr>
    </w:p>
    <w:p w:rsidR="00F7070E" w:rsidRPr="00F10B58" w:rsidRDefault="008218ED" w:rsidP="00F7070E">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Таңдау</w:t>
      </w:r>
      <w:r w:rsidR="00F7070E" w:rsidRPr="00F10B58">
        <w:rPr>
          <w:rFonts w:ascii="Times New Roman" w:hAnsi="Times New Roman"/>
          <w:b/>
          <w:sz w:val="24"/>
          <w:szCs w:val="24"/>
          <w:lang w:val="kk-KZ"/>
        </w:rPr>
        <w:t xml:space="preserve"> пәндер</w:t>
      </w:r>
      <w:r>
        <w:rPr>
          <w:rFonts w:ascii="Times New Roman" w:hAnsi="Times New Roman"/>
          <w:b/>
          <w:sz w:val="24"/>
          <w:szCs w:val="24"/>
          <w:lang w:val="kk-KZ"/>
        </w:rPr>
        <w:t>інің</w:t>
      </w:r>
      <w:r w:rsidR="00F7070E" w:rsidRPr="00F10B58">
        <w:rPr>
          <w:rFonts w:ascii="Times New Roman" w:hAnsi="Times New Roman"/>
          <w:b/>
          <w:sz w:val="24"/>
          <w:szCs w:val="24"/>
          <w:lang w:val="kk-KZ"/>
        </w:rPr>
        <w:t xml:space="preserve"> тізімі</w:t>
      </w:r>
    </w:p>
    <w:p w:rsidR="00F7070E" w:rsidRPr="00F10B58" w:rsidRDefault="00F7070E" w:rsidP="00F7070E">
      <w:pPr>
        <w:pStyle w:val="HTML"/>
        <w:shd w:val="clear" w:color="auto" w:fill="FFFFFF"/>
        <w:jc w:val="center"/>
        <w:rPr>
          <w:rFonts w:ascii="inherit" w:hAnsi="inherit"/>
          <w:color w:val="212121"/>
          <w:sz w:val="24"/>
          <w:szCs w:val="24"/>
          <w:lang w:val="kk-KZ"/>
        </w:rPr>
      </w:pPr>
      <w:r w:rsidRPr="00F10B58">
        <w:rPr>
          <w:rFonts w:ascii="Times New Roman" w:hAnsi="Times New Roman"/>
          <w:bCs/>
          <w:sz w:val="24"/>
          <w:szCs w:val="24"/>
          <w:lang w:val="kk-KZ"/>
        </w:rPr>
        <w:t xml:space="preserve">6B073 – </w:t>
      </w:r>
      <w:r w:rsidRPr="00F10B58">
        <w:rPr>
          <w:rFonts w:ascii="Times New Roman" w:hAnsi="Times New Roman" w:cs="Times New Roman"/>
          <w:color w:val="212121"/>
          <w:sz w:val="24"/>
          <w:szCs w:val="24"/>
          <w:lang w:val="kk-KZ"/>
        </w:rPr>
        <w:t>Cәулет және құрылыс</w:t>
      </w:r>
    </w:p>
    <w:p w:rsidR="00F7070E" w:rsidRDefault="00B56155" w:rsidP="00F7070E">
      <w:pPr>
        <w:pStyle w:val="a7"/>
        <w:spacing w:after="0" w:line="240" w:lineRule="auto"/>
        <w:rPr>
          <w:rFonts w:ascii="Times New Roman" w:hAnsi="Times New Roman"/>
          <w:bCs/>
          <w:sz w:val="28"/>
          <w:szCs w:val="28"/>
          <w:lang w:val="kk-KZ"/>
        </w:rPr>
      </w:pPr>
      <w:r w:rsidRPr="006C65BC">
        <w:rPr>
          <w:rFonts w:ascii="Times New Roman" w:hAnsi="Times New Roman"/>
          <w:sz w:val="24"/>
          <w:szCs w:val="24"/>
          <w:lang w:val="kk-KZ"/>
        </w:rPr>
        <w:t>6В07312</w:t>
      </w:r>
      <w:r w:rsidR="004C79C2" w:rsidRPr="00F10B58">
        <w:rPr>
          <w:rFonts w:ascii="Times New Roman" w:hAnsi="Times New Roman"/>
          <w:sz w:val="24"/>
          <w:szCs w:val="24"/>
          <w:lang w:val="kk-KZ"/>
        </w:rPr>
        <w:t xml:space="preserve"> </w:t>
      </w:r>
      <w:r w:rsidR="00F7070E" w:rsidRPr="00F10B58">
        <w:rPr>
          <w:rFonts w:ascii="Times New Roman" w:hAnsi="Times New Roman"/>
          <w:sz w:val="24"/>
          <w:szCs w:val="24"/>
          <w:lang w:val="kk-KZ"/>
        </w:rPr>
        <w:t xml:space="preserve">«Көпірлер мен тоннельдердің құрылысы» </w:t>
      </w:r>
      <w:r w:rsidR="00DF2A99" w:rsidRPr="00DF2A99">
        <w:rPr>
          <w:rFonts w:ascii="Times New Roman" w:hAnsi="Times New Roman"/>
          <w:color w:val="000000"/>
          <w:sz w:val="24"/>
          <w:szCs w:val="24"/>
          <w:lang w:val="kk-KZ"/>
        </w:rPr>
        <w:t>дайындық</w:t>
      </w:r>
      <w:r w:rsidR="00DF2A99">
        <w:rPr>
          <w:rFonts w:ascii="Times New Roman" w:hAnsi="Times New Roman"/>
          <w:sz w:val="24"/>
          <w:szCs w:val="24"/>
          <w:lang w:val="kk-KZ"/>
        </w:rPr>
        <w:t xml:space="preserve"> </w:t>
      </w:r>
      <w:r w:rsidR="00F7070E">
        <w:rPr>
          <w:rFonts w:ascii="Times New Roman" w:hAnsi="Times New Roman"/>
          <w:sz w:val="24"/>
          <w:szCs w:val="24"/>
          <w:lang w:val="kk-KZ"/>
        </w:rPr>
        <w:t xml:space="preserve">бағыты </w:t>
      </w:r>
      <w:r w:rsidR="00F7070E" w:rsidRPr="00F10B58">
        <w:rPr>
          <w:rFonts w:ascii="Times New Roman" w:hAnsi="Times New Roman"/>
          <w:sz w:val="24"/>
          <w:szCs w:val="24"/>
          <w:lang w:val="kk-KZ"/>
        </w:rPr>
        <w:t>бойынша</w:t>
      </w:r>
      <w:r w:rsidR="00F7070E">
        <w:rPr>
          <w:rFonts w:ascii="Times New Roman" w:hAnsi="Times New Roman"/>
          <w:sz w:val="24"/>
          <w:szCs w:val="24"/>
          <w:lang w:val="kk-KZ"/>
        </w:rPr>
        <w:t xml:space="preserve">: </w:t>
      </w:r>
      <w:r w:rsidR="00F7070E">
        <w:rPr>
          <w:rFonts w:ascii="Times New Roman" w:hAnsi="Times New Roman"/>
          <w:bCs/>
          <w:sz w:val="28"/>
          <w:szCs w:val="28"/>
          <w:lang w:val="kk-KZ"/>
        </w:rPr>
        <w:t xml:space="preserve"> </w:t>
      </w:r>
    </w:p>
    <w:p w:rsidR="00F7070E" w:rsidRDefault="00F7070E" w:rsidP="00F7070E">
      <w:pPr>
        <w:pStyle w:val="a7"/>
        <w:spacing w:after="0" w:line="240" w:lineRule="auto"/>
        <w:rPr>
          <w:rFonts w:ascii="Times New Roman" w:hAnsi="Times New Roman"/>
          <w:sz w:val="24"/>
          <w:szCs w:val="24"/>
          <w:lang w:val="kk-KZ"/>
        </w:rPr>
      </w:pPr>
      <w:r>
        <w:rPr>
          <w:rFonts w:ascii="Times New Roman" w:hAnsi="Times New Roman"/>
          <w:bCs/>
          <w:sz w:val="28"/>
          <w:szCs w:val="28"/>
          <w:lang w:val="kk-KZ"/>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704"/>
        <w:gridCol w:w="3402"/>
        <w:gridCol w:w="1418"/>
        <w:gridCol w:w="1417"/>
        <w:gridCol w:w="2693"/>
      </w:tblGrid>
      <w:tr w:rsidR="00F7070E" w:rsidRPr="00571DE5" w:rsidTr="004269C3">
        <w:trPr>
          <w:trHeight w:val="495"/>
        </w:trPr>
        <w:tc>
          <w:tcPr>
            <w:tcW w:w="704" w:type="dxa"/>
            <w:vMerge w:val="restart"/>
            <w:shd w:val="clear" w:color="auto" w:fill="FFFFFF" w:themeFill="background1"/>
          </w:tcPr>
          <w:p w:rsidR="00F7070E" w:rsidRPr="00E33CA7" w:rsidRDefault="00F7070E" w:rsidP="004269C3">
            <w:pPr>
              <w:spacing w:after="0" w:line="240" w:lineRule="auto"/>
              <w:jc w:val="both"/>
              <w:rPr>
                <w:rFonts w:ascii="Times New Roman" w:hAnsi="Times New Roman"/>
                <w:sz w:val="20"/>
                <w:szCs w:val="20"/>
                <w:lang w:val="kk-KZ"/>
              </w:rPr>
            </w:pPr>
            <w:r w:rsidRPr="00E33CA7">
              <w:rPr>
                <w:rFonts w:ascii="Times New Roman" w:hAnsi="Times New Roman"/>
                <w:sz w:val="20"/>
                <w:szCs w:val="20"/>
                <w:lang w:val="kk-KZ"/>
              </w:rPr>
              <w:t>№</w:t>
            </w:r>
          </w:p>
        </w:tc>
        <w:tc>
          <w:tcPr>
            <w:tcW w:w="3402" w:type="dxa"/>
            <w:vMerge w:val="restart"/>
            <w:shd w:val="clear" w:color="auto" w:fill="FFFFFF" w:themeFill="background1"/>
          </w:tcPr>
          <w:p w:rsidR="00F7070E" w:rsidRPr="00E33CA7" w:rsidRDefault="00F7070E" w:rsidP="004269C3">
            <w:pPr>
              <w:spacing w:after="0" w:line="240" w:lineRule="auto"/>
              <w:jc w:val="both"/>
              <w:rPr>
                <w:rFonts w:ascii="Times New Roman" w:hAnsi="Times New Roman"/>
                <w:sz w:val="20"/>
                <w:szCs w:val="20"/>
                <w:lang w:val="kk-KZ"/>
              </w:rPr>
            </w:pPr>
            <w:r w:rsidRPr="00E33CA7">
              <w:rPr>
                <w:rFonts w:ascii="Times New Roman" w:hAnsi="Times New Roman"/>
                <w:sz w:val="20"/>
                <w:szCs w:val="20"/>
                <w:lang w:val="kk-KZ"/>
              </w:rPr>
              <w:t>Пәндердің аталуы</w:t>
            </w:r>
          </w:p>
        </w:tc>
        <w:tc>
          <w:tcPr>
            <w:tcW w:w="1418" w:type="dxa"/>
            <w:vMerge w:val="restart"/>
            <w:shd w:val="clear" w:color="auto" w:fill="FFFFFF" w:themeFill="background1"/>
          </w:tcPr>
          <w:p w:rsidR="00F7070E" w:rsidRPr="00E33CA7" w:rsidRDefault="00F7070E" w:rsidP="004269C3">
            <w:pPr>
              <w:spacing w:after="0" w:line="240" w:lineRule="auto"/>
              <w:jc w:val="both"/>
              <w:rPr>
                <w:rFonts w:ascii="Times New Roman" w:hAnsi="Times New Roman"/>
                <w:sz w:val="20"/>
                <w:szCs w:val="20"/>
                <w:lang w:val="kk-KZ"/>
              </w:rPr>
            </w:pPr>
            <w:r w:rsidRPr="00E33CA7">
              <w:rPr>
                <w:rFonts w:ascii="Times New Roman" w:hAnsi="Times New Roman"/>
                <w:sz w:val="20"/>
                <w:szCs w:val="20"/>
                <w:lang w:val="kk-KZ"/>
              </w:rPr>
              <w:t>Пәндер циклі</w:t>
            </w:r>
          </w:p>
        </w:tc>
        <w:tc>
          <w:tcPr>
            <w:tcW w:w="1417" w:type="dxa"/>
            <w:vMerge w:val="restart"/>
            <w:shd w:val="clear" w:color="auto" w:fill="FFFFFF" w:themeFill="background1"/>
          </w:tcPr>
          <w:p w:rsidR="00F7070E" w:rsidRPr="00E33CA7" w:rsidRDefault="00F7070E" w:rsidP="004269C3">
            <w:pPr>
              <w:spacing w:after="0" w:line="240" w:lineRule="auto"/>
              <w:jc w:val="both"/>
              <w:rPr>
                <w:rFonts w:ascii="Times New Roman" w:hAnsi="Times New Roman"/>
                <w:sz w:val="20"/>
                <w:szCs w:val="20"/>
                <w:lang w:val="kk-KZ"/>
              </w:rPr>
            </w:pPr>
            <w:r w:rsidRPr="00E33CA7">
              <w:rPr>
                <w:rFonts w:ascii="Times New Roman" w:hAnsi="Times New Roman"/>
                <w:sz w:val="20"/>
                <w:szCs w:val="20"/>
                <w:lang w:val="kk-KZ"/>
              </w:rPr>
              <w:t>Ұсынылған тоқсан</w:t>
            </w:r>
          </w:p>
        </w:tc>
        <w:tc>
          <w:tcPr>
            <w:tcW w:w="2693" w:type="dxa"/>
            <w:vMerge w:val="restart"/>
            <w:shd w:val="clear" w:color="auto" w:fill="FFFFFF" w:themeFill="background1"/>
          </w:tcPr>
          <w:p w:rsidR="00F7070E" w:rsidRPr="00E33CA7" w:rsidRDefault="00F7070E" w:rsidP="004269C3">
            <w:pPr>
              <w:spacing w:after="0" w:line="240" w:lineRule="auto"/>
              <w:jc w:val="both"/>
              <w:rPr>
                <w:rFonts w:ascii="Times New Roman" w:hAnsi="Times New Roman"/>
                <w:sz w:val="20"/>
                <w:szCs w:val="20"/>
                <w:lang w:val="kk-KZ"/>
              </w:rPr>
            </w:pPr>
            <w:r w:rsidRPr="00E33CA7">
              <w:rPr>
                <w:rFonts w:ascii="Times New Roman" w:hAnsi="Times New Roman"/>
                <w:sz w:val="20"/>
                <w:szCs w:val="20"/>
                <w:lang w:val="kk-KZ"/>
              </w:rPr>
              <w:t>Ескерту</w:t>
            </w:r>
          </w:p>
        </w:tc>
      </w:tr>
      <w:tr w:rsidR="00F7070E" w:rsidRPr="00571DE5" w:rsidTr="004269C3">
        <w:trPr>
          <w:trHeight w:val="253"/>
        </w:trPr>
        <w:tc>
          <w:tcPr>
            <w:tcW w:w="704" w:type="dxa"/>
            <w:vMerge/>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rPr>
            </w:pPr>
          </w:p>
        </w:tc>
        <w:tc>
          <w:tcPr>
            <w:tcW w:w="3402" w:type="dxa"/>
            <w:vMerge/>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rPr>
            </w:pPr>
          </w:p>
        </w:tc>
        <w:tc>
          <w:tcPr>
            <w:tcW w:w="1418" w:type="dxa"/>
            <w:vMerge/>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rPr>
            </w:pPr>
          </w:p>
        </w:tc>
        <w:tc>
          <w:tcPr>
            <w:tcW w:w="1417" w:type="dxa"/>
            <w:vMerge/>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p>
        </w:tc>
        <w:tc>
          <w:tcPr>
            <w:tcW w:w="2693" w:type="dxa"/>
            <w:vMerge/>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rPr>
            </w:pP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en-US"/>
              </w:rPr>
            </w:pPr>
            <w:r w:rsidRPr="00571DE5">
              <w:rPr>
                <w:rFonts w:ascii="Times New Roman" w:hAnsi="Times New Roman"/>
                <w:sz w:val="20"/>
                <w:szCs w:val="20"/>
                <w:lang w:val="kk-KZ"/>
              </w:rPr>
              <w:t xml:space="preserve">Инженерная графика </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1</w:t>
            </w:r>
          </w:p>
        </w:tc>
        <w:tc>
          <w:tcPr>
            <w:tcW w:w="2693" w:type="dxa"/>
            <w:shd w:val="clear" w:color="auto" w:fill="FFFFFF" w:themeFill="background1"/>
            <w:vAlign w:val="center"/>
          </w:tcPr>
          <w:p w:rsidR="00F7070E" w:rsidRPr="00571DE5" w:rsidRDefault="00F7070E" w:rsidP="004269C3">
            <w:pPr>
              <w:shd w:val="clear" w:color="auto" w:fill="FFFFFF"/>
              <w:spacing w:after="0" w:line="240" w:lineRule="auto"/>
              <w:rPr>
                <w:rFonts w:ascii="Times New Roman" w:hAnsi="Times New Roman"/>
                <w:sz w:val="20"/>
                <w:szCs w:val="20"/>
                <w:lang w:val="kk-KZ"/>
              </w:rPr>
            </w:pPr>
            <w:r>
              <w:rPr>
                <w:rFonts w:ascii="Times New Roman" w:hAnsi="Times New Roman"/>
                <w:sz w:val="20"/>
                <w:szCs w:val="20"/>
                <w:lang w:val="kk-KZ"/>
              </w:rPr>
              <w:t>Қосымша</w:t>
            </w:r>
            <w:r w:rsidRPr="00571DE5">
              <w:rPr>
                <w:rFonts w:ascii="Times New Roman" w:hAnsi="Times New Roman"/>
                <w:sz w:val="20"/>
                <w:szCs w:val="20"/>
                <w:lang w:val="kk-KZ"/>
              </w:rPr>
              <w:t xml:space="preserve">№ 1, </w:t>
            </w:r>
            <w:r>
              <w:rPr>
                <w:rFonts w:ascii="Times New Roman" w:hAnsi="Times New Roman"/>
                <w:sz w:val="20"/>
                <w:szCs w:val="20"/>
                <w:lang w:val="kk-KZ"/>
              </w:rPr>
              <w:t>бет</w:t>
            </w:r>
            <w:r w:rsidRPr="00571DE5">
              <w:rPr>
                <w:rFonts w:ascii="Times New Roman" w:hAnsi="Times New Roman"/>
                <w:sz w:val="20"/>
                <w:szCs w:val="20"/>
                <w:lang w:val="kk-KZ"/>
              </w:rPr>
              <w:t xml:space="preserve"> 5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lang w:val="kk-KZ"/>
              </w:rPr>
              <w:t>Сәулет және құрылыс құрастырылымдары</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1</w:t>
            </w:r>
          </w:p>
        </w:tc>
        <w:tc>
          <w:tcPr>
            <w:tcW w:w="2693" w:type="dxa"/>
            <w:shd w:val="clear" w:color="auto" w:fill="FFFFFF" w:themeFill="background1"/>
            <w:vAlign w:val="center"/>
          </w:tcPr>
          <w:p w:rsidR="00F7070E" w:rsidRPr="00571DE5" w:rsidRDefault="00F7070E" w:rsidP="004269C3">
            <w:pPr>
              <w:shd w:val="clear" w:color="auto" w:fill="FFFFFF"/>
              <w:spacing w:after="0" w:line="240" w:lineRule="auto"/>
              <w:rPr>
                <w:rFonts w:ascii="Times New Roman" w:hAnsi="Times New Roman"/>
                <w:sz w:val="20"/>
                <w:szCs w:val="20"/>
                <w:lang w:val="kk-KZ"/>
              </w:rPr>
            </w:pPr>
            <w:r>
              <w:rPr>
                <w:rFonts w:ascii="Times New Roman" w:hAnsi="Times New Roman"/>
                <w:sz w:val="20"/>
                <w:szCs w:val="20"/>
                <w:lang w:val="kk-KZ"/>
              </w:rPr>
              <w:t>Қосымша</w:t>
            </w:r>
            <w:r w:rsidRPr="00571DE5">
              <w:rPr>
                <w:rFonts w:ascii="Times New Roman" w:hAnsi="Times New Roman"/>
                <w:sz w:val="20"/>
                <w:szCs w:val="20"/>
                <w:lang w:val="kk-KZ"/>
              </w:rPr>
              <w:t xml:space="preserve">№ 2, </w:t>
            </w:r>
            <w:r>
              <w:rPr>
                <w:rFonts w:ascii="Times New Roman" w:hAnsi="Times New Roman"/>
                <w:sz w:val="20"/>
                <w:szCs w:val="20"/>
                <w:lang w:val="kk-KZ"/>
              </w:rPr>
              <w:t>бет</w:t>
            </w:r>
            <w:r w:rsidRPr="00571DE5">
              <w:rPr>
                <w:rFonts w:ascii="Times New Roman" w:hAnsi="Times New Roman"/>
                <w:sz w:val="20"/>
                <w:szCs w:val="20"/>
                <w:lang w:val="kk-KZ"/>
              </w:rPr>
              <w:t xml:space="preserve"> 6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lang w:val="kk-KZ"/>
              </w:rPr>
              <w:t>Химия</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2</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3, </w:t>
            </w:r>
            <w:r>
              <w:rPr>
                <w:rFonts w:ascii="Times New Roman" w:hAnsi="Times New Roman"/>
                <w:sz w:val="20"/>
                <w:szCs w:val="20"/>
                <w:lang w:val="kk-KZ"/>
              </w:rPr>
              <w:t>бет</w:t>
            </w:r>
            <w:r w:rsidRPr="00571DE5">
              <w:rPr>
                <w:rFonts w:ascii="Times New Roman" w:hAnsi="Times New Roman"/>
                <w:sz w:val="20"/>
                <w:szCs w:val="20"/>
                <w:lang w:val="kk-KZ"/>
              </w:rPr>
              <w:t xml:space="preserve"> 7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lang w:val="kk-KZ"/>
              </w:rPr>
              <w:t>Көліктік материалтану</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2</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4,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8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lang w:val="kk-KZ"/>
              </w:rPr>
              <w:t>Гидравлика, гидрология, гидрометрия</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БД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3</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5, </w:t>
            </w:r>
            <w:r w:rsidR="00D878CF">
              <w:rPr>
                <w:rFonts w:ascii="Times New Roman" w:hAnsi="Times New Roman"/>
                <w:sz w:val="20"/>
                <w:szCs w:val="20"/>
                <w:lang w:val="kk-KZ"/>
              </w:rPr>
              <w:t>бет</w:t>
            </w:r>
            <w:r w:rsidR="00D878CF" w:rsidRPr="00571DE5">
              <w:rPr>
                <w:rFonts w:ascii="Times New Roman" w:hAnsi="Times New Roman"/>
                <w:sz w:val="20"/>
                <w:szCs w:val="20"/>
                <w:lang w:val="kk-KZ"/>
              </w:rPr>
              <w:t xml:space="preserve"> </w:t>
            </w:r>
            <w:r w:rsidRPr="00571DE5">
              <w:rPr>
                <w:rFonts w:ascii="Times New Roman" w:hAnsi="Times New Roman"/>
                <w:sz w:val="20"/>
                <w:szCs w:val="20"/>
                <w:lang w:val="kk-KZ"/>
              </w:rPr>
              <w:t xml:space="preserve">р  9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eastAsia="ar-SA"/>
              </w:rPr>
            </w:pPr>
            <w:r w:rsidRPr="00571DE5">
              <w:rPr>
                <w:rFonts w:ascii="Times New Roman" w:hAnsi="Times New Roman"/>
                <w:sz w:val="20"/>
                <w:szCs w:val="20"/>
                <w:lang w:val="kk-KZ"/>
              </w:rPr>
              <w:t>Сұйық пен газ механикасы</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3</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6,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10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rPr>
              <w:t>3D модельдеу жүйелері</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Б</w:t>
            </w:r>
            <w:r>
              <w:rPr>
                <w:rFonts w:ascii="Times New Roman" w:hAnsi="Times New Roman"/>
                <w:sz w:val="20"/>
                <w:szCs w:val="20"/>
              </w:rPr>
              <w:t>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3</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7,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11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rPr>
                <w:rFonts w:ascii="Times New Roman" w:eastAsia="Calibri" w:hAnsi="Times New Roman"/>
                <w:sz w:val="20"/>
                <w:szCs w:val="20"/>
                <w:lang w:val="kk-KZ"/>
              </w:rPr>
            </w:pPr>
            <w:r w:rsidRPr="00571DE5">
              <w:rPr>
                <w:rFonts w:ascii="Times New Roman" w:eastAsia="Calibri" w:hAnsi="Times New Roman"/>
                <w:sz w:val="20"/>
                <w:szCs w:val="20"/>
                <w:lang w:val="kk-KZ"/>
              </w:rPr>
              <w:t>AutoCAD жүйесі</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Б</w:t>
            </w:r>
            <w:r>
              <w:rPr>
                <w:rFonts w:ascii="Times New Roman" w:hAnsi="Times New Roman"/>
                <w:sz w:val="20"/>
                <w:szCs w:val="20"/>
              </w:rPr>
              <w:t>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3</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8, </w:t>
            </w:r>
            <w:r w:rsidR="00D878CF">
              <w:rPr>
                <w:rFonts w:ascii="Times New Roman" w:hAnsi="Times New Roman"/>
                <w:sz w:val="20"/>
                <w:szCs w:val="20"/>
                <w:lang w:val="kk-KZ"/>
              </w:rPr>
              <w:t>бет</w:t>
            </w:r>
            <w:r w:rsidR="00D878CF" w:rsidRPr="00571DE5">
              <w:rPr>
                <w:rFonts w:ascii="Times New Roman" w:hAnsi="Times New Roman"/>
                <w:sz w:val="20"/>
                <w:szCs w:val="20"/>
                <w:lang w:val="kk-KZ"/>
              </w:rPr>
              <w:t xml:space="preserve"> </w:t>
            </w:r>
            <w:r w:rsidRPr="00571DE5">
              <w:rPr>
                <w:rFonts w:ascii="Times New Roman" w:hAnsi="Times New Roman"/>
                <w:sz w:val="20"/>
                <w:szCs w:val="20"/>
                <w:lang w:val="kk-KZ"/>
              </w:rPr>
              <w:t xml:space="preserve">2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eastAsia="ar-SA"/>
              </w:rPr>
            </w:pPr>
            <w:r w:rsidRPr="00571DE5">
              <w:rPr>
                <w:rFonts w:ascii="Times New Roman" w:hAnsi="Times New Roman"/>
                <w:bCs/>
                <w:spacing w:val="6"/>
                <w:sz w:val="20"/>
                <w:szCs w:val="20"/>
                <w:lang w:val="kk-KZ" w:eastAsia="ar-SA"/>
              </w:rPr>
              <w:t>Инженерлік механика</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4</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9,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13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eastAsia="ar-SA"/>
              </w:rPr>
            </w:pPr>
            <w:r w:rsidRPr="00571DE5">
              <w:rPr>
                <w:rFonts w:ascii="Times New Roman" w:hAnsi="Times New Roman"/>
                <w:sz w:val="20"/>
                <w:szCs w:val="20"/>
                <w:lang w:val="kk-KZ"/>
              </w:rPr>
              <w:t xml:space="preserve">Теориялық механика   </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4</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10,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14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pacing w:val="6"/>
                <w:sz w:val="20"/>
                <w:szCs w:val="20"/>
                <w:lang w:val="kk-KZ"/>
              </w:rPr>
              <w:t>Көпірлер мен құбырлар</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4</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11,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15   </w:t>
            </w:r>
          </w:p>
        </w:tc>
      </w:tr>
      <w:tr w:rsidR="00F7070E" w:rsidRPr="00571DE5" w:rsidTr="004269C3">
        <w:trPr>
          <w:trHeight w:val="319"/>
        </w:trPr>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eastAsia="ar-SA"/>
              </w:rPr>
            </w:pPr>
            <w:r w:rsidRPr="00571DE5">
              <w:rPr>
                <w:rFonts w:ascii="Times New Roman" w:hAnsi="Times New Roman"/>
                <w:sz w:val="20"/>
                <w:szCs w:val="20"/>
              </w:rPr>
              <w:t>Жасанды құрылыстарды жобалау</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vAlign w:val="center"/>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4</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12,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16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6C65BC" w:rsidRDefault="00FE74CF" w:rsidP="004269C3">
            <w:pPr>
              <w:spacing w:after="0" w:line="240" w:lineRule="auto"/>
              <w:jc w:val="both"/>
              <w:rPr>
                <w:rFonts w:ascii="Times New Roman" w:hAnsi="Times New Roman"/>
                <w:sz w:val="20"/>
                <w:szCs w:val="20"/>
                <w:lang w:val="kk-KZ"/>
              </w:rPr>
            </w:pPr>
            <w:r w:rsidRPr="006C65BC">
              <w:rPr>
                <w:rFonts w:ascii="Times New Roman" w:hAnsi="Times New Roman"/>
                <w:sz w:val="20"/>
                <w:szCs w:val="20"/>
                <w:lang w:val="kk-KZ"/>
              </w:rPr>
              <w:t>Құрылыс құрылымдары1</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4</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13,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17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6C65BC" w:rsidRDefault="00F7070E" w:rsidP="00FE74CF">
            <w:pPr>
              <w:spacing w:after="0" w:line="240" w:lineRule="auto"/>
              <w:rPr>
                <w:rFonts w:ascii="Times New Roman" w:eastAsia="Calibri" w:hAnsi="Times New Roman"/>
                <w:sz w:val="20"/>
                <w:szCs w:val="20"/>
                <w:lang w:val="kk-KZ"/>
              </w:rPr>
            </w:pPr>
            <w:r w:rsidRPr="006C65BC">
              <w:rPr>
                <w:rFonts w:ascii="Times New Roman" w:eastAsia="Calibri" w:hAnsi="Times New Roman"/>
                <w:sz w:val="20"/>
                <w:szCs w:val="20"/>
              </w:rPr>
              <w:t xml:space="preserve">Темір бетон </w:t>
            </w:r>
            <w:r w:rsidR="00FE74CF" w:rsidRPr="006C65BC">
              <w:rPr>
                <w:rFonts w:ascii="Times New Roman" w:eastAsia="Calibri" w:hAnsi="Times New Roman"/>
                <w:sz w:val="20"/>
                <w:szCs w:val="20"/>
                <w:lang w:val="kk-KZ"/>
              </w:rPr>
              <w:t>құрылымдары</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4</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lang w:val="kk-KZ"/>
              </w:rPr>
            </w:pPr>
            <w:r>
              <w:rPr>
                <w:rFonts w:ascii="Times New Roman" w:hAnsi="Times New Roman"/>
                <w:sz w:val="20"/>
                <w:szCs w:val="20"/>
                <w:lang w:val="kk-KZ"/>
              </w:rPr>
              <w:t>Қосымша</w:t>
            </w:r>
            <w:r w:rsidRPr="00571DE5">
              <w:rPr>
                <w:rFonts w:ascii="Times New Roman" w:hAnsi="Times New Roman"/>
                <w:sz w:val="20"/>
                <w:szCs w:val="20"/>
                <w:lang w:val="kk-KZ"/>
              </w:rPr>
              <w:t xml:space="preserve">№ 14,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18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eastAsia="ar-SA"/>
              </w:rPr>
            </w:pPr>
            <w:r w:rsidRPr="00571DE5">
              <w:rPr>
                <w:rFonts w:ascii="Times New Roman" w:hAnsi="Times New Roman"/>
                <w:sz w:val="20"/>
                <w:szCs w:val="20"/>
                <w:lang w:val="kk-KZ"/>
              </w:rPr>
              <w:t>Геотехника 1</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4</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15,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19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eastAsia="ar-SA"/>
              </w:rPr>
            </w:pPr>
            <w:r w:rsidRPr="00571DE5">
              <w:rPr>
                <w:rFonts w:ascii="Times New Roman" w:hAnsi="Times New Roman"/>
                <w:sz w:val="20"/>
                <w:szCs w:val="20"/>
                <w:lang w:val="kk-KZ" w:eastAsia="ar-SA"/>
              </w:rPr>
              <w:t>Инженерлік геология</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4</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16,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20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eastAsia="ar-SA"/>
              </w:rPr>
            </w:pPr>
            <w:r w:rsidRPr="00571DE5">
              <w:rPr>
                <w:rFonts w:ascii="Times New Roman" w:hAnsi="Times New Roman"/>
                <w:sz w:val="20"/>
                <w:szCs w:val="20"/>
                <w:lang w:val="kk-KZ"/>
              </w:rPr>
              <w:t>Құрылыс машиналары және жабдықтары</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Б</w:t>
            </w:r>
            <w:r>
              <w:rPr>
                <w:rFonts w:ascii="Times New Roman" w:hAnsi="Times New Roman"/>
                <w:sz w:val="20"/>
                <w:szCs w:val="20"/>
              </w:rPr>
              <w:t>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4</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17, </w:t>
            </w:r>
            <w:r w:rsidR="00D878CF">
              <w:rPr>
                <w:rFonts w:ascii="Times New Roman" w:hAnsi="Times New Roman"/>
                <w:sz w:val="20"/>
                <w:szCs w:val="20"/>
                <w:lang w:val="kk-KZ"/>
              </w:rPr>
              <w:t xml:space="preserve">бет </w:t>
            </w:r>
            <w:r w:rsidRPr="00571DE5">
              <w:rPr>
                <w:rFonts w:ascii="Times New Roman" w:hAnsi="Times New Roman"/>
                <w:sz w:val="20"/>
                <w:szCs w:val="20"/>
                <w:lang w:val="kk-KZ"/>
              </w:rPr>
              <w:t xml:space="preserve">21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eastAsia="ar-SA"/>
              </w:rPr>
            </w:pPr>
            <w:r w:rsidRPr="00571DE5">
              <w:rPr>
                <w:rFonts w:ascii="Times New Roman" w:hAnsi="Times New Roman"/>
                <w:sz w:val="20"/>
                <w:szCs w:val="20"/>
                <w:lang w:val="kk-KZ" w:eastAsia="ar-SA"/>
              </w:rPr>
              <w:t>Құрылыс және жол машиналары</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Б</w:t>
            </w:r>
            <w:r>
              <w:rPr>
                <w:rFonts w:ascii="Times New Roman" w:hAnsi="Times New Roman"/>
                <w:sz w:val="20"/>
                <w:szCs w:val="20"/>
              </w:rPr>
              <w:t>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4</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18, </w:t>
            </w:r>
            <w:r w:rsidR="00D878CF">
              <w:rPr>
                <w:rFonts w:ascii="Times New Roman" w:hAnsi="Times New Roman"/>
                <w:sz w:val="20"/>
                <w:szCs w:val="20"/>
                <w:lang w:val="kk-KZ"/>
              </w:rPr>
              <w:t xml:space="preserve">бет </w:t>
            </w:r>
            <w:r w:rsidRPr="00571DE5">
              <w:rPr>
                <w:rFonts w:ascii="Times New Roman" w:hAnsi="Times New Roman"/>
                <w:sz w:val="20"/>
                <w:szCs w:val="20"/>
                <w:lang w:val="kk-KZ"/>
              </w:rPr>
              <w:t xml:space="preserve">22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bCs/>
                <w:spacing w:val="6"/>
                <w:sz w:val="20"/>
                <w:szCs w:val="20"/>
                <w:lang w:val="kk-KZ" w:eastAsia="ar-SA"/>
              </w:rPr>
              <w:t>Құрылыс механикасы</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5</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19,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Pr="00571DE5">
              <w:rPr>
                <w:rFonts w:ascii="Times New Roman" w:hAnsi="Times New Roman"/>
                <w:sz w:val="20"/>
                <w:szCs w:val="20"/>
                <w:lang w:val="en-US"/>
              </w:rPr>
              <w:t>23</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lang w:val="kk-KZ"/>
              </w:rPr>
              <w:t>Инженерлік механикасы мен көлік құрылыстары</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5</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20,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2</w:t>
            </w:r>
            <w:r w:rsidRPr="00571DE5">
              <w:rPr>
                <w:rFonts w:ascii="Times New Roman" w:hAnsi="Times New Roman"/>
                <w:sz w:val="20"/>
                <w:szCs w:val="20"/>
                <w:lang w:val="en-US"/>
              </w:rPr>
              <w:t>4</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6C65BC"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6C65BC" w:rsidRDefault="00FC5BE3" w:rsidP="004269C3">
            <w:pPr>
              <w:spacing w:after="0" w:line="240" w:lineRule="auto"/>
              <w:jc w:val="both"/>
              <w:rPr>
                <w:rFonts w:ascii="Times New Roman" w:hAnsi="Times New Roman"/>
                <w:sz w:val="20"/>
                <w:szCs w:val="20"/>
              </w:rPr>
            </w:pPr>
            <w:r w:rsidRPr="006C65BC">
              <w:rPr>
                <w:rFonts w:ascii="Times New Roman" w:hAnsi="Times New Roman"/>
                <w:sz w:val="20"/>
                <w:szCs w:val="20"/>
                <w:lang w:val="kk-KZ"/>
              </w:rPr>
              <w:t>Геотехника 2</w:t>
            </w:r>
          </w:p>
        </w:tc>
        <w:tc>
          <w:tcPr>
            <w:tcW w:w="1418" w:type="dxa"/>
            <w:shd w:val="clear" w:color="auto" w:fill="FFFFFF" w:themeFill="background1"/>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rPr>
              <w:t>БП (ТК)</w:t>
            </w:r>
          </w:p>
        </w:tc>
        <w:tc>
          <w:tcPr>
            <w:tcW w:w="1417" w:type="dxa"/>
            <w:shd w:val="clear" w:color="auto" w:fill="FFFFFF" w:themeFill="background1"/>
            <w:vAlign w:val="center"/>
          </w:tcPr>
          <w:p w:rsidR="00F7070E" w:rsidRPr="006C65BC" w:rsidRDefault="00F7070E" w:rsidP="004269C3">
            <w:pPr>
              <w:spacing w:after="0" w:line="240" w:lineRule="auto"/>
              <w:jc w:val="center"/>
              <w:rPr>
                <w:rFonts w:ascii="Times New Roman" w:hAnsi="Times New Roman"/>
                <w:sz w:val="20"/>
                <w:szCs w:val="20"/>
                <w:lang w:val="kk-KZ"/>
              </w:rPr>
            </w:pPr>
            <w:r w:rsidRPr="006C65BC">
              <w:rPr>
                <w:rFonts w:ascii="Times New Roman" w:hAnsi="Times New Roman"/>
                <w:sz w:val="20"/>
                <w:szCs w:val="20"/>
                <w:lang w:val="kk-KZ"/>
              </w:rPr>
              <w:t>5</w:t>
            </w:r>
          </w:p>
        </w:tc>
        <w:tc>
          <w:tcPr>
            <w:tcW w:w="2693" w:type="dxa"/>
            <w:shd w:val="clear" w:color="auto" w:fill="FFFFFF" w:themeFill="background1"/>
            <w:vAlign w:val="center"/>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lang w:val="kk-KZ"/>
              </w:rPr>
              <w:t xml:space="preserve">Қосымша№ 21, </w:t>
            </w:r>
            <w:r w:rsidR="00D878CF" w:rsidRPr="006C65BC">
              <w:rPr>
                <w:rFonts w:ascii="Times New Roman" w:hAnsi="Times New Roman"/>
                <w:sz w:val="20"/>
                <w:szCs w:val="20"/>
                <w:lang w:val="kk-KZ"/>
              </w:rPr>
              <w:t>бет</w:t>
            </w:r>
            <w:r w:rsidRPr="006C65BC">
              <w:rPr>
                <w:rFonts w:ascii="Times New Roman" w:hAnsi="Times New Roman"/>
                <w:sz w:val="20"/>
                <w:szCs w:val="20"/>
                <w:lang w:val="kk-KZ"/>
              </w:rPr>
              <w:t xml:space="preserve"> </w:t>
            </w:r>
            <w:r w:rsidRPr="006C65BC">
              <w:rPr>
                <w:rFonts w:ascii="Times New Roman" w:hAnsi="Times New Roman"/>
                <w:sz w:val="20"/>
                <w:szCs w:val="20"/>
                <w:lang w:val="en-US"/>
              </w:rPr>
              <w:t>25</w:t>
            </w:r>
            <w:r w:rsidRPr="006C65BC">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6C65BC"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6C65BC" w:rsidRDefault="00F7070E" w:rsidP="004269C3">
            <w:pPr>
              <w:spacing w:after="0" w:line="240" w:lineRule="auto"/>
              <w:jc w:val="both"/>
              <w:rPr>
                <w:rFonts w:ascii="Times New Roman" w:hAnsi="Times New Roman"/>
                <w:sz w:val="20"/>
                <w:szCs w:val="20"/>
              </w:rPr>
            </w:pPr>
            <w:r w:rsidRPr="006C65BC">
              <w:rPr>
                <w:rFonts w:ascii="Times New Roman" w:hAnsi="Times New Roman"/>
                <w:sz w:val="20"/>
                <w:szCs w:val="20"/>
                <w:lang w:val="kk-KZ"/>
              </w:rPr>
              <w:t>Топырақтану</w:t>
            </w:r>
          </w:p>
        </w:tc>
        <w:tc>
          <w:tcPr>
            <w:tcW w:w="1418" w:type="dxa"/>
            <w:shd w:val="clear" w:color="auto" w:fill="FFFFFF" w:themeFill="background1"/>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rPr>
              <w:t>БП (ТК)</w:t>
            </w:r>
          </w:p>
        </w:tc>
        <w:tc>
          <w:tcPr>
            <w:tcW w:w="1417" w:type="dxa"/>
            <w:shd w:val="clear" w:color="auto" w:fill="FFFFFF" w:themeFill="background1"/>
          </w:tcPr>
          <w:p w:rsidR="00F7070E" w:rsidRPr="006C65BC" w:rsidRDefault="00F7070E" w:rsidP="004269C3">
            <w:pPr>
              <w:spacing w:after="0" w:line="240" w:lineRule="auto"/>
              <w:jc w:val="center"/>
              <w:rPr>
                <w:rFonts w:ascii="Times New Roman" w:hAnsi="Times New Roman"/>
                <w:sz w:val="20"/>
                <w:szCs w:val="20"/>
                <w:lang w:val="kk-KZ"/>
              </w:rPr>
            </w:pPr>
            <w:r w:rsidRPr="006C65BC">
              <w:rPr>
                <w:rFonts w:ascii="Times New Roman" w:hAnsi="Times New Roman"/>
                <w:sz w:val="20"/>
                <w:szCs w:val="20"/>
                <w:lang w:val="kk-KZ"/>
              </w:rPr>
              <w:t>5</w:t>
            </w:r>
          </w:p>
        </w:tc>
        <w:tc>
          <w:tcPr>
            <w:tcW w:w="2693" w:type="dxa"/>
            <w:shd w:val="clear" w:color="auto" w:fill="FFFFFF" w:themeFill="background1"/>
            <w:vAlign w:val="center"/>
          </w:tcPr>
          <w:p w:rsidR="00F7070E" w:rsidRPr="006C65BC" w:rsidRDefault="00F7070E" w:rsidP="008F2949">
            <w:pPr>
              <w:spacing w:after="0" w:line="240" w:lineRule="auto"/>
              <w:rPr>
                <w:rFonts w:ascii="Times New Roman" w:hAnsi="Times New Roman"/>
                <w:sz w:val="20"/>
                <w:szCs w:val="20"/>
              </w:rPr>
            </w:pPr>
            <w:r w:rsidRPr="006C65BC">
              <w:rPr>
                <w:rFonts w:ascii="Times New Roman" w:hAnsi="Times New Roman"/>
                <w:sz w:val="20"/>
                <w:szCs w:val="20"/>
                <w:lang w:val="kk-KZ"/>
              </w:rPr>
              <w:t xml:space="preserve">Қосымша№ 22, </w:t>
            </w:r>
            <w:r w:rsidR="00D878CF" w:rsidRPr="006C65BC">
              <w:rPr>
                <w:rFonts w:ascii="Times New Roman" w:hAnsi="Times New Roman"/>
                <w:sz w:val="20"/>
                <w:szCs w:val="20"/>
                <w:lang w:val="kk-KZ"/>
              </w:rPr>
              <w:t>бет</w:t>
            </w:r>
            <w:r w:rsidRPr="006C65BC">
              <w:rPr>
                <w:rFonts w:ascii="Times New Roman" w:hAnsi="Times New Roman"/>
                <w:sz w:val="20"/>
                <w:szCs w:val="20"/>
                <w:lang w:val="kk-KZ"/>
              </w:rPr>
              <w:t xml:space="preserve"> </w:t>
            </w:r>
            <w:r w:rsidRPr="006C65BC">
              <w:rPr>
                <w:rFonts w:ascii="Times New Roman" w:hAnsi="Times New Roman"/>
                <w:sz w:val="20"/>
                <w:szCs w:val="20"/>
                <w:lang w:val="en-US"/>
              </w:rPr>
              <w:t>2</w:t>
            </w:r>
            <w:r w:rsidR="008F2949" w:rsidRPr="006C65BC">
              <w:rPr>
                <w:rFonts w:ascii="Times New Roman" w:hAnsi="Times New Roman"/>
                <w:sz w:val="20"/>
                <w:szCs w:val="20"/>
              </w:rPr>
              <w:t>6</w:t>
            </w:r>
            <w:r w:rsidRPr="006C65BC">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6C65BC"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6C65BC" w:rsidRDefault="00F7070E" w:rsidP="004269C3">
            <w:pPr>
              <w:spacing w:after="0" w:line="240" w:lineRule="auto"/>
              <w:jc w:val="both"/>
              <w:rPr>
                <w:rFonts w:ascii="Times New Roman" w:hAnsi="Times New Roman"/>
                <w:sz w:val="20"/>
                <w:szCs w:val="20"/>
                <w:lang w:val="kk-KZ"/>
              </w:rPr>
            </w:pPr>
            <w:r w:rsidRPr="006C65BC">
              <w:rPr>
                <w:rFonts w:ascii="Times New Roman" w:hAnsi="Times New Roman"/>
                <w:sz w:val="20"/>
                <w:szCs w:val="20"/>
                <w:lang w:val="kk-KZ" w:eastAsia="ar-SA"/>
              </w:rPr>
              <w:t>Көпірлер мен құбырларды салу технологиясы</w:t>
            </w:r>
          </w:p>
        </w:tc>
        <w:tc>
          <w:tcPr>
            <w:tcW w:w="1418" w:type="dxa"/>
            <w:shd w:val="clear" w:color="auto" w:fill="FFFFFF" w:themeFill="background1"/>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rPr>
              <w:t>БД (ТК)</w:t>
            </w:r>
          </w:p>
        </w:tc>
        <w:tc>
          <w:tcPr>
            <w:tcW w:w="1417" w:type="dxa"/>
            <w:shd w:val="clear" w:color="auto" w:fill="FFFFFF" w:themeFill="background1"/>
          </w:tcPr>
          <w:p w:rsidR="00F7070E" w:rsidRPr="006C65BC" w:rsidRDefault="00F7070E" w:rsidP="004269C3">
            <w:pPr>
              <w:spacing w:after="0" w:line="240" w:lineRule="auto"/>
              <w:jc w:val="center"/>
              <w:rPr>
                <w:rFonts w:ascii="Times New Roman" w:hAnsi="Times New Roman"/>
                <w:sz w:val="20"/>
                <w:szCs w:val="20"/>
                <w:lang w:val="kk-KZ"/>
              </w:rPr>
            </w:pPr>
            <w:r w:rsidRPr="006C65BC">
              <w:rPr>
                <w:rFonts w:ascii="Times New Roman" w:hAnsi="Times New Roman"/>
                <w:sz w:val="20"/>
                <w:szCs w:val="20"/>
                <w:lang w:val="kk-KZ"/>
              </w:rPr>
              <w:t>5</w:t>
            </w:r>
          </w:p>
        </w:tc>
        <w:tc>
          <w:tcPr>
            <w:tcW w:w="2693" w:type="dxa"/>
            <w:shd w:val="clear" w:color="auto" w:fill="FFFFFF" w:themeFill="background1"/>
            <w:vAlign w:val="center"/>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lang w:val="kk-KZ"/>
              </w:rPr>
              <w:t>Қосымша</w:t>
            </w:r>
            <w:r w:rsidR="008F2949" w:rsidRPr="006C65BC">
              <w:rPr>
                <w:rFonts w:ascii="Times New Roman" w:hAnsi="Times New Roman"/>
                <w:sz w:val="20"/>
                <w:szCs w:val="20"/>
                <w:lang w:val="kk-KZ"/>
              </w:rPr>
              <w:t xml:space="preserve">№ 23, </w:t>
            </w:r>
            <w:r w:rsidR="00D878CF" w:rsidRPr="006C65BC">
              <w:rPr>
                <w:rFonts w:ascii="Times New Roman" w:hAnsi="Times New Roman"/>
                <w:sz w:val="20"/>
                <w:szCs w:val="20"/>
                <w:lang w:val="kk-KZ"/>
              </w:rPr>
              <w:t>бет</w:t>
            </w:r>
            <w:r w:rsidR="008F2949" w:rsidRPr="006C65BC">
              <w:rPr>
                <w:rFonts w:ascii="Times New Roman" w:hAnsi="Times New Roman"/>
                <w:sz w:val="20"/>
                <w:szCs w:val="20"/>
                <w:lang w:val="kk-KZ"/>
              </w:rPr>
              <w:t xml:space="preserve"> 27</w:t>
            </w:r>
            <w:r w:rsidRPr="006C65BC">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6C65BC"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6C65BC" w:rsidRDefault="00F7070E" w:rsidP="004269C3">
            <w:pPr>
              <w:spacing w:after="0" w:line="240" w:lineRule="auto"/>
              <w:jc w:val="both"/>
              <w:rPr>
                <w:rFonts w:ascii="Times New Roman" w:hAnsi="Times New Roman"/>
                <w:sz w:val="20"/>
                <w:szCs w:val="20"/>
                <w:lang w:val="kk-KZ" w:eastAsia="ar-SA"/>
              </w:rPr>
            </w:pPr>
            <w:r w:rsidRPr="006C65BC">
              <w:rPr>
                <w:rFonts w:ascii="Times New Roman" w:hAnsi="Times New Roman"/>
                <w:sz w:val="20"/>
                <w:szCs w:val="20"/>
                <w:lang w:val="kk-KZ" w:eastAsia="ar-SA"/>
              </w:rPr>
              <w:t>Көпір құрылысы</w:t>
            </w:r>
          </w:p>
        </w:tc>
        <w:tc>
          <w:tcPr>
            <w:tcW w:w="1418" w:type="dxa"/>
            <w:shd w:val="clear" w:color="auto" w:fill="FFFFFF" w:themeFill="background1"/>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rPr>
              <w:t>БП (ТК)</w:t>
            </w:r>
          </w:p>
        </w:tc>
        <w:tc>
          <w:tcPr>
            <w:tcW w:w="1417" w:type="dxa"/>
            <w:shd w:val="clear" w:color="auto" w:fill="FFFFFF" w:themeFill="background1"/>
          </w:tcPr>
          <w:p w:rsidR="00F7070E" w:rsidRPr="006C65BC" w:rsidRDefault="00F7070E" w:rsidP="004269C3">
            <w:pPr>
              <w:spacing w:after="0" w:line="240" w:lineRule="auto"/>
              <w:jc w:val="center"/>
              <w:rPr>
                <w:rFonts w:ascii="Times New Roman" w:hAnsi="Times New Roman"/>
                <w:sz w:val="20"/>
                <w:szCs w:val="20"/>
                <w:lang w:val="kk-KZ"/>
              </w:rPr>
            </w:pPr>
            <w:r w:rsidRPr="006C65BC">
              <w:rPr>
                <w:rFonts w:ascii="Times New Roman" w:hAnsi="Times New Roman"/>
                <w:sz w:val="20"/>
                <w:szCs w:val="20"/>
                <w:lang w:val="kk-KZ"/>
              </w:rPr>
              <w:t>5</w:t>
            </w:r>
          </w:p>
        </w:tc>
        <w:tc>
          <w:tcPr>
            <w:tcW w:w="2693" w:type="dxa"/>
            <w:shd w:val="clear" w:color="auto" w:fill="FFFFFF" w:themeFill="background1"/>
            <w:vAlign w:val="center"/>
          </w:tcPr>
          <w:p w:rsidR="00F7070E" w:rsidRPr="006C65BC" w:rsidRDefault="00F7070E" w:rsidP="004269C3">
            <w:pPr>
              <w:spacing w:after="0" w:line="240" w:lineRule="auto"/>
              <w:rPr>
                <w:rFonts w:ascii="Times New Roman" w:hAnsi="Times New Roman"/>
                <w:sz w:val="20"/>
                <w:szCs w:val="20"/>
                <w:lang w:val="kk-KZ"/>
              </w:rPr>
            </w:pPr>
            <w:r w:rsidRPr="006C65BC">
              <w:rPr>
                <w:rFonts w:ascii="Times New Roman" w:hAnsi="Times New Roman"/>
                <w:sz w:val="20"/>
                <w:szCs w:val="20"/>
                <w:lang w:val="kk-KZ"/>
              </w:rPr>
              <w:t>Қосымша</w:t>
            </w:r>
            <w:r w:rsidR="008F2949" w:rsidRPr="006C65BC">
              <w:rPr>
                <w:rFonts w:ascii="Times New Roman" w:hAnsi="Times New Roman"/>
                <w:sz w:val="20"/>
                <w:szCs w:val="20"/>
                <w:lang w:val="kk-KZ"/>
              </w:rPr>
              <w:t xml:space="preserve">№ 24, </w:t>
            </w:r>
            <w:r w:rsidR="00D878CF" w:rsidRPr="006C65BC">
              <w:rPr>
                <w:rFonts w:ascii="Times New Roman" w:hAnsi="Times New Roman"/>
                <w:sz w:val="20"/>
                <w:szCs w:val="20"/>
                <w:lang w:val="kk-KZ"/>
              </w:rPr>
              <w:t>бет</w:t>
            </w:r>
            <w:r w:rsidR="008F2949" w:rsidRPr="006C65BC">
              <w:rPr>
                <w:rFonts w:ascii="Times New Roman" w:hAnsi="Times New Roman"/>
                <w:sz w:val="20"/>
                <w:szCs w:val="20"/>
                <w:lang w:val="kk-KZ"/>
              </w:rPr>
              <w:t xml:space="preserve"> 28</w:t>
            </w:r>
            <w:r w:rsidRPr="006C65BC">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6C65BC"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6C65BC" w:rsidRDefault="00F7070E" w:rsidP="00920F02">
            <w:pPr>
              <w:spacing w:after="0" w:line="240" w:lineRule="auto"/>
              <w:jc w:val="both"/>
              <w:rPr>
                <w:rFonts w:ascii="Times New Roman" w:hAnsi="Times New Roman"/>
                <w:sz w:val="20"/>
                <w:szCs w:val="20"/>
                <w:lang w:val="kk-KZ" w:eastAsia="ar-SA"/>
              </w:rPr>
            </w:pPr>
            <w:r w:rsidRPr="006C65BC">
              <w:rPr>
                <w:rFonts w:ascii="Times New Roman" w:hAnsi="Times New Roman"/>
                <w:sz w:val="20"/>
                <w:szCs w:val="20"/>
                <w:lang w:val="kk-KZ"/>
              </w:rPr>
              <w:t>Көлік құрылыстарын</w:t>
            </w:r>
            <w:r w:rsidR="00920F02" w:rsidRPr="006C65BC">
              <w:rPr>
                <w:rFonts w:ascii="Times New Roman" w:hAnsi="Times New Roman"/>
                <w:sz w:val="20"/>
                <w:szCs w:val="20"/>
                <w:lang w:val="kk-KZ"/>
              </w:rPr>
              <w:t xml:space="preserve"> жобалауды </w:t>
            </w:r>
            <w:r w:rsidRPr="006C65BC">
              <w:rPr>
                <w:rFonts w:ascii="Times New Roman" w:hAnsi="Times New Roman"/>
                <w:sz w:val="20"/>
                <w:szCs w:val="20"/>
                <w:lang w:val="kk-KZ"/>
              </w:rPr>
              <w:t>автоматтандыр</w:t>
            </w:r>
            <w:r w:rsidR="00920F02" w:rsidRPr="006C65BC">
              <w:rPr>
                <w:rFonts w:ascii="Times New Roman" w:hAnsi="Times New Roman"/>
                <w:sz w:val="20"/>
                <w:szCs w:val="20"/>
                <w:lang w:val="kk-KZ"/>
              </w:rPr>
              <w:t>у</w:t>
            </w:r>
          </w:p>
        </w:tc>
        <w:tc>
          <w:tcPr>
            <w:tcW w:w="1418" w:type="dxa"/>
            <w:shd w:val="clear" w:color="auto" w:fill="FFFFFF" w:themeFill="background1"/>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rPr>
              <w:t>БП (ТК)</w:t>
            </w:r>
          </w:p>
        </w:tc>
        <w:tc>
          <w:tcPr>
            <w:tcW w:w="1417" w:type="dxa"/>
            <w:shd w:val="clear" w:color="auto" w:fill="FFFFFF" w:themeFill="background1"/>
          </w:tcPr>
          <w:p w:rsidR="00F7070E" w:rsidRPr="006C65BC" w:rsidRDefault="00F7070E" w:rsidP="004269C3">
            <w:pPr>
              <w:spacing w:after="0" w:line="240" w:lineRule="auto"/>
              <w:jc w:val="center"/>
              <w:rPr>
                <w:rFonts w:ascii="Times New Roman" w:hAnsi="Times New Roman"/>
                <w:sz w:val="20"/>
                <w:szCs w:val="20"/>
                <w:lang w:val="kk-KZ"/>
              </w:rPr>
            </w:pPr>
            <w:r w:rsidRPr="006C65BC">
              <w:rPr>
                <w:rFonts w:ascii="Times New Roman" w:hAnsi="Times New Roman"/>
                <w:sz w:val="20"/>
                <w:szCs w:val="20"/>
                <w:lang w:val="kk-KZ"/>
              </w:rPr>
              <w:t>5</w:t>
            </w:r>
          </w:p>
        </w:tc>
        <w:tc>
          <w:tcPr>
            <w:tcW w:w="2693" w:type="dxa"/>
            <w:shd w:val="clear" w:color="auto" w:fill="FFFFFF" w:themeFill="background1"/>
            <w:vAlign w:val="center"/>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lang w:val="kk-KZ"/>
              </w:rPr>
              <w:t xml:space="preserve">Қосымша№ 25 </w:t>
            </w:r>
            <w:r w:rsidR="00D878CF" w:rsidRPr="006C65BC">
              <w:rPr>
                <w:rFonts w:ascii="Times New Roman" w:hAnsi="Times New Roman"/>
                <w:sz w:val="20"/>
                <w:szCs w:val="20"/>
                <w:lang w:val="kk-KZ"/>
              </w:rPr>
              <w:t>бет</w:t>
            </w:r>
            <w:r w:rsidRPr="006C65BC">
              <w:rPr>
                <w:rFonts w:ascii="Times New Roman" w:hAnsi="Times New Roman"/>
                <w:sz w:val="20"/>
                <w:szCs w:val="20"/>
                <w:lang w:val="kk-KZ"/>
              </w:rPr>
              <w:t xml:space="preserve"> </w:t>
            </w:r>
            <w:r w:rsidR="008F2949" w:rsidRPr="006C65BC">
              <w:rPr>
                <w:rFonts w:ascii="Times New Roman" w:hAnsi="Times New Roman"/>
                <w:sz w:val="20"/>
                <w:szCs w:val="20"/>
                <w:lang w:val="en-US"/>
              </w:rPr>
              <w:t>29</w:t>
            </w:r>
            <w:r w:rsidRPr="006C65BC">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6C65BC"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6C65BC" w:rsidRDefault="00E76552" w:rsidP="00E76552">
            <w:pPr>
              <w:jc w:val="both"/>
              <w:rPr>
                <w:rFonts w:ascii="Times New Roman" w:hAnsi="Times New Roman"/>
                <w:sz w:val="20"/>
                <w:szCs w:val="20"/>
                <w:lang w:val="kk-KZ" w:eastAsia="ar-SA"/>
              </w:rPr>
            </w:pPr>
            <w:r w:rsidRPr="006C65BC">
              <w:rPr>
                <w:rFonts w:ascii="Times New Roman" w:hAnsi="Times New Roman"/>
                <w:color w:val="000000"/>
                <w:sz w:val="20"/>
                <w:szCs w:val="20"/>
              </w:rPr>
              <w:t>Көлік құрылымдарын заманауи модельдеу</w:t>
            </w:r>
          </w:p>
        </w:tc>
        <w:tc>
          <w:tcPr>
            <w:tcW w:w="1418" w:type="dxa"/>
            <w:shd w:val="clear" w:color="auto" w:fill="FFFFFF" w:themeFill="background1"/>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rPr>
              <w:t>БП (ТК)</w:t>
            </w:r>
          </w:p>
        </w:tc>
        <w:tc>
          <w:tcPr>
            <w:tcW w:w="1417" w:type="dxa"/>
            <w:shd w:val="clear" w:color="auto" w:fill="FFFFFF" w:themeFill="background1"/>
          </w:tcPr>
          <w:p w:rsidR="00F7070E" w:rsidRPr="006C65BC" w:rsidRDefault="00F7070E" w:rsidP="004269C3">
            <w:pPr>
              <w:spacing w:after="0" w:line="240" w:lineRule="auto"/>
              <w:jc w:val="center"/>
              <w:rPr>
                <w:rFonts w:ascii="Times New Roman" w:hAnsi="Times New Roman"/>
                <w:sz w:val="20"/>
                <w:szCs w:val="20"/>
                <w:lang w:val="kk-KZ"/>
              </w:rPr>
            </w:pPr>
            <w:r w:rsidRPr="006C65BC">
              <w:rPr>
                <w:rFonts w:ascii="Times New Roman" w:hAnsi="Times New Roman"/>
                <w:sz w:val="20"/>
                <w:szCs w:val="20"/>
                <w:lang w:val="kk-KZ"/>
              </w:rPr>
              <w:t>5</w:t>
            </w:r>
          </w:p>
        </w:tc>
        <w:tc>
          <w:tcPr>
            <w:tcW w:w="2693" w:type="dxa"/>
            <w:shd w:val="clear" w:color="auto" w:fill="FFFFFF" w:themeFill="background1"/>
            <w:vAlign w:val="center"/>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lang w:val="kk-KZ"/>
              </w:rPr>
              <w:t xml:space="preserve">Қосымша№ 26, </w:t>
            </w:r>
            <w:r w:rsidR="00D878CF" w:rsidRPr="006C65BC">
              <w:rPr>
                <w:rFonts w:ascii="Times New Roman" w:hAnsi="Times New Roman"/>
                <w:sz w:val="20"/>
                <w:szCs w:val="20"/>
                <w:lang w:val="kk-KZ"/>
              </w:rPr>
              <w:t xml:space="preserve">бет </w:t>
            </w:r>
            <w:r w:rsidRPr="006C65BC">
              <w:rPr>
                <w:rFonts w:ascii="Times New Roman" w:hAnsi="Times New Roman"/>
                <w:sz w:val="20"/>
                <w:szCs w:val="20"/>
                <w:lang w:val="en-US"/>
              </w:rPr>
              <w:t>3</w:t>
            </w:r>
            <w:r w:rsidR="008F2949" w:rsidRPr="006C65BC">
              <w:rPr>
                <w:rFonts w:ascii="Times New Roman" w:hAnsi="Times New Roman"/>
                <w:sz w:val="20"/>
                <w:szCs w:val="20"/>
              </w:rPr>
              <w:t>0</w:t>
            </w:r>
            <w:r w:rsidRPr="006C65BC">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6C65BC"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6C65BC" w:rsidRDefault="00F7070E" w:rsidP="004269C3">
            <w:pPr>
              <w:spacing w:after="0" w:line="240" w:lineRule="auto"/>
              <w:rPr>
                <w:rFonts w:ascii="Times New Roman" w:hAnsi="Times New Roman"/>
                <w:sz w:val="20"/>
                <w:szCs w:val="20"/>
                <w:lang w:eastAsia="ar-SA"/>
              </w:rPr>
            </w:pPr>
            <w:r w:rsidRPr="006C65BC">
              <w:rPr>
                <w:rFonts w:ascii="Times New Roman" w:hAnsi="Times New Roman"/>
                <w:sz w:val="20"/>
                <w:szCs w:val="20"/>
              </w:rPr>
              <w:t>Көпірлер мен құбырларды қайта жаңартуға арналған инновациялық технологиялар</w:t>
            </w:r>
          </w:p>
        </w:tc>
        <w:tc>
          <w:tcPr>
            <w:tcW w:w="1418" w:type="dxa"/>
            <w:shd w:val="clear" w:color="auto" w:fill="FFFFFF" w:themeFill="background1"/>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rPr>
              <w:t>БП (ТК)</w:t>
            </w:r>
          </w:p>
        </w:tc>
        <w:tc>
          <w:tcPr>
            <w:tcW w:w="1417" w:type="dxa"/>
            <w:shd w:val="clear" w:color="auto" w:fill="FFFFFF" w:themeFill="background1"/>
          </w:tcPr>
          <w:p w:rsidR="00F7070E" w:rsidRPr="006C65BC" w:rsidRDefault="00F7070E" w:rsidP="004269C3">
            <w:pPr>
              <w:spacing w:after="0" w:line="240" w:lineRule="auto"/>
              <w:jc w:val="center"/>
              <w:rPr>
                <w:rFonts w:ascii="Times New Roman" w:hAnsi="Times New Roman"/>
                <w:sz w:val="20"/>
                <w:szCs w:val="20"/>
                <w:lang w:val="kk-KZ"/>
              </w:rPr>
            </w:pPr>
            <w:r w:rsidRPr="006C65BC">
              <w:rPr>
                <w:rFonts w:ascii="Times New Roman" w:hAnsi="Times New Roman"/>
                <w:sz w:val="20"/>
                <w:szCs w:val="20"/>
                <w:lang w:val="kk-KZ"/>
              </w:rPr>
              <w:t>5</w:t>
            </w:r>
          </w:p>
        </w:tc>
        <w:tc>
          <w:tcPr>
            <w:tcW w:w="2693" w:type="dxa"/>
            <w:shd w:val="clear" w:color="auto" w:fill="FFFFFF" w:themeFill="background1"/>
            <w:vAlign w:val="center"/>
          </w:tcPr>
          <w:p w:rsidR="00F7070E" w:rsidRPr="006C65BC" w:rsidRDefault="00F7070E" w:rsidP="008F2949">
            <w:pPr>
              <w:spacing w:after="0" w:line="240" w:lineRule="auto"/>
              <w:rPr>
                <w:rFonts w:ascii="Times New Roman" w:hAnsi="Times New Roman"/>
                <w:sz w:val="20"/>
                <w:szCs w:val="20"/>
              </w:rPr>
            </w:pPr>
            <w:r w:rsidRPr="006C65BC">
              <w:rPr>
                <w:rFonts w:ascii="Times New Roman" w:hAnsi="Times New Roman"/>
                <w:sz w:val="20"/>
                <w:szCs w:val="20"/>
                <w:lang w:val="kk-KZ"/>
              </w:rPr>
              <w:t xml:space="preserve">Қосымша№ 27, </w:t>
            </w:r>
            <w:r w:rsidR="00D878CF" w:rsidRPr="006C65BC">
              <w:rPr>
                <w:rFonts w:ascii="Times New Roman" w:hAnsi="Times New Roman"/>
                <w:sz w:val="20"/>
                <w:szCs w:val="20"/>
                <w:lang w:val="kk-KZ"/>
              </w:rPr>
              <w:t>бет</w:t>
            </w:r>
            <w:r w:rsidRPr="006C65BC">
              <w:rPr>
                <w:rFonts w:ascii="Times New Roman" w:hAnsi="Times New Roman"/>
                <w:sz w:val="20"/>
                <w:szCs w:val="20"/>
                <w:lang w:val="kk-KZ"/>
              </w:rPr>
              <w:t xml:space="preserve"> </w:t>
            </w:r>
            <w:r w:rsidRPr="006C65BC">
              <w:rPr>
                <w:rFonts w:ascii="Times New Roman" w:hAnsi="Times New Roman"/>
                <w:sz w:val="20"/>
                <w:szCs w:val="20"/>
                <w:lang w:val="en-US"/>
              </w:rPr>
              <w:t>3</w:t>
            </w:r>
            <w:r w:rsidR="008F2949" w:rsidRPr="006C65BC">
              <w:rPr>
                <w:rFonts w:ascii="Times New Roman" w:hAnsi="Times New Roman"/>
                <w:sz w:val="20"/>
                <w:szCs w:val="20"/>
              </w:rPr>
              <w:t>1</w:t>
            </w:r>
            <w:r w:rsidRPr="006C65BC">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6C65BC" w:rsidRDefault="00F7070E" w:rsidP="004269C3">
            <w:pPr>
              <w:pStyle w:val="a7"/>
              <w:numPr>
                <w:ilvl w:val="0"/>
                <w:numId w:val="14"/>
              </w:numPr>
              <w:tabs>
                <w:tab w:val="left" w:pos="90"/>
              </w:tabs>
              <w:spacing w:after="0" w:line="240" w:lineRule="auto"/>
              <w:jc w:val="both"/>
              <w:rPr>
                <w:rFonts w:ascii="Times New Roman" w:hAnsi="Times New Roman"/>
                <w:bCs/>
                <w:sz w:val="20"/>
                <w:szCs w:val="20"/>
              </w:rPr>
            </w:pPr>
          </w:p>
        </w:tc>
        <w:tc>
          <w:tcPr>
            <w:tcW w:w="3402" w:type="dxa"/>
            <w:shd w:val="clear" w:color="auto" w:fill="FFFFFF" w:themeFill="background1"/>
          </w:tcPr>
          <w:p w:rsidR="00F7070E" w:rsidRPr="006C65BC" w:rsidRDefault="00F7070E" w:rsidP="004269C3">
            <w:pPr>
              <w:spacing w:after="0" w:line="240" w:lineRule="auto"/>
              <w:rPr>
                <w:rFonts w:ascii="Times New Roman" w:hAnsi="Times New Roman"/>
                <w:sz w:val="20"/>
                <w:szCs w:val="20"/>
                <w:lang w:eastAsia="ar-SA"/>
              </w:rPr>
            </w:pPr>
            <w:r w:rsidRPr="006C65BC">
              <w:rPr>
                <w:rFonts w:ascii="Times New Roman" w:hAnsi="Times New Roman"/>
                <w:sz w:val="20"/>
                <w:szCs w:val="20"/>
              </w:rPr>
              <w:t>Көпір ғимараттарының құрылысын күшейтудің заманауи технологиялары</w:t>
            </w:r>
          </w:p>
        </w:tc>
        <w:tc>
          <w:tcPr>
            <w:tcW w:w="1418" w:type="dxa"/>
            <w:shd w:val="clear" w:color="auto" w:fill="FFFFFF" w:themeFill="background1"/>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rPr>
              <w:t>БП (ТК)</w:t>
            </w:r>
          </w:p>
        </w:tc>
        <w:tc>
          <w:tcPr>
            <w:tcW w:w="1417" w:type="dxa"/>
            <w:shd w:val="clear" w:color="auto" w:fill="FFFFFF" w:themeFill="background1"/>
          </w:tcPr>
          <w:p w:rsidR="00F7070E" w:rsidRPr="006C65BC" w:rsidRDefault="00F7070E" w:rsidP="004269C3">
            <w:pPr>
              <w:spacing w:after="0" w:line="240" w:lineRule="auto"/>
              <w:jc w:val="center"/>
              <w:rPr>
                <w:rFonts w:ascii="Times New Roman" w:hAnsi="Times New Roman"/>
                <w:sz w:val="20"/>
                <w:szCs w:val="20"/>
                <w:lang w:val="kk-KZ"/>
              </w:rPr>
            </w:pPr>
            <w:r w:rsidRPr="006C65BC">
              <w:rPr>
                <w:rFonts w:ascii="Times New Roman" w:hAnsi="Times New Roman"/>
                <w:sz w:val="20"/>
                <w:szCs w:val="20"/>
                <w:lang w:val="kk-KZ"/>
              </w:rPr>
              <w:t>5</w:t>
            </w:r>
          </w:p>
        </w:tc>
        <w:tc>
          <w:tcPr>
            <w:tcW w:w="2693" w:type="dxa"/>
            <w:shd w:val="clear" w:color="auto" w:fill="FFFFFF" w:themeFill="background1"/>
            <w:vAlign w:val="center"/>
          </w:tcPr>
          <w:p w:rsidR="00F7070E" w:rsidRPr="006C65BC" w:rsidRDefault="00F7070E" w:rsidP="008F2949">
            <w:pPr>
              <w:spacing w:after="0" w:line="240" w:lineRule="auto"/>
              <w:rPr>
                <w:rFonts w:ascii="Times New Roman" w:hAnsi="Times New Roman"/>
                <w:sz w:val="20"/>
                <w:szCs w:val="20"/>
              </w:rPr>
            </w:pPr>
            <w:r w:rsidRPr="006C65BC">
              <w:rPr>
                <w:rFonts w:ascii="Times New Roman" w:hAnsi="Times New Roman"/>
                <w:sz w:val="20"/>
                <w:szCs w:val="20"/>
                <w:lang w:val="kk-KZ"/>
              </w:rPr>
              <w:t xml:space="preserve">Қосымша№ 28, </w:t>
            </w:r>
            <w:r w:rsidR="00D878CF" w:rsidRPr="006C65BC">
              <w:rPr>
                <w:rFonts w:ascii="Times New Roman" w:hAnsi="Times New Roman"/>
                <w:sz w:val="20"/>
                <w:szCs w:val="20"/>
                <w:lang w:val="kk-KZ"/>
              </w:rPr>
              <w:t>бет</w:t>
            </w:r>
            <w:r w:rsidRPr="006C65BC">
              <w:rPr>
                <w:rFonts w:ascii="Times New Roman" w:hAnsi="Times New Roman"/>
                <w:sz w:val="20"/>
                <w:szCs w:val="20"/>
                <w:lang w:val="kk-KZ"/>
              </w:rPr>
              <w:t xml:space="preserve"> </w:t>
            </w:r>
            <w:r w:rsidRPr="006C65BC">
              <w:rPr>
                <w:rFonts w:ascii="Times New Roman" w:hAnsi="Times New Roman"/>
                <w:sz w:val="20"/>
                <w:szCs w:val="20"/>
                <w:lang w:val="en-US"/>
              </w:rPr>
              <w:t>3</w:t>
            </w:r>
            <w:r w:rsidR="008F2949" w:rsidRPr="006C65BC">
              <w:rPr>
                <w:rFonts w:ascii="Times New Roman" w:hAnsi="Times New Roman"/>
                <w:sz w:val="20"/>
                <w:szCs w:val="20"/>
              </w:rPr>
              <w:t>2</w:t>
            </w:r>
            <w:r w:rsidRPr="006C65BC">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6C65BC"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6C65BC" w:rsidRDefault="00F7070E" w:rsidP="004269C3">
            <w:pPr>
              <w:spacing w:after="0" w:line="240" w:lineRule="auto"/>
              <w:rPr>
                <w:rFonts w:ascii="Times New Roman" w:hAnsi="Times New Roman"/>
                <w:sz w:val="20"/>
                <w:szCs w:val="20"/>
                <w:lang w:val="kk-KZ" w:eastAsia="ar-SA"/>
              </w:rPr>
            </w:pPr>
            <w:r w:rsidRPr="006C65BC">
              <w:rPr>
                <w:rFonts w:ascii="Times New Roman" w:hAnsi="Times New Roman"/>
                <w:sz w:val="20"/>
                <w:szCs w:val="20"/>
              </w:rPr>
              <w:t>Көпірлер мен құбырларды жобалау</w:t>
            </w:r>
          </w:p>
        </w:tc>
        <w:tc>
          <w:tcPr>
            <w:tcW w:w="1418" w:type="dxa"/>
            <w:shd w:val="clear" w:color="auto" w:fill="FFFFFF" w:themeFill="background1"/>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rPr>
              <w:t>КП(ТК)</w:t>
            </w:r>
          </w:p>
        </w:tc>
        <w:tc>
          <w:tcPr>
            <w:tcW w:w="1417" w:type="dxa"/>
            <w:shd w:val="clear" w:color="auto" w:fill="FFFFFF" w:themeFill="background1"/>
          </w:tcPr>
          <w:p w:rsidR="00F7070E" w:rsidRPr="006C65BC" w:rsidRDefault="00F7070E" w:rsidP="004269C3">
            <w:pPr>
              <w:spacing w:after="0" w:line="240" w:lineRule="auto"/>
              <w:jc w:val="center"/>
              <w:rPr>
                <w:rFonts w:ascii="Times New Roman" w:hAnsi="Times New Roman"/>
                <w:sz w:val="20"/>
                <w:szCs w:val="20"/>
              </w:rPr>
            </w:pPr>
            <w:r w:rsidRPr="006C65BC">
              <w:rPr>
                <w:rFonts w:ascii="Times New Roman" w:hAnsi="Times New Roman"/>
                <w:sz w:val="20"/>
                <w:szCs w:val="20"/>
              </w:rPr>
              <w:t>5</w:t>
            </w:r>
          </w:p>
        </w:tc>
        <w:tc>
          <w:tcPr>
            <w:tcW w:w="2693" w:type="dxa"/>
            <w:shd w:val="clear" w:color="auto" w:fill="FFFFFF" w:themeFill="background1"/>
            <w:vAlign w:val="center"/>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lang w:val="kk-KZ"/>
              </w:rPr>
              <w:t>Қосымша</w:t>
            </w:r>
            <w:r w:rsidR="008F2949" w:rsidRPr="006C65BC">
              <w:rPr>
                <w:rFonts w:ascii="Times New Roman" w:hAnsi="Times New Roman"/>
                <w:sz w:val="20"/>
                <w:szCs w:val="20"/>
                <w:lang w:val="kk-KZ"/>
              </w:rPr>
              <w:t xml:space="preserve">№ 29, </w:t>
            </w:r>
            <w:r w:rsidR="00D8719A" w:rsidRPr="006C65BC">
              <w:rPr>
                <w:rFonts w:ascii="Times New Roman" w:hAnsi="Times New Roman"/>
                <w:sz w:val="20"/>
                <w:szCs w:val="20"/>
                <w:lang w:val="kk-KZ"/>
              </w:rPr>
              <w:t>бет</w:t>
            </w:r>
            <w:r w:rsidR="008F2949" w:rsidRPr="006C65BC">
              <w:rPr>
                <w:rFonts w:ascii="Times New Roman" w:hAnsi="Times New Roman"/>
                <w:sz w:val="20"/>
                <w:szCs w:val="20"/>
                <w:lang w:val="kk-KZ"/>
              </w:rPr>
              <w:t xml:space="preserve"> 33</w:t>
            </w:r>
            <w:r w:rsidRPr="006C65BC">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6C65BC"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6C65BC" w:rsidRDefault="00E76552" w:rsidP="004269C3">
            <w:pPr>
              <w:spacing w:after="0" w:line="240" w:lineRule="auto"/>
              <w:rPr>
                <w:rFonts w:ascii="Times New Roman" w:hAnsi="Times New Roman"/>
                <w:sz w:val="20"/>
                <w:szCs w:val="20"/>
                <w:lang w:val="kk-KZ" w:eastAsia="ar-SA"/>
              </w:rPr>
            </w:pPr>
            <w:r w:rsidRPr="006C65BC">
              <w:rPr>
                <w:rFonts w:ascii="Times New Roman" w:hAnsi="Times New Roman"/>
                <w:sz w:val="20"/>
                <w:szCs w:val="20"/>
              </w:rPr>
              <w:t>Көпір құрылысын заманауи жобалау</w:t>
            </w:r>
          </w:p>
        </w:tc>
        <w:tc>
          <w:tcPr>
            <w:tcW w:w="1418" w:type="dxa"/>
            <w:shd w:val="clear" w:color="auto" w:fill="FFFFFF" w:themeFill="background1"/>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rPr>
              <w:t>КП(ТК)</w:t>
            </w:r>
          </w:p>
        </w:tc>
        <w:tc>
          <w:tcPr>
            <w:tcW w:w="1417" w:type="dxa"/>
            <w:shd w:val="clear" w:color="auto" w:fill="FFFFFF" w:themeFill="background1"/>
          </w:tcPr>
          <w:p w:rsidR="00F7070E" w:rsidRPr="006C65BC" w:rsidRDefault="00F7070E" w:rsidP="004269C3">
            <w:pPr>
              <w:spacing w:after="0" w:line="240" w:lineRule="auto"/>
              <w:jc w:val="center"/>
              <w:rPr>
                <w:rFonts w:ascii="Times New Roman" w:hAnsi="Times New Roman"/>
                <w:sz w:val="20"/>
                <w:szCs w:val="20"/>
              </w:rPr>
            </w:pPr>
            <w:r w:rsidRPr="006C65BC">
              <w:rPr>
                <w:rFonts w:ascii="Times New Roman" w:hAnsi="Times New Roman"/>
                <w:sz w:val="20"/>
                <w:szCs w:val="20"/>
              </w:rPr>
              <w:t>5</w:t>
            </w:r>
          </w:p>
        </w:tc>
        <w:tc>
          <w:tcPr>
            <w:tcW w:w="2693" w:type="dxa"/>
            <w:shd w:val="clear" w:color="auto" w:fill="FFFFFF" w:themeFill="background1"/>
            <w:vAlign w:val="center"/>
          </w:tcPr>
          <w:p w:rsidR="00F7070E" w:rsidRPr="006C65BC" w:rsidRDefault="00F7070E" w:rsidP="004269C3">
            <w:pPr>
              <w:spacing w:after="0" w:line="240" w:lineRule="auto"/>
              <w:rPr>
                <w:rFonts w:ascii="Times New Roman" w:hAnsi="Times New Roman"/>
                <w:sz w:val="20"/>
                <w:szCs w:val="20"/>
              </w:rPr>
            </w:pPr>
            <w:r w:rsidRPr="006C65BC">
              <w:rPr>
                <w:rFonts w:ascii="Times New Roman" w:hAnsi="Times New Roman"/>
                <w:sz w:val="20"/>
                <w:szCs w:val="20"/>
                <w:lang w:val="kk-KZ"/>
              </w:rPr>
              <w:t>Қосымша</w:t>
            </w:r>
            <w:r w:rsidR="008F2949" w:rsidRPr="006C65BC">
              <w:rPr>
                <w:rFonts w:ascii="Times New Roman" w:hAnsi="Times New Roman"/>
                <w:sz w:val="20"/>
                <w:szCs w:val="20"/>
                <w:lang w:val="kk-KZ"/>
              </w:rPr>
              <w:t xml:space="preserve">№ 30, </w:t>
            </w:r>
            <w:r w:rsidR="00D8719A" w:rsidRPr="006C65BC">
              <w:rPr>
                <w:rFonts w:ascii="Times New Roman" w:hAnsi="Times New Roman"/>
                <w:sz w:val="20"/>
                <w:szCs w:val="20"/>
                <w:lang w:val="kk-KZ"/>
              </w:rPr>
              <w:t>бет</w:t>
            </w:r>
            <w:r w:rsidR="008F2949" w:rsidRPr="006C65BC">
              <w:rPr>
                <w:rFonts w:ascii="Times New Roman" w:hAnsi="Times New Roman"/>
                <w:sz w:val="20"/>
                <w:szCs w:val="20"/>
                <w:lang w:val="kk-KZ"/>
              </w:rPr>
              <w:t xml:space="preserve"> 34</w:t>
            </w:r>
            <w:r w:rsidRPr="006C65BC">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rPr>
              <w:t>Құрылыстағы экономика және менеджмент</w:t>
            </w:r>
          </w:p>
          <w:p w:rsidR="00F7070E" w:rsidRPr="00571DE5" w:rsidRDefault="00F7070E" w:rsidP="004269C3">
            <w:pPr>
              <w:spacing w:after="0" w:line="240" w:lineRule="auto"/>
              <w:jc w:val="both"/>
              <w:rPr>
                <w:rFonts w:ascii="Times New Roman" w:hAnsi="Times New Roman"/>
                <w:sz w:val="20"/>
                <w:szCs w:val="20"/>
                <w:lang w:val="kk-KZ" w:eastAsia="ar-SA"/>
              </w:rPr>
            </w:pPr>
          </w:p>
        </w:tc>
        <w:tc>
          <w:tcPr>
            <w:tcW w:w="1418" w:type="dxa"/>
            <w:shd w:val="clear" w:color="auto" w:fill="FFFFFF" w:themeFill="background1"/>
          </w:tcPr>
          <w:p w:rsidR="00F7070E" w:rsidRDefault="00F7070E" w:rsidP="004269C3">
            <w:r>
              <w:rPr>
                <w:rFonts w:ascii="Times New Roman" w:hAnsi="Times New Roman"/>
                <w:sz w:val="20"/>
                <w:szCs w:val="20"/>
              </w:rPr>
              <w:t>БП</w:t>
            </w:r>
            <w:r w:rsidRPr="00EF1E47">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6</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008F2949">
              <w:rPr>
                <w:rFonts w:ascii="Times New Roman" w:hAnsi="Times New Roman"/>
                <w:sz w:val="20"/>
                <w:szCs w:val="20"/>
                <w:lang w:val="kk-KZ"/>
              </w:rPr>
              <w:t xml:space="preserve">№ 31, </w:t>
            </w:r>
            <w:r w:rsidR="00D878CF">
              <w:rPr>
                <w:rFonts w:ascii="Times New Roman" w:hAnsi="Times New Roman"/>
                <w:sz w:val="20"/>
                <w:szCs w:val="20"/>
                <w:lang w:val="kk-KZ"/>
              </w:rPr>
              <w:t>бет</w:t>
            </w:r>
            <w:r w:rsidR="008F2949">
              <w:rPr>
                <w:rFonts w:ascii="Times New Roman" w:hAnsi="Times New Roman"/>
                <w:sz w:val="20"/>
                <w:szCs w:val="20"/>
                <w:lang w:val="kk-KZ"/>
              </w:rPr>
              <w:t xml:space="preserve"> 35</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rPr>
              <w:t>Құрылыс ұйымдарында басқару</w:t>
            </w:r>
          </w:p>
          <w:p w:rsidR="00F7070E" w:rsidRPr="00571DE5" w:rsidRDefault="00F7070E" w:rsidP="004269C3">
            <w:pPr>
              <w:spacing w:after="0" w:line="240" w:lineRule="auto"/>
              <w:jc w:val="both"/>
              <w:rPr>
                <w:rFonts w:ascii="Times New Roman" w:hAnsi="Times New Roman"/>
                <w:sz w:val="20"/>
                <w:szCs w:val="20"/>
                <w:lang w:val="kk-KZ"/>
              </w:rPr>
            </w:pPr>
          </w:p>
        </w:tc>
        <w:tc>
          <w:tcPr>
            <w:tcW w:w="1418" w:type="dxa"/>
            <w:shd w:val="clear" w:color="auto" w:fill="FFFFFF" w:themeFill="background1"/>
          </w:tcPr>
          <w:p w:rsidR="00F7070E" w:rsidRDefault="00F7070E" w:rsidP="004269C3">
            <w:r w:rsidRPr="00EF1E47">
              <w:rPr>
                <w:rFonts w:ascii="Times New Roman" w:hAnsi="Times New Roman"/>
                <w:sz w:val="20"/>
                <w:szCs w:val="20"/>
              </w:rPr>
              <w:t>Б</w:t>
            </w:r>
            <w:r>
              <w:rPr>
                <w:rFonts w:ascii="Times New Roman" w:hAnsi="Times New Roman"/>
                <w:sz w:val="20"/>
                <w:szCs w:val="20"/>
              </w:rPr>
              <w:t>П</w:t>
            </w:r>
            <w:r w:rsidRPr="00EF1E47">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6</w:t>
            </w:r>
          </w:p>
        </w:tc>
        <w:tc>
          <w:tcPr>
            <w:tcW w:w="2693" w:type="dxa"/>
            <w:shd w:val="clear" w:color="auto" w:fill="FFFFFF" w:themeFill="background1"/>
            <w:vAlign w:val="center"/>
          </w:tcPr>
          <w:p w:rsidR="00F7070E" w:rsidRPr="00571DE5" w:rsidRDefault="00F7070E" w:rsidP="008F2949">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32,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3</w:t>
            </w:r>
            <w:r w:rsidR="008F2949">
              <w:rPr>
                <w:rFonts w:ascii="Times New Roman" w:hAnsi="Times New Roman"/>
                <w:sz w:val="20"/>
                <w:szCs w:val="20"/>
                <w:lang w:val="kk-KZ"/>
              </w:rPr>
              <w:t>6</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rPr>
              <w:t xml:space="preserve">Сметалық іс </w:t>
            </w:r>
          </w:p>
          <w:p w:rsidR="00F7070E" w:rsidRPr="00571DE5" w:rsidRDefault="00F7070E" w:rsidP="004269C3">
            <w:pPr>
              <w:spacing w:after="0" w:line="240" w:lineRule="auto"/>
              <w:jc w:val="both"/>
              <w:rPr>
                <w:rFonts w:ascii="Times New Roman" w:hAnsi="Times New Roman"/>
                <w:sz w:val="20"/>
                <w:szCs w:val="20"/>
                <w:lang w:val="kk-KZ" w:eastAsia="ar-SA"/>
              </w:rPr>
            </w:pP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6</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008F2949">
              <w:rPr>
                <w:rFonts w:ascii="Times New Roman" w:hAnsi="Times New Roman"/>
                <w:sz w:val="20"/>
                <w:szCs w:val="20"/>
                <w:lang w:val="kk-KZ"/>
              </w:rPr>
              <w:t xml:space="preserve">№ 33, </w:t>
            </w:r>
            <w:r w:rsidR="00D878CF">
              <w:rPr>
                <w:rFonts w:ascii="Times New Roman" w:hAnsi="Times New Roman"/>
                <w:sz w:val="20"/>
                <w:szCs w:val="20"/>
                <w:lang w:val="kk-KZ"/>
              </w:rPr>
              <w:t>бет</w:t>
            </w:r>
            <w:r w:rsidR="008F2949">
              <w:rPr>
                <w:rFonts w:ascii="Times New Roman" w:hAnsi="Times New Roman"/>
                <w:sz w:val="20"/>
                <w:szCs w:val="20"/>
                <w:lang w:val="kk-KZ"/>
              </w:rPr>
              <w:t xml:space="preserve"> 37</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rPr>
              <w:t>Жобаның технико-экономикалық негізі</w:t>
            </w:r>
          </w:p>
          <w:p w:rsidR="00F7070E" w:rsidRPr="00571DE5" w:rsidRDefault="00F7070E" w:rsidP="004269C3">
            <w:pPr>
              <w:spacing w:after="0" w:line="240" w:lineRule="auto"/>
              <w:jc w:val="both"/>
              <w:rPr>
                <w:rFonts w:ascii="Times New Roman" w:hAnsi="Times New Roman"/>
                <w:sz w:val="20"/>
                <w:szCs w:val="20"/>
                <w:lang w:val="kk-KZ" w:eastAsia="ar-SA"/>
              </w:rPr>
            </w:pP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6</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34,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008F2949">
              <w:rPr>
                <w:rFonts w:ascii="Times New Roman" w:hAnsi="Times New Roman"/>
                <w:sz w:val="20"/>
                <w:szCs w:val="20"/>
                <w:lang w:val="en-US"/>
              </w:rPr>
              <w:t>38</w:t>
            </w:r>
            <w:r w:rsidRPr="00571DE5">
              <w:rPr>
                <w:rFonts w:ascii="Times New Roman" w:hAnsi="Times New Roman"/>
                <w:sz w:val="20"/>
                <w:szCs w:val="20"/>
                <w:lang w:val="kk-KZ"/>
              </w:rPr>
              <w:t xml:space="preserve">    </w:t>
            </w:r>
          </w:p>
        </w:tc>
      </w:tr>
      <w:tr w:rsidR="00F7070E" w:rsidRPr="008F2949"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Тоннельдер мен метрополитендер</w:t>
            </w:r>
          </w:p>
          <w:p w:rsidR="00F7070E" w:rsidRPr="00571DE5" w:rsidRDefault="00F7070E" w:rsidP="004269C3">
            <w:pPr>
              <w:spacing w:after="0" w:line="240" w:lineRule="auto"/>
              <w:rPr>
                <w:rFonts w:ascii="Times New Roman" w:hAnsi="Times New Roman"/>
                <w:sz w:val="20"/>
                <w:szCs w:val="20"/>
                <w:lang w:val="kk-KZ" w:eastAsia="ar-SA"/>
              </w:rPr>
            </w:pP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lastRenderedPageBreak/>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6</w:t>
            </w:r>
          </w:p>
        </w:tc>
        <w:tc>
          <w:tcPr>
            <w:tcW w:w="2693" w:type="dxa"/>
            <w:shd w:val="clear" w:color="auto" w:fill="FFFFFF" w:themeFill="background1"/>
            <w:vAlign w:val="center"/>
          </w:tcPr>
          <w:p w:rsidR="00F7070E" w:rsidRPr="008F2949" w:rsidRDefault="00F7070E" w:rsidP="004269C3">
            <w:pPr>
              <w:spacing w:after="0" w:line="240" w:lineRule="auto"/>
              <w:rPr>
                <w:rFonts w:ascii="Times New Roman" w:hAnsi="Times New Roman"/>
                <w:sz w:val="20"/>
                <w:szCs w:val="20"/>
                <w:lang w:val="kk-KZ"/>
              </w:rPr>
            </w:pPr>
            <w:r>
              <w:rPr>
                <w:rFonts w:ascii="Times New Roman" w:hAnsi="Times New Roman"/>
                <w:sz w:val="20"/>
                <w:szCs w:val="20"/>
                <w:lang w:val="kk-KZ"/>
              </w:rPr>
              <w:t>Қосымша</w:t>
            </w:r>
            <w:r w:rsidRPr="00571DE5">
              <w:rPr>
                <w:rFonts w:ascii="Times New Roman" w:hAnsi="Times New Roman"/>
                <w:sz w:val="20"/>
                <w:szCs w:val="20"/>
                <w:lang w:val="kk-KZ"/>
              </w:rPr>
              <w:t xml:space="preserve">№ 35,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008F2949" w:rsidRPr="008F2949">
              <w:rPr>
                <w:rFonts w:ascii="Times New Roman" w:hAnsi="Times New Roman"/>
                <w:sz w:val="20"/>
                <w:szCs w:val="20"/>
                <w:lang w:val="kk-KZ"/>
              </w:rPr>
              <w:t>3</w:t>
            </w:r>
            <w:r w:rsidR="008F2949">
              <w:rPr>
                <w:rFonts w:ascii="Times New Roman" w:hAnsi="Times New Roman"/>
                <w:sz w:val="20"/>
                <w:szCs w:val="20"/>
                <w:lang w:val="kk-KZ"/>
              </w:rPr>
              <w:t>9</w:t>
            </w:r>
          </w:p>
        </w:tc>
      </w:tr>
      <w:tr w:rsidR="00F7070E" w:rsidRPr="008F2949"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8F2949" w:rsidRDefault="00F7070E" w:rsidP="004269C3">
            <w:pPr>
              <w:spacing w:after="0" w:line="240" w:lineRule="auto"/>
              <w:rPr>
                <w:rFonts w:ascii="Times New Roman" w:hAnsi="Times New Roman"/>
                <w:sz w:val="20"/>
                <w:szCs w:val="20"/>
                <w:lang w:val="kk-KZ"/>
              </w:rPr>
            </w:pPr>
            <w:r w:rsidRPr="008F2949">
              <w:rPr>
                <w:rFonts w:ascii="Times New Roman" w:hAnsi="Times New Roman"/>
                <w:sz w:val="20"/>
                <w:szCs w:val="20"/>
                <w:lang w:val="kk-KZ"/>
              </w:rPr>
              <w:t>Көліктік тоннельдерді жобалау</w:t>
            </w:r>
          </w:p>
          <w:p w:rsidR="00F7070E" w:rsidRPr="00571DE5" w:rsidRDefault="00F7070E" w:rsidP="004269C3">
            <w:pPr>
              <w:spacing w:after="0" w:line="240" w:lineRule="auto"/>
              <w:rPr>
                <w:rFonts w:ascii="Times New Roman" w:hAnsi="Times New Roman"/>
                <w:sz w:val="20"/>
                <w:szCs w:val="20"/>
                <w:lang w:val="kk-KZ" w:eastAsia="ar-SA"/>
              </w:rPr>
            </w:pPr>
          </w:p>
        </w:tc>
        <w:tc>
          <w:tcPr>
            <w:tcW w:w="1418" w:type="dxa"/>
            <w:shd w:val="clear" w:color="auto" w:fill="FFFFFF" w:themeFill="background1"/>
          </w:tcPr>
          <w:p w:rsidR="00F7070E" w:rsidRPr="008F2949" w:rsidRDefault="00F7070E" w:rsidP="004269C3">
            <w:pPr>
              <w:spacing w:after="0" w:line="240" w:lineRule="auto"/>
              <w:rPr>
                <w:rFonts w:ascii="Times New Roman" w:hAnsi="Times New Roman"/>
                <w:sz w:val="20"/>
                <w:szCs w:val="20"/>
                <w:lang w:val="kk-KZ"/>
              </w:rPr>
            </w:pPr>
            <w:r w:rsidRPr="008F2949">
              <w:rPr>
                <w:rFonts w:ascii="Times New Roman" w:hAnsi="Times New Roman"/>
                <w:sz w:val="20"/>
                <w:szCs w:val="20"/>
                <w:lang w:val="kk-KZ"/>
              </w:rPr>
              <w:t>КП(ТК)</w:t>
            </w:r>
          </w:p>
        </w:tc>
        <w:tc>
          <w:tcPr>
            <w:tcW w:w="1417" w:type="dxa"/>
            <w:shd w:val="clear" w:color="auto" w:fill="FFFFFF" w:themeFill="background1"/>
          </w:tcPr>
          <w:p w:rsidR="00F7070E" w:rsidRPr="008F2949" w:rsidRDefault="00F7070E" w:rsidP="004269C3">
            <w:pPr>
              <w:spacing w:after="0" w:line="240" w:lineRule="auto"/>
              <w:jc w:val="center"/>
              <w:rPr>
                <w:rFonts w:ascii="Times New Roman" w:hAnsi="Times New Roman"/>
                <w:sz w:val="20"/>
                <w:szCs w:val="20"/>
                <w:lang w:val="kk-KZ"/>
              </w:rPr>
            </w:pPr>
            <w:r w:rsidRPr="008F2949">
              <w:rPr>
                <w:rFonts w:ascii="Times New Roman" w:hAnsi="Times New Roman"/>
                <w:sz w:val="20"/>
                <w:szCs w:val="20"/>
                <w:lang w:val="kk-KZ"/>
              </w:rPr>
              <w:t>6</w:t>
            </w:r>
          </w:p>
        </w:tc>
        <w:tc>
          <w:tcPr>
            <w:tcW w:w="2693" w:type="dxa"/>
            <w:shd w:val="clear" w:color="auto" w:fill="FFFFFF" w:themeFill="background1"/>
            <w:vAlign w:val="center"/>
          </w:tcPr>
          <w:p w:rsidR="00F7070E" w:rsidRPr="008F2949" w:rsidRDefault="00F7070E" w:rsidP="004269C3">
            <w:pPr>
              <w:spacing w:after="0" w:line="240" w:lineRule="auto"/>
              <w:rPr>
                <w:rFonts w:ascii="Times New Roman" w:hAnsi="Times New Roman"/>
                <w:sz w:val="20"/>
                <w:szCs w:val="20"/>
                <w:lang w:val="kk-KZ"/>
              </w:rPr>
            </w:pPr>
            <w:r>
              <w:rPr>
                <w:rFonts w:ascii="Times New Roman" w:hAnsi="Times New Roman"/>
                <w:sz w:val="20"/>
                <w:szCs w:val="20"/>
                <w:lang w:val="kk-KZ"/>
              </w:rPr>
              <w:t>Қосымша</w:t>
            </w:r>
            <w:r w:rsidRPr="00571DE5">
              <w:rPr>
                <w:rFonts w:ascii="Times New Roman" w:hAnsi="Times New Roman"/>
                <w:sz w:val="20"/>
                <w:szCs w:val="20"/>
                <w:lang w:val="kk-KZ"/>
              </w:rPr>
              <w:t xml:space="preserve">№ 36,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008F2949" w:rsidRPr="008F2949">
              <w:rPr>
                <w:rFonts w:ascii="Times New Roman" w:hAnsi="Times New Roman"/>
                <w:sz w:val="20"/>
                <w:szCs w:val="20"/>
                <w:lang w:val="kk-KZ"/>
              </w:rPr>
              <w:t>40</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8F2949" w:rsidRDefault="00F7070E" w:rsidP="004269C3">
            <w:pPr>
              <w:spacing w:after="0" w:line="240" w:lineRule="auto"/>
              <w:rPr>
                <w:rFonts w:ascii="Times New Roman" w:hAnsi="Times New Roman"/>
                <w:sz w:val="20"/>
                <w:szCs w:val="20"/>
                <w:lang w:val="kk-KZ"/>
              </w:rPr>
            </w:pPr>
            <w:r w:rsidRPr="008F2949">
              <w:rPr>
                <w:rFonts w:ascii="Times New Roman" w:hAnsi="Times New Roman"/>
                <w:sz w:val="20"/>
                <w:szCs w:val="20"/>
                <w:lang w:val="kk-KZ"/>
              </w:rPr>
              <w:t>Тоннельдер мен метрополитендерді ұстау және жөндеу</w:t>
            </w:r>
          </w:p>
          <w:p w:rsidR="00F7070E" w:rsidRPr="008F2949" w:rsidRDefault="00F7070E" w:rsidP="004269C3">
            <w:pPr>
              <w:spacing w:after="0" w:line="240" w:lineRule="auto"/>
              <w:rPr>
                <w:rFonts w:ascii="Times New Roman" w:eastAsia="Calibri" w:hAnsi="Times New Roman"/>
                <w:sz w:val="20"/>
                <w:szCs w:val="20"/>
                <w:lang w:val="kk-KZ"/>
              </w:rPr>
            </w:pPr>
          </w:p>
        </w:tc>
        <w:tc>
          <w:tcPr>
            <w:tcW w:w="1418" w:type="dxa"/>
            <w:shd w:val="clear" w:color="auto" w:fill="FFFFFF" w:themeFill="background1"/>
          </w:tcPr>
          <w:p w:rsidR="00F7070E" w:rsidRPr="008F2949" w:rsidRDefault="00F7070E" w:rsidP="004269C3">
            <w:pPr>
              <w:spacing w:after="0" w:line="240" w:lineRule="auto"/>
              <w:rPr>
                <w:rFonts w:ascii="Times New Roman" w:hAnsi="Times New Roman"/>
                <w:sz w:val="20"/>
                <w:szCs w:val="20"/>
                <w:lang w:val="kk-KZ"/>
              </w:rPr>
            </w:pPr>
            <w:r w:rsidRPr="008F2949">
              <w:rPr>
                <w:rFonts w:ascii="Times New Roman" w:hAnsi="Times New Roman"/>
                <w:sz w:val="20"/>
                <w:szCs w:val="20"/>
                <w:lang w:val="kk-KZ"/>
              </w:rPr>
              <w:t>БП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6</w:t>
            </w:r>
          </w:p>
        </w:tc>
        <w:tc>
          <w:tcPr>
            <w:tcW w:w="2693" w:type="dxa"/>
            <w:shd w:val="clear" w:color="auto" w:fill="FFFFFF" w:themeFill="background1"/>
            <w:vAlign w:val="center"/>
          </w:tcPr>
          <w:p w:rsidR="00F7070E" w:rsidRPr="00571DE5" w:rsidRDefault="00F7070E" w:rsidP="008F2949">
            <w:pPr>
              <w:spacing w:after="0" w:line="240" w:lineRule="auto"/>
              <w:rPr>
                <w:rFonts w:ascii="Times New Roman" w:hAnsi="Times New Roman"/>
                <w:sz w:val="20"/>
                <w:szCs w:val="20"/>
                <w:lang w:val="en-US"/>
              </w:rPr>
            </w:pPr>
            <w:r>
              <w:rPr>
                <w:rFonts w:ascii="Times New Roman" w:hAnsi="Times New Roman"/>
                <w:sz w:val="20"/>
                <w:szCs w:val="20"/>
                <w:lang w:val="kk-KZ"/>
              </w:rPr>
              <w:t>Қосымша</w:t>
            </w:r>
            <w:r w:rsidRPr="00571DE5">
              <w:rPr>
                <w:rFonts w:ascii="Times New Roman" w:hAnsi="Times New Roman"/>
                <w:sz w:val="20"/>
                <w:szCs w:val="20"/>
                <w:lang w:val="kk-KZ"/>
              </w:rPr>
              <w:t xml:space="preserve">№ 37, </w:t>
            </w:r>
            <w:r w:rsidR="00D878CF">
              <w:rPr>
                <w:rFonts w:ascii="Times New Roman" w:hAnsi="Times New Roman"/>
                <w:sz w:val="20"/>
                <w:szCs w:val="20"/>
                <w:lang w:val="kk-KZ"/>
              </w:rPr>
              <w:t xml:space="preserve">бет </w:t>
            </w:r>
            <w:r w:rsidRPr="00571DE5">
              <w:rPr>
                <w:rFonts w:ascii="Times New Roman" w:hAnsi="Times New Roman"/>
                <w:sz w:val="20"/>
                <w:szCs w:val="20"/>
                <w:lang w:val="en-US"/>
              </w:rPr>
              <w:t>4</w:t>
            </w:r>
            <w:r w:rsidR="008F2949">
              <w:rPr>
                <w:rFonts w:ascii="Times New Roman" w:hAnsi="Times New Roman"/>
                <w:sz w:val="20"/>
                <w:szCs w:val="20"/>
              </w:rPr>
              <w:t>1</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Көлік туннельдерін нығайту және жөндеу</w:t>
            </w:r>
          </w:p>
          <w:p w:rsidR="00F7070E" w:rsidRPr="00571DE5" w:rsidRDefault="00F7070E" w:rsidP="004269C3">
            <w:pPr>
              <w:spacing w:after="0" w:line="240" w:lineRule="auto"/>
              <w:rPr>
                <w:rFonts w:ascii="Times New Roman" w:eastAsia="Calibri" w:hAnsi="Times New Roman"/>
                <w:sz w:val="20"/>
                <w:szCs w:val="20"/>
              </w:rPr>
            </w:pP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6</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38,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008F2949">
              <w:rPr>
                <w:rFonts w:ascii="Times New Roman" w:hAnsi="Times New Roman"/>
                <w:sz w:val="20"/>
                <w:szCs w:val="20"/>
                <w:lang w:val="en-US"/>
              </w:rPr>
              <w:t>42</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Құрылыстағы инженерлік коммуникациялар</w:t>
            </w:r>
          </w:p>
          <w:p w:rsidR="00F7070E" w:rsidRPr="00571DE5" w:rsidRDefault="00F7070E" w:rsidP="004269C3">
            <w:pPr>
              <w:spacing w:after="0" w:line="240" w:lineRule="auto"/>
              <w:rPr>
                <w:rFonts w:ascii="Times New Roman" w:hAnsi="Times New Roman"/>
                <w:sz w:val="20"/>
                <w:szCs w:val="20"/>
              </w:rPr>
            </w:pP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6</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lang w:val="kk-KZ"/>
              </w:rPr>
            </w:pPr>
            <w:r>
              <w:rPr>
                <w:rFonts w:ascii="Times New Roman" w:hAnsi="Times New Roman"/>
                <w:sz w:val="20"/>
                <w:szCs w:val="20"/>
                <w:lang w:val="kk-KZ"/>
              </w:rPr>
              <w:t>Қосымша</w:t>
            </w:r>
            <w:r w:rsidRPr="00571DE5">
              <w:rPr>
                <w:rFonts w:ascii="Times New Roman" w:hAnsi="Times New Roman"/>
                <w:sz w:val="20"/>
                <w:szCs w:val="20"/>
                <w:lang w:val="kk-KZ"/>
              </w:rPr>
              <w:t xml:space="preserve">№ 39,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008F2949">
              <w:rPr>
                <w:rFonts w:ascii="Times New Roman" w:hAnsi="Times New Roman"/>
                <w:sz w:val="20"/>
                <w:szCs w:val="20"/>
                <w:lang w:val="en-US"/>
              </w:rPr>
              <w:t>43</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Тоннельдер мен метрополитендерді ұстау және жөндеу</w:t>
            </w:r>
          </w:p>
          <w:p w:rsidR="00F7070E" w:rsidRPr="00571DE5" w:rsidRDefault="00F7070E" w:rsidP="004269C3">
            <w:pPr>
              <w:spacing w:after="0" w:line="240" w:lineRule="auto"/>
              <w:rPr>
                <w:rFonts w:ascii="Times New Roman" w:hAnsi="Times New Roman"/>
                <w:sz w:val="20"/>
                <w:szCs w:val="20"/>
              </w:rPr>
            </w:pP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rPr>
              <w:t>БП</w:t>
            </w:r>
            <w:r w:rsidRPr="00571DE5">
              <w:rPr>
                <w:rFonts w:ascii="Times New Roman" w:hAnsi="Times New Roman"/>
                <w:sz w:val="20"/>
                <w:szCs w:val="20"/>
              </w:rPr>
              <w:t xml:space="preserve"> (ТК)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6</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40, </w:t>
            </w:r>
            <w:r w:rsidR="00D878CF">
              <w:rPr>
                <w:rFonts w:ascii="Times New Roman" w:hAnsi="Times New Roman"/>
                <w:sz w:val="20"/>
                <w:szCs w:val="20"/>
                <w:lang w:val="kk-KZ"/>
              </w:rPr>
              <w:t>бет</w:t>
            </w:r>
            <w:r w:rsidR="00D878CF" w:rsidRPr="00571DE5">
              <w:rPr>
                <w:rFonts w:ascii="Times New Roman" w:hAnsi="Times New Roman"/>
                <w:sz w:val="20"/>
                <w:szCs w:val="20"/>
                <w:lang w:val="kk-KZ"/>
              </w:rPr>
              <w:t xml:space="preserve"> </w:t>
            </w:r>
            <w:r w:rsidRPr="00571DE5">
              <w:rPr>
                <w:rFonts w:ascii="Times New Roman" w:hAnsi="Times New Roman"/>
                <w:sz w:val="20"/>
                <w:szCs w:val="20"/>
                <w:lang w:val="kk-KZ"/>
              </w:rPr>
              <w:t>4</w:t>
            </w:r>
            <w:r w:rsidR="008F2949">
              <w:rPr>
                <w:rFonts w:ascii="Times New Roman" w:hAnsi="Times New Roman"/>
                <w:sz w:val="20"/>
                <w:szCs w:val="20"/>
                <w:lang w:val="en-US"/>
              </w:rPr>
              <w:t>4</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Тоннель қиылыстарын жобалау</w:t>
            </w:r>
          </w:p>
        </w:tc>
        <w:tc>
          <w:tcPr>
            <w:tcW w:w="1418" w:type="dxa"/>
            <w:shd w:val="clear" w:color="auto" w:fill="FFFFFF" w:themeFill="background1"/>
          </w:tcPr>
          <w:p w:rsidR="00F7070E" w:rsidRDefault="00F7070E" w:rsidP="004269C3">
            <w:r w:rsidRPr="004374E4">
              <w:rPr>
                <w:rFonts w:ascii="Times New Roman" w:hAnsi="Times New Roman"/>
                <w:sz w:val="20"/>
                <w:szCs w:val="20"/>
                <w:lang w:val="kk-KZ"/>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6</w:t>
            </w:r>
          </w:p>
        </w:tc>
        <w:tc>
          <w:tcPr>
            <w:tcW w:w="2693" w:type="dxa"/>
            <w:shd w:val="clear" w:color="auto" w:fill="FFFFFF" w:themeFill="background1"/>
            <w:vAlign w:val="center"/>
          </w:tcPr>
          <w:p w:rsidR="00F7070E" w:rsidRPr="00571DE5" w:rsidRDefault="00F7070E" w:rsidP="00D878CF">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41, </w:t>
            </w:r>
            <w:r w:rsidR="00D878CF">
              <w:rPr>
                <w:rFonts w:ascii="Times New Roman" w:hAnsi="Times New Roman"/>
                <w:sz w:val="20"/>
                <w:szCs w:val="20"/>
                <w:lang w:val="kk-KZ"/>
              </w:rPr>
              <w:t>бет</w:t>
            </w:r>
            <w:r w:rsidR="00D878CF" w:rsidRPr="00571DE5">
              <w:rPr>
                <w:rFonts w:ascii="Times New Roman" w:hAnsi="Times New Roman"/>
                <w:sz w:val="20"/>
                <w:szCs w:val="20"/>
                <w:lang w:val="kk-KZ"/>
              </w:rPr>
              <w:t xml:space="preserve"> </w:t>
            </w:r>
            <w:r w:rsidRPr="00571DE5">
              <w:rPr>
                <w:rFonts w:ascii="Times New Roman" w:hAnsi="Times New Roman"/>
                <w:sz w:val="20"/>
                <w:szCs w:val="20"/>
                <w:lang w:val="kk-KZ"/>
              </w:rPr>
              <w:t xml:space="preserve"> </w:t>
            </w:r>
            <w:r w:rsidR="008F2949">
              <w:rPr>
                <w:rFonts w:ascii="Times New Roman" w:hAnsi="Times New Roman"/>
                <w:sz w:val="20"/>
                <w:szCs w:val="20"/>
                <w:lang w:val="en-US"/>
              </w:rPr>
              <w:t>45</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lang w:val="kk-KZ" w:eastAsia="ar-SA"/>
              </w:rPr>
            </w:pPr>
            <w:r w:rsidRPr="00571DE5">
              <w:rPr>
                <w:rFonts w:ascii="Times New Roman" w:hAnsi="Times New Roman"/>
                <w:sz w:val="20"/>
                <w:szCs w:val="20"/>
              </w:rPr>
              <w:t>Көлік магистральдарындағы тоннельдік қиылыстар</w:t>
            </w:r>
          </w:p>
        </w:tc>
        <w:tc>
          <w:tcPr>
            <w:tcW w:w="1418" w:type="dxa"/>
            <w:shd w:val="clear" w:color="auto" w:fill="FFFFFF" w:themeFill="background1"/>
          </w:tcPr>
          <w:p w:rsidR="00F7070E" w:rsidRDefault="00F7070E" w:rsidP="004269C3">
            <w:r w:rsidRPr="004374E4">
              <w:rPr>
                <w:rFonts w:ascii="Times New Roman" w:hAnsi="Times New Roman"/>
                <w:sz w:val="20"/>
                <w:szCs w:val="20"/>
                <w:lang w:val="kk-KZ"/>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6</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42,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008F2949">
              <w:rPr>
                <w:rFonts w:ascii="Times New Roman" w:hAnsi="Times New Roman"/>
                <w:sz w:val="20"/>
                <w:szCs w:val="20"/>
                <w:lang w:val="en-US"/>
              </w:rPr>
              <w:t>46</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eastAsia="ar-SA"/>
              </w:rPr>
            </w:pPr>
            <w:r w:rsidRPr="00571DE5">
              <w:rPr>
                <w:rFonts w:ascii="Times New Roman" w:hAnsi="Times New Roman"/>
                <w:sz w:val="20"/>
                <w:szCs w:val="20"/>
              </w:rPr>
              <w:t xml:space="preserve">Көпірлер мен тоннельдер  </w:t>
            </w:r>
          </w:p>
        </w:tc>
        <w:tc>
          <w:tcPr>
            <w:tcW w:w="1418" w:type="dxa"/>
            <w:shd w:val="clear" w:color="auto" w:fill="FFFFFF" w:themeFill="background1"/>
          </w:tcPr>
          <w:p w:rsidR="00F7070E" w:rsidRDefault="00F7070E" w:rsidP="004269C3">
            <w:r w:rsidRPr="004374E4">
              <w:rPr>
                <w:rFonts w:ascii="Times New Roman" w:hAnsi="Times New Roman"/>
                <w:sz w:val="20"/>
                <w:szCs w:val="20"/>
                <w:lang w:val="kk-KZ"/>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lang w:val="kk-KZ"/>
              </w:rPr>
            </w:pPr>
            <w:r>
              <w:rPr>
                <w:rFonts w:ascii="Times New Roman" w:hAnsi="Times New Roman"/>
                <w:sz w:val="20"/>
                <w:szCs w:val="20"/>
                <w:lang w:val="kk-KZ"/>
              </w:rPr>
              <w:t>Қосымша</w:t>
            </w:r>
            <w:r w:rsidRPr="00571DE5">
              <w:rPr>
                <w:rFonts w:ascii="Times New Roman" w:hAnsi="Times New Roman"/>
                <w:sz w:val="20"/>
                <w:szCs w:val="20"/>
                <w:lang w:val="kk-KZ"/>
              </w:rPr>
              <w:t xml:space="preserve">№ 43,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008F2949">
              <w:rPr>
                <w:rFonts w:ascii="Times New Roman" w:hAnsi="Times New Roman"/>
                <w:sz w:val="20"/>
                <w:szCs w:val="20"/>
                <w:lang w:val="en-US"/>
              </w:rPr>
              <w:t>47</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lang w:val="kk-KZ" w:eastAsia="ar-SA"/>
              </w:rPr>
            </w:pPr>
            <w:r w:rsidRPr="00571DE5">
              <w:rPr>
                <w:rFonts w:ascii="Times New Roman" w:hAnsi="Times New Roman"/>
                <w:sz w:val="20"/>
                <w:szCs w:val="20"/>
              </w:rPr>
              <w:t>Көлік құрылысындағы инженерлік құрылғылар</w:t>
            </w:r>
          </w:p>
        </w:tc>
        <w:tc>
          <w:tcPr>
            <w:tcW w:w="1418" w:type="dxa"/>
            <w:shd w:val="clear" w:color="auto" w:fill="FFFFFF" w:themeFill="background1"/>
          </w:tcPr>
          <w:p w:rsidR="00F7070E" w:rsidRDefault="00F7070E" w:rsidP="004269C3">
            <w:r w:rsidRPr="004374E4">
              <w:rPr>
                <w:rFonts w:ascii="Times New Roman" w:hAnsi="Times New Roman"/>
                <w:sz w:val="20"/>
                <w:szCs w:val="20"/>
                <w:lang w:val="kk-KZ"/>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lang w:val="kk-KZ"/>
              </w:rPr>
            </w:pPr>
            <w:r>
              <w:rPr>
                <w:rFonts w:ascii="Times New Roman" w:hAnsi="Times New Roman"/>
                <w:sz w:val="20"/>
                <w:szCs w:val="20"/>
                <w:lang w:val="kk-KZ"/>
              </w:rPr>
              <w:t>Қосымша</w:t>
            </w:r>
            <w:r w:rsidRPr="00571DE5">
              <w:rPr>
                <w:rFonts w:ascii="Times New Roman" w:hAnsi="Times New Roman"/>
                <w:sz w:val="20"/>
                <w:szCs w:val="20"/>
                <w:lang w:val="kk-KZ"/>
              </w:rPr>
              <w:t xml:space="preserve">№ 44,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008F2949">
              <w:rPr>
                <w:rFonts w:ascii="Times New Roman" w:hAnsi="Times New Roman"/>
                <w:sz w:val="20"/>
                <w:szCs w:val="20"/>
                <w:lang w:val="en-US"/>
              </w:rPr>
              <w:t>48</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lang w:val="kk-KZ" w:eastAsia="ar-SA"/>
              </w:rPr>
            </w:pPr>
            <w:r w:rsidRPr="00571DE5">
              <w:rPr>
                <w:rFonts w:ascii="Times New Roman" w:hAnsi="Times New Roman"/>
                <w:sz w:val="20"/>
                <w:szCs w:val="20"/>
                <w:lang w:val="kk-KZ"/>
              </w:rPr>
              <w:t>Көпірлер мен құбырларды  ұстау және жөндеу</w:t>
            </w:r>
          </w:p>
        </w:tc>
        <w:tc>
          <w:tcPr>
            <w:tcW w:w="1418" w:type="dxa"/>
            <w:shd w:val="clear" w:color="auto" w:fill="FFFFFF" w:themeFill="background1"/>
          </w:tcPr>
          <w:p w:rsidR="00F7070E" w:rsidRDefault="00F7070E" w:rsidP="004269C3">
            <w:r w:rsidRPr="004374E4">
              <w:rPr>
                <w:rFonts w:ascii="Times New Roman" w:hAnsi="Times New Roman"/>
                <w:sz w:val="20"/>
                <w:szCs w:val="20"/>
                <w:lang w:val="kk-KZ"/>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45,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008F2949">
              <w:rPr>
                <w:rFonts w:ascii="Times New Roman" w:hAnsi="Times New Roman"/>
                <w:sz w:val="20"/>
                <w:szCs w:val="20"/>
                <w:lang w:val="en-US"/>
              </w:rPr>
              <w:t>49</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lang w:val="kk-KZ"/>
              </w:rPr>
            </w:pPr>
            <w:r w:rsidRPr="00571DE5">
              <w:rPr>
                <w:rFonts w:ascii="Times New Roman" w:hAnsi="Times New Roman"/>
                <w:sz w:val="20"/>
                <w:szCs w:val="20"/>
              </w:rPr>
              <w:t>Көпірлерді пайдалану және нығайту</w:t>
            </w:r>
          </w:p>
        </w:tc>
        <w:tc>
          <w:tcPr>
            <w:tcW w:w="1418" w:type="dxa"/>
            <w:shd w:val="clear" w:color="auto" w:fill="FFFFFF" w:themeFill="background1"/>
          </w:tcPr>
          <w:p w:rsidR="00F7070E" w:rsidRDefault="00F7070E" w:rsidP="004269C3">
            <w:r w:rsidRPr="004374E4">
              <w:rPr>
                <w:rFonts w:ascii="Times New Roman" w:hAnsi="Times New Roman"/>
                <w:sz w:val="20"/>
                <w:szCs w:val="20"/>
                <w:lang w:val="kk-KZ"/>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46,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Pr="00571DE5">
              <w:rPr>
                <w:rFonts w:ascii="Times New Roman" w:hAnsi="Times New Roman"/>
                <w:sz w:val="20"/>
                <w:szCs w:val="20"/>
                <w:lang w:val="en-US"/>
              </w:rPr>
              <w:t>5</w:t>
            </w:r>
            <w:r w:rsidR="008F2949">
              <w:rPr>
                <w:rFonts w:ascii="Times New Roman" w:hAnsi="Times New Roman"/>
                <w:sz w:val="20"/>
                <w:szCs w:val="20"/>
              </w:rPr>
              <w:t>0</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lang w:val="kk-KZ" w:eastAsia="ar-SA"/>
              </w:rPr>
            </w:pPr>
            <w:r w:rsidRPr="00571DE5">
              <w:rPr>
                <w:rFonts w:ascii="Times New Roman" w:hAnsi="Times New Roman"/>
                <w:sz w:val="20"/>
                <w:szCs w:val="20"/>
              </w:rPr>
              <w:t>Автожол көпірлері мен тоннельдер</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lang w:val="kk-KZ"/>
              </w:rPr>
            </w:pPr>
            <w:r w:rsidRPr="00EF33EC">
              <w:rPr>
                <w:rFonts w:ascii="Times New Roman" w:hAnsi="Times New Roman"/>
                <w:sz w:val="20"/>
                <w:szCs w:val="20"/>
                <w:lang w:val="kk-KZ"/>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47,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sidR="008F2949">
              <w:rPr>
                <w:rFonts w:ascii="Times New Roman" w:hAnsi="Times New Roman"/>
                <w:sz w:val="20"/>
                <w:szCs w:val="20"/>
                <w:lang w:val="en-US"/>
              </w:rPr>
              <w:t>51</w:t>
            </w:r>
            <w:r w:rsidRPr="00571DE5">
              <w:rPr>
                <w:rFonts w:ascii="Times New Roman" w:hAnsi="Times New Roman"/>
                <w:sz w:val="20"/>
                <w:szCs w:val="20"/>
                <w:lang w:val="kk-KZ"/>
              </w:rPr>
              <w:t xml:space="preserve"> </w:t>
            </w:r>
          </w:p>
        </w:tc>
      </w:tr>
      <w:tr w:rsidR="00F7070E" w:rsidRPr="00571DE5" w:rsidTr="004269C3">
        <w:trPr>
          <w:trHeight w:val="384"/>
        </w:trPr>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Қалалық жолдар</w:t>
            </w:r>
          </w:p>
        </w:tc>
        <w:tc>
          <w:tcPr>
            <w:tcW w:w="1418" w:type="dxa"/>
            <w:shd w:val="clear" w:color="auto" w:fill="FFFFFF" w:themeFill="background1"/>
          </w:tcPr>
          <w:p w:rsidR="00F7070E" w:rsidRDefault="00F7070E" w:rsidP="004269C3">
            <w:r w:rsidRPr="008847CA">
              <w:rPr>
                <w:rFonts w:ascii="Times New Roman" w:hAnsi="Times New Roman"/>
                <w:sz w:val="20"/>
                <w:szCs w:val="20"/>
                <w:lang w:val="kk-KZ"/>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48, </w:t>
            </w:r>
            <w:r w:rsidR="00D878CF">
              <w:rPr>
                <w:rFonts w:ascii="Times New Roman" w:hAnsi="Times New Roman"/>
                <w:sz w:val="20"/>
                <w:szCs w:val="20"/>
                <w:lang w:val="kk-KZ"/>
              </w:rPr>
              <w:t>бет</w:t>
            </w:r>
            <w:r w:rsidR="00D878CF">
              <w:rPr>
                <w:rFonts w:ascii="Times New Roman" w:hAnsi="Times New Roman"/>
                <w:sz w:val="20"/>
                <w:szCs w:val="20"/>
                <w:lang w:val="en-US"/>
              </w:rPr>
              <w:t xml:space="preserve"> </w:t>
            </w:r>
            <w:r>
              <w:rPr>
                <w:rFonts w:ascii="Times New Roman" w:hAnsi="Times New Roman"/>
                <w:sz w:val="20"/>
                <w:szCs w:val="20"/>
                <w:lang w:val="en-US"/>
              </w:rPr>
              <w:t>52</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Көпірлер мен тоннельдерді тексеру және сынау</w:t>
            </w:r>
          </w:p>
        </w:tc>
        <w:tc>
          <w:tcPr>
            <w:tcW w:w="1418" w:type="dxa"/>
            <w:shd w:val="clear" w:color="auto" w:fill="FFFFFF" w:themeFill="background1"/>
          </w:tcPr>
          <w:p w:rsidR="00F7070E" w:rsidRDefault="004C46FC" w:rsidP="004269C3">
            <w:r>
              <w:rPr>
                <w:rFonts w:ascii="Times New Roman" w:hAnsi="Times New Roman"/>
                <w:sz w:val="20"/>
                <w:szCs w:val="20"/>
                <w:lang w:val="kk-KZ"/>
              </w:rPr>
              <w:t>Б</w:t>
            </w:r>
            <w:r w:rsidR="00F7070E" w:rsidRPr="008847CA">
              <w:rPr>
                <w:rFonts w:ascii="Times New Roman" w:hAnsi="Times New Roman"/>
                <w:sz w:val="20"/>
                <w:szCs w:val="20"/>
                <w:lang w:val="kk-KZ"/>
              </w:rPr>
              <w:t>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49,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Pr>
                <w:rFonts w:ascii="Times New Roman" w:hAnsi="Times New Roman"/>
                <w:sz w:val="20"/>
                <w:szCs w:val="20"/>
                <w:lang w:val="en-US"/>
              </w:rPr>
              <w:t>53</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Көпірлер мен туннельдердің диагностикасы</w:t>
            </w:r>
          </w:p>
        </w:tc>
        <w:tc>
          <w:tcPr>
            <w:tcW w:w="1418" w:type="dxa"/>
            <w:shd w:val="clear" w:color="auto" w:fill="FFFFFF" w:themeFill="background1"/>
          </w:tcPr>
          <w:p w:rsidR="00F7070E" w:rsidRDefault="004C46FC" w:rsidP="004269C3">
            <w:r>
              <w:rPr>
                <w:rFonts w:ascii="Times New Roman" w:hAnsi="Times New Roman"/>
                <w:sz w:val="20"/>
                <w:szCs w:val="20"/>
                <w:lang w:val="kk-KZ"/>
              </w:rPr>
              <w:t>Б</w:t>
            </w:r>
            <w:r w:rsidR="00F7070E" w:rsidRPr="008847CA">
              <w:rPr>
                <w:rFonts w:ascii="Times New Roman" w:hAnsi="Times New Roman"/>
                <w:sz w:val="20"/>
                <w:szCs w:val="20"/>
                <w:lang w:val="kk-KZ"/>
              </w:rPr>
              <w:t>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50, </w:t>
            </w:r>
            <w:r w:rsidR="00D878CF">
              <w:rPr>
                <w:rFonts w:ascii="Times New Roman" w:hAnsi="Times New Roman"/>
                <w:sz w:val="20"/>
                <w:szCs w:val="20"/>
                <w:lang w:val="kk-KZ"/>
              </w:rPr>
              <w:t>бет</w:t>
            </w:r>
            <w:r w:rsidR="00D878CF">
              <w:rPr>
                <w:rFonts w:ascii="Times New Roman" w:hAnsi="Times New Roman"/>
                <w:sz w:val="20"/>
                <w:szCs w:val="20"/>
                <w:lang w:val="en-US"/>
              </w:rPr>
              <w:t xml:space="preserve"> </w:t>
            </w:r>
            <w:r>
              <w:rPr>
                <w:rFonts w:ascii="Times New Roman" w:hAnsi="Times New Roman"/>
                <w:sz w:val="20"/>
                <w:szCs w:val="20"/>
                <w:lang w:val="en-US"/>
              </w:rPr>
              <w:t>54</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571DE5">
              <w:rPr>
                <w:rFonts w:ascii="Times New Roman" w:hAnsi="Times New Roman"/>
                <w:sz w:val="20"/>
                <w:szCs w:val="20"/>
              </w:rPr>
              <w:t>Тоннельдер мен метрополитендерді салу технологиясы</w:t>
            </w:r>
          </w:p>
        </w:tc>
        <w:tc>
          <w:tcPr>
            <w:tcW w:w="1418" w:type="dxa"/>
            <w:shd w:val="clear" w:color="auto" w:fill="FFFFFF" w:themeFill="background1"/>
          </w:tcPr>
          <w:p w:rsidR="00F7070E" w:rsidRDefault="004C46FC" w:rsidP="004269C3">
            <w:r>
              <w:rPr>
                <w:rFonts w:ascii="Times New Roman" w:hAnsi="Times New Roman"/>
                <w:sz w:val="20"/>
                <w:szCs w:val="20"/>
                <w:lang w:val="kk-KZ"/>
              </w:rPr>
              <w:t>Б</w:t>
            </w:r>
            <w:r w:rsidR="00F7070E" w:rsidRPr="008847CA">
              <w:rPr>
                <w:rFonts w:ascii="Times New Roman" w:hAnsi="Times New Roman"/>
                <w:sz w:val="20"/>
                <w:szCs w:val="20"/>
                <w:lang w:val="kk-KZ"/>
              </w:rPr>
              <w:t>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51, </w:t>
            </w:r>
            <w:r w:rsidR="00D878CF">
              <w:rPr>
                <w:rFonts w:ascii="Times New Roman" w:hAnsi="Times New Roman"/>
                <w:sz w:val="20"/>
                <w:szCs w:val="20"/>
                <w:lang w:val="kk-KZ"/>
              </w:rPr>
              <w:t>бет</w:t>
            </w:r>
            <w:r>
              <w:rPr>
                <w:rFonts w:ascii="Times New Roman" w:hAnsi="Times New Roman"/>
                <w:sz w:val="20"/>
                <w:szCs w:val="20"/>
                <w:lang w:val="kk-KZ"/>
              </w:rPr>
              <w:t xml:space="preserve"> 55</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hAnsi="Times New Roman"/>
                <w:sz w:val="20"/>
                <w:szCs w:val="20"/>
                <w:lang w:val="kk-KZ"/>
              </w:rPr>
            </w:pPr>
            <w:r w:rsidRPr="00571DE5">
              <w:rPr>
                <w:rFonts w:ascii="Times New Roman" w:hAnsi="Times New Roman"/>
                <w:sz w:val="20"/>
                <w:szCs w:val="20"/>
                <w:lang w:val="kk-KZ"/>
              </w:rPr>
              <w:t>Жол құрылысы жұмыстарының сапасын бақылау</w:t>
            </w:r>
          </w:p>
        </w:tc>
        <w:tc>
          <w:tcPr>
            <w:tcW w:w="1418" w:type="dxa"/>
            <w:shd w:val="clear" w:color="auto" w:fill="FFFFFF" w:themeFill="background1"/>
          </w:tcPr>
          <w:p w:rsidR="00F7070E" w:rsidRDefault="00F7070E" w:rsidP="004269C3">
            <w:r w:rsidRPr="004374E4">
              <w:rPr>
                <w:rFonts w:ascii="Times New Roman" w:hAnsi="Times New Roman"/>
                <w:sz w:val="20"/>
                <w:szCs w:val="20"/>
                <w:lang w:val="kk-KZ"/>
              </w:rPr>
              <w:t>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lang w:val="kk-KZ"/>
              </w:rPr>
            </w:pPr>
            <w:r w:rsidRPr="00571DE5">
              <w:rPr>
                <w:rFonts w:ascii="Times New Roman" w:hAnsi="Times New Roman"/>
                <w:sz w:val="20"/>
                <w:szCs w:val="20"/>
                <w:lang w:val="kk-KZ"/>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52,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Pr>
                <w:rFonts w:ascii="Times New Roman" w:hAnsi="Times New Roman"/>
                <w:sz w:val="20"/>
                <w:szCs w:val="20"/>
                <w:lang w:val="en-US"/>
              </w:rPr>
              <w:t>56</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jc w:val="both"/>
              <w:rPr>
                <w:rFonts w:ascii="Times New Roman" w:hAnsi="Times New Roman"/>
                <w:sz w:val="20"/>
                <w:szCs w:val="20"/>
              </w:rPr>
            </w:pPr>
            <w:r w:rsidRPr="00571DE5">
              <w:rPr>
                <w:rFonts w:ascii="Times New Roman" w:hAnsi="Times New Roman"/>
                <w:sz w:val="20"/>
                <w:szCs w:val="20"/>
              </w:rPr>
              <w:t>Құрылыстағы  BIM технологиялар</w:t>
            </w:r>
          </w:p>
        </w:tc>
        <w:tc>
          <w:tcPr>
            <w:tcW w:w="1418" w:type="dxa"/>
            <w:shd w:val="clear" w:color="auto" w:fill="FFFFFF" w:themeFill="background1"/>
          </w:tcPr>
          <w:p w:rsidR="00F7070E" w:rsidRDefault="00F7070E" w:rsidP="004269C3">
            <w:r w:rsidRPr="004374E4">
              <w:rPr>
                <w:rFonts w:ascii="Times New Roman" w:hAnsi="Times New Roman"/>
                <w:sz w:val="20"/>
                <w:szCs w:val="20"/>
                <w:lang w:val="kk-KZ"/>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 xml:space="preserve">Қосымша№ 53, </w:t>
            </w:r>
            <w:r w:rsidR="00D878CF">
              <w:rPr>
                <w:rFonts w:ascii="Times New Roman" w:hAnsi="Times New Roman"/>
                <w:sz w:val="20"/>
                <w:szCs w:val="20"/>
                <w:lang w:val="kk-KZ"/>
              </w:rPr>
              <w:t>бет</w:t>
            </w:r>
            <w:r>
              <w:rPr>
                <w:rFonts w:ascii="Times New Roman" w:hAnsi="Times New Roman"/>
                <w:sz w:val="20"/>
                <w:szCs w:val="20"/>
                <w:lang w:val="kk-KZ"/>
              </w:rPr>
              <w:t xml:space="preserve"> 57</w:t>
            </w:r>
            <w:r w:rsidRPr="00571DE5">
              <w:rPr>
                <w:rFonts w:ascii="Times New Roman" w:hAnsi="Times New Roman"/>
                <w:sz w:val="20"/>
                <w:szCs w:val="20"/>
                <w:lang w:val="kk-KZ"/>
              </w:rPr>
              <w:t xml:space="preserve">   </w:t>
            </w:r>
          </w:p>
        </w:tc>
      </w:tr>
      <w:tr w:rsidR="00F7070E" w:rsidRPr="00571DE5" w:rsidTr="004269C3">
        <w:tc>
          <w:tcPr>
            <w:tcW w:w="704" w:type="dxa"/>
            <w:shd w:val="clear" w:color="auto" w:fill="FFFFFF" w:themeFill="background1"/>
          </w:tcPr>
          <w:p w:rsidR="00F7070E" w:rsidRPr="00571DE5" w:rsidRDefault="00F7070E"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F7070E" w:rsidRPr="00571DE5" w:rsidRDefault="00F7070E" w:rsidP="004269C3">
            <w:pPr>
              <w:spacing w:after="0" w:line="240" w:lineRule="auto"/>
              <w:rPr>
                <w:rFonts w:ascii="Times New Roman" w:eastAsia="Calibri" w:hAnsi="Times New Roman"/>
                <w:sz w:val="20"/>
                <w:szCs w:val="20"/>
                <w:lang w:val="kk-KZ"/>
              </w:rPr>
            </w:pPr>
            <w:r w:rsidRPr="00571DE5">
              <w:rPr>
                <w:rFonts w:ascii="Times New Roman" w:hAnsi="Times New Roman"/>
                <w:sz w:val="20"/>
                <w:szCs w:val="20"/>
              </w:rPr>
              <w:t>Заманауи компьютерлік графика</w:t>
            </w:r>
          </w:p>
        </w:tc>
        <w:tc>
          <w:tcPr>
            <w:tcW w:w="1418" w:type="dxa"/>
            <w:shd w:val="clear" w:color="auto" w:fill="FFFFFF" w:themeFill="background1"/>
          </w:tcPr>
          <w:p w:rsidR="00F7070E" w:rsidRPr="00571DE5" w:rsidRDefault="00F7070E" w:rsidP="004269C3">
            <w:pPr>
              <w:spacing w:after="0" w:line="240" w:lineRule="auto"/>
              <w:rPr>
                <w:rFonts w:ascii="Times New Roman" w:hAnsi="Times New Roman"/>
                <w:sz w:val="20"/>
                <w:szCs w:val="20"/>
              </w:rPr>
            </w:pPr>
            <w:r w:rsidRPr="00EF33EC">
              <w:rPr>
                <w:rFonts w:ascii="Times New Roman" w:hAnsi="Times New Roman"/>
                <w:sz w:val="20"/>
                <w:szCs w:val="20"/>
                <w:lang w:val="kk-KZ"/>
              </w:rPr>
              <w:t>КП(ТК)</w:t>
            </w:r>
          </w:p>
        </w:tc>
        <w:tc>
          <w:tcPr>
            <w:tcW w:w="1417" w:type="dxa"/>
            <w:shd w:val="clear" w:color="auto" w:fill="FFFFFF" w:themeFill="background1"/>
          </w:tcPr>
          <w:p w:rsidR="00F7070E" w:rsidRPr="00571DE5" w:rsidRDefault="00F7070E" w:rsidP="004269C3">
            <w:pPr>
              <w:spacing w:after="0" w:line="240" w:lineRule="auto"/>
              <w:jc w:val="center"/>
              <w:rPr>
                <w:rFonts w:ascii="Times New Roman" w:hAnsi="Times New Roman"/>
                <w:sz w:val="20"/>
                <w:szCs w:val="20"/>
              </w:rPr>
            </w:pPr>
            <w:r w:rsidRPr="00571DE5">
              <w:rPr>
                <w:rFonts w:ascii="Times New Roman" w:hAnsi="Times New Roman"/>
                <w:sz w:val="20"/>
                <w:szCs w:val="20"/>
              </w:rPr>
              <w:t>7</w:t>
            </w:r>
          </w:p>
        </w:tc>
        <w:tc>
          <w:tcPr>
            <w:tcW w:w="2693" w:type="dxa"/>
            <w:shd w:val="clear" w:color="auto" w:fill="FFFFFF" w:themeFill="background1"/>
            <w:vAlign w:val="center"/>
          </w:tcPr>
          <w:p w:rsidR="00F7070E" w:rsidRPr="00571DE5" w:rsidRDefault="00F7070E" w:rsidP="004269C3">
            <w:pPr>
              <w:spacing w:after="0" w:line="240" w:lineRule="auto"/>
              <w:rPr>
                <w:rFonts w:ascii="Times New Roman" w:hAnsi="Times New Roman"/>
                <w:sz w:val="20"/>
                <w:szCs w:val="20"/>
              </w:rPr>
            </w:pPr>
            <w:r>
              <w:rPr>
                <w:rFonts w:ascii="Times New Roman" w:hAnsi="Times New Roman"/>
                <w:sz w:val="20"/>
                <w:szCs w:val="20"/>
                <w:lang w:val="kk-KZ"/>
              </w:rPr>
              <w:t>Қосымша</w:t>
            </w:r>
            <w:r w:rsidRPr="00571DE5">
              <w:rPr>
                <w:rFonts w:ascii="Times New Roman" w:hAnsi="Times New Roman"/>
                <w:sz w:val="20"/>
                <w:szCs w:val="20"/>
                <w:lang w:val="kk-KZ"/>
              </w:rPr>
              <w:t xml:space="preserve">№ 54, </w:t>
            </w:r>
            <w:r w:rsidR="00D878CF">
              <w:rPr>
                <w:rFonts w:ascii="Times New Roman" w:hAnsi="Times New Roman"/>
                <w:sz w:val="20"/>
                <w:szCs w:val="20"/>
                <w:lang w:val="kk-KZ"/>
              </w:rPr>
              <w:t>бет</w:t>
            </w:r>
            <w:r w:rsidRPr="00571DE5">
              <w:rPr>
                <w:rFonts w:ascii="Times New Roman" w:hAnsi="Times New Roman"/>
                <w:sz w:val="20"/>
                <w:szCs w:val="20"/>
                <w:lang w:val="kk-KZ"/>
              </w:rPr>
              <w:t xml:space="preserve"> </w:t>
            </w:r>
            <w:r>
              <w:rPr>
                <w:rFonts w:ascii="Times New Roman" w:hAnsi="Times New Roman"/>
                <w:sz w:val="20"/>
                <w:szCs w:val="20"/>
                <w:lang w:val="en-US"/>
              </w:rPr>
              <w:t>58</w:t>
            </w:r>
            <w:r w:rsidRPr="00571DE5">
              <w:rPr>
                <w:rFonts w:ascii="Times New Roman" w:hAnsi="Times New Roman"/>
                <w:sz w:val="20"/>
                <w:szCs w:val="20"/>
                <w:lang w:val="kk-KZ"/>
              </w:rPr>
              <w:t xml:space="preserve">   </w:t>
            </w:r>
          </w:p>
        </w:tc>
      </w:tr>
      <w:tr w:rsidR="003D2C76" w:rsidRPr="003D2C76" w:rsidTr="00AD5E98">
        <w:tc>
          <w:tcPr>
            <w:tcW w:w="704" w:type="dxa"/>
            <w:shd w:val="clear" w:color="auto" w:fill="FFFFFF" w:themeFill="background1"/>
          </w:tcPr>
          <w:p w:rsidR="003D2C76" w:rsidRPr="003D2C76" w:rsidRDefault="003D2C76"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3D2C76" w:rsidRPr="003D2C76" w:rsidRDefault="003D2C76" w:rsidP="00AD5E98">
            <w:pPr>
              <w:pStyle w:val="af4"/>
              <w:rPr>
                <w:rFonts w:ascii="Times New Roman" w:hAnsi="Times New Roman"/>
                <w:sz w:val="20"/>
                <w:szCs w:val="20"/>
              </w:rPr>
            </w:pPr>
            <w:r w:rsidRPr="003D2C76">
              <w:rPr>
                <w:rFonts w:ascii="Times New Roman" w:hAnsi="Times New Roman"/>
                <w:sz w:val="20"/>
                <w:szCs w:val="20"/>
              </w:rPr>
              <w:t>Экология және тіршілік қауіпсіздігі</w:t>
            </w:r>
          </w:p>
        </w:tc>
        <w:tc>
          <w:tcPr>
            <w:tcW w:w="1418" w:type="dxa"/>
            <w:shd w:val="clear" w:color="auto" w:fill="FFFFFF" w:themeFill="background1"/>
          </w:tcPr>
          <w:p w:rsidR="003D2C76" w:rsidRPr="003D2C76" w:rsidRDefault="003D2C76" w:rsidP="00AD5E98">
            <w:pPr>
              <w:pStyle w:val="af4"/>
              <w:rPr>
                <w:rFonts w:ascii="Times New Roman" w:hAnsi="Times New Roman"/>
                <w:sz w:val="20"/>
                <w:szCs w:val="20"/>
              </w:rPr>
            </w:pPr>
            <w:r w:rsidRPr="003D2C76">
              <w:rPr>
                <w:rFonts w:ascii="Times New Roman" w:hAnsi="Times New Roman"/>
                <w:sz w:val="20"/>
                <w:szCs w:val="20"/>
              </w:rPr>
              <w:t>ЖББПТ</w:t>
            </w:r>
          </w:p>
        </w:tc>
        <w:tc>
          <w:tcPr>
            <w:tcW w:w="1417" w:type="dxa"/>
            <w:shd w:val="clear" w:color="auto" w:fill="FFFFFF" w:themeFill="background1"/>
          </w:tcPr>
          <w:p w:rsidR="003D2C76" w:rsidRPr="003D2C76" w:rsidRDefault="003D2C76" w:rsidP="003D2C76">
            <w:pPr>
              <w:pStyle w:val="af4"/>
              <w:jc w:val="center"/>
              <w:rPr>
                <w:rFonts w:ascii="Times New Roman" w:hAnsi="Times New Roman"/>
                <w:sz w:val="20"/>
                <w:szCs w:val="20"/>
              </w:rPr>
            </w:pPr>
            <w:r w:rsidRPr="003D2C76">
              <w:rPr>
                <w:rFonts w:ascii="Times New Roman" w:hAnsi="Times New Roman"/>
                <w:sz w:val="20"/>
                <w:szCs w:val="20"/>
              </w:rPr>
              <w:t>4</w:t>
            </w:r>
          </w:p>
        </w:tc>
        <w:tc>
          <w:tcPr>
            <w:tcW w:w="2693" w:type="dxa"/>
            <w:shd w:val="clear" w:color="auto" w:fill="FFFFFF" w:themeFill="background1"/>
          </w:tcPr>
          <w:p w:rsidR="003D2C76" w:rsidRPr="003D2C76" w:rsidRDefault="003D2C76" w:rsidP="003D2C76">
            <w:pPr>
              <w:pStyle w:val="af4"/>
              <w:rPr>
                <w:rFonts w:ascii="Times New Roman" w:hAnsi="Times New Roman"/>
                <w:sz w:val="20"/>
                <w:szCs w:val="20"/>
                <w:lang w:val="kk-KZ"/>
              </w:rPr>
            </w:pPr>
            <w:r w:rsidRPr="003D2C76">
              <w:rPr>
                <w:rFonts w:ascii="Times New Roman" w:hAnsi="Times New Roman"/>
                <w:sz w:val="20"/>
                <w:szCs w:val="20"/>
                <w:lang w:val="kk-KZ"/>
              </w:rPr>
              <w:t>Қосымша</w:t>
            </w:r>
            <w:r w:rsidRPr="003D2C76">
              <w:rPr>
                <w:rFonts w:ascii="Times New Roman" w:hAnsi="Times New Roman"/>
                <w:b/>
                <w:sz w:val="20"/>
                <w:szCs w:val="20"/>
                <w:lang w:val="kk-KZ"/>
              </w:rPr>
              <w:t xml:space="preserve"> </w:t>
            </w:r>
            <w:r w:rsidRPr="003D2C76">
              <w:rPr>
                <w:rFonts w:ascii="Times New Roman" w:hAnsi="Times New Roman"/>
                <w:sz w:val="20"/>
                <w:szCs w:val="20"/>
                <w:lang w:val="kk-KZ"/>
              </w:rPr>
              <w:t xml:space="preserve">№ 55, </w:t>
            </w:r>
            <w:r w:rsidR="00D878CF">
              <w:rPr>
                <w:rFonts w:ascii="Times New Roman" w:hAnsi="Times New Roman"/>
                <w:sz w:val="20"/>
                <w:szCs w:val="20"/>
                <w:lang w:val="kk-KZ"/>
              </w:rPr>
              <w:t>бет</w:t>
            </w:r>
            <w:r w:rsidR="00D878CF" w:rsidRPr="003D2C76">
              <w:rPr>
                <w:rFonts w:ascii="Times New Roman" w:hAnsi="Times New Roman"/>
                <w:sz w:val="20"/>
                <w:szCs w:val="20"/>
                <w:lang w:val="kk-KZ"/>
              </w:rPr>
              <w:t xml:space="preserve"> </w:t>
            </w:r>
            <w:r w:rsidRPr="003D2C76">
              <w:rPr>
                <w:rFonts w:ascii="Times New Roman" w:hAnsi="Times New Roman"/>
                <w:sz w:val="20"/>
                <w:szCs w:val="20"/>
                <w:lang w:val="kk-KZ"/>
              </w:rPr>
              <w:t xml:space="preserve">59  </w:t>
            </w:r>
          </w:p>
        </w:tc>
      </w:tr>
      <w:tr w:rsidR="003D2C76" w:rsidRPr="003D2C76" w:rsidTr="00AD5E98">
        <w:tc>
          <w:tcPr>
            <w:tcW w:w="704" w:type="dxa"/>
            <w:shd w:val="clear" w:color="auto" w:fill="FFFFFF" w:themeFill="background1"/>
          </w:tcPr>
          <w:p w:rsidR="003D2C76" w:rsidRPr="003D2C76" w:rsidRDefault="003D2C76" w:rsidP="004269C3">
            <w:pPr>
              <w:pStyle w:val="a7"/>
              <w:numPr>
                <w:ilvl w:val="0"/>
                <w:numId w:val="14"/>
              </w:numPr>
              <w:tabs>
                <w:tab w:val="left" w:pos="90"/>
              </w:tabs>
              <w:spacing w:after="0" w:line="240" w:lineRule="auto"/>
              <w:jc w:val="both"/>
              <w:rPr>
                <w:rFonts w:ascii="Times New Roman" w:hAnsi="Times New Roman"/>
                <w:bCs/>
                <w:sz w:val="20"/>
                <w:szCs w:val="20"/>
                <w:lang w:val="kk-KZ"/>
              </w:rPr>
            </w:pPr>
          </w:p>
        </w:tc>
        <w:tc>
          <w:tcPr>
            <w:tcW w:w="3402" w:type="dxa"/>
            <w:shd w:val="clear" w:color="auto" w:fill="FFFFFF" w:themeFill="background1"/>
          </w:tcPr>
          <w:p w:rsidR="003D2C76" w:rsidRPr="003D2C76" w:rsidRDefault="003D2C76" w:rsidP="00AD5E98">
            <w:pPr>
              <w:pStyle w:val="af4"/>
              <w:rPr>
                <w:rFonts w:ascii="Times New Roman" w:hAnsi="Times New Roman"/>
                <w:sz w:val="20"/>
                <w:szCs w:val="20"/>
              </w:rPr>
            </w:pPr>
            <w:r w:rsidRPr="003D2C76">
              <w:rPr>
                <w:rFonts w:ascii="Times New Roman" w:hAnsi="Times New Roman"/>
                <w:sz w:val="20"/>
                <w:szCs w:val="20"/>
              </w:rPr>
              <w:t>Экология және тұрақты даму</w:t>
            </w:r>
          </w:p>
        </w:tc>
        <w:tc>
          <w:tcPr>
            <w:tcW w:w="1418" w:type="dxa"/>
            <w:shd w:val="clear" w:color="auto" w:fill="FFFFFF" w:themeFill="background1"/>
          </w:tcPr>
          <w:p w:rsidR="003D2C76" w:rsidRPr="003D2C76" w:rsidRDefault="003D2C76" w:rsidP="00AD5E98">
            <w:pPr>
              <w:pStyle w:val="af4"/>
              <w:rPr>
                <w:rFonts w:ascii="Times New Roman" w:hAnsi="Times New Roman"/>
                <w:sz w:val="20"/>
                <w:szCs w:val="20"/>
              </w:rPr>
            </w:pPr>
            <w:r w:rsidRPr="003D2C76">
              <w:rPr>
                <w:rFonts w:ascii="Times New Roman" w:hAnsi="Times New Roman"/>
                <w:sz w:val="20"/>
                <w:szCs w:val="20"/>
              </w:rPr>
              <w:t>ЖББПТ</w:t>
            </w:r>
          </w:p>
        </w:tc>
        <w:tc>
          <w:tcPr>
            <w:tcW w:w="1417" w:type="dxa"/>
            <w:shd w:val="clear" w:color="auto" w:fill="FFFFFF" w:themeFill="background1"/>
            <w:vAlign w:val="center"/>
          </w:tcPr>
          <w:p w:rsidR="003D2C76" w:rsidRPr="003D2C76" w:rsidRDefault="003D2C76" w:rsidP="003D2C76">
            <w:pPr>
              <w:pStyle w:val="af4"/>
              <w:jc w:val="center"/>
              <w:rPr>
                <w:rFonts w:ascii="Times New Roman" w:hAnsi="Times New Roman"/>
                <w:sz w:val="20"/>
                <w:szCs w:val="20"/>
              </w:rPr>
            </w:pPr>
            <w:r w:rsidRPr="003D2C76">
              <w:rPr>
                <w:rFonts w:ascii="Times New Roman" w:hAnsi="Times New Roman"/>
                <w:sz w:val="20"/>
                <w:szCs w:val="20"/>
              </w:rPr>
              <w:t>4</w:t>
            </w:r>
          </w:p>
        </w:tc>
        <w:tc>
          <w:tcPr>
            <w:tcW w:w="2693" w:type="dxa"/>
            <w:shd w:val="clear" w:color="auto" w:fill="FFFFFF" w:themeFill="background1"/>
          </w:tcPr>
          <w:p w:rsidR="003D2C76" w:rsidRPr="003D2C76" w:rsidRDefault="003D2C76" w:rsidP="003D2C76">
            <w:pPr>
              <w:pStyle w:val="af4"/>
              <w:rPr>
                <w:rFonts w:ascii="Times New Roman" w:hAnsi="Times New Roman"/>
                <w:sz w:val="20"/>
                <w:szCs w:val="20"/>
                <w:lang w:val="kk-KZ"/>
              </w:rPr>
            </w:pPr>
            <w:r w:rsidRPr="003D2C76">
              <w:rPr>
                <w:rFonts w:ascii="Times New Roman" w:hAnsi="Times New Roman"/>
                <w:sz w:val="20"/>
                <w:szCs w:val="20"/>
                <w:lang w:val="kk-KZ"/>
              </w:rPr>
              <w:t xml:space="preserve">Қосымша № 56, </w:t>
            </w:r>
            <w:r w:rsidR="00D878CF">
              <w:rPr>
                <w:rFonts w:ascii="Times New Roman" w:hAnsi="Times New Roman"/>
                <w:sz w:val="20"/>
                <w:szCs w:val="20"/>
                <w:lang w:val="kk-KZ"/>
              </w:rPr>
              <w:t>бет</w:t>
            </w:r>
            <w:r w:rsidRPr="003D2C76">
              <w:rPr>
                <w:rFonts w:ascii="Times New Roman" w:hAnsi="Times New Roman"/>
                <w:sz w:val="20"/>
                <w:szCs w:val="20"/>
                <w:lang w:val="kk-KZ"/>
              </w:rPr>
              <w:t xml:space="preserve"> 60 </w:t>
            </w:r>
          </w:p>
        </w:tc>
      </w:tr>
    </w:tbl>
    <w:p w:rsidR="00DF6EF0" w:rsidRPr="008A5650" w:rsidRDefault="00DF6EF0" w:rsidP="008A5650">
      <w:pPr>
        <w:spacing w:after="0" w:line="240" w:lineRule="auto"/>
        <w:jc w:val="both"/>
        <w:rPr>
          <w:rFonts w:ascii="Times New Roman" w:hAnsi="Times New Roman"/>
          <w:i/>
          <w:lang w:val="kk-KZ"/>
        </w:rPr>
      </w:pPr>
    </w:p>
    <w:p w:rsidR="007044BB" w:rsidRPr="008A5650" w:rsidRDefault="00E06FA3" w:rsidP="008A5650">
      <w:pPr>
        <w:spacing w:after="0" w:line="240" w:lineRule="auto"/>
        <w:rPr>
          <w:rFonts w:ascii="Times New Roman" w:hAnsi="Times New Roman"/>
          <w:b/>
          <w:lang w:val="kk-KZ"/>
        </w:rPr>
      </w:pPr>
      <w:r>
        <w:rPr>
          <w:noProof/>
        </w:rPr>
        <w:drawing>
          <wp:inline distT="0" distB="0" distL="0" distR="0" wp14:anchorId="261BAC12" wp14:editId="0EA5005D">
            <wp:extent cx="6086475" cy="1857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86475" cy="1857375"/>
                    </a:xfrm>
                    <a:prstGeom prst="rect">
                      <a:avLst/>
                    </a:prstGeom>
                  </pic:spPr>
                </pic:pic>
              </a:graphicData>
            </a:graphic>
          </wp:inline>
        </w:drawing>
      </w:r>
    </w:p>
    <w:p w:rsidR="007044BB" w:rsidRPr="008A5650" w:rsidRDefault="007044BB" w:rsidP="008A5650">
      <w:pPr>
        <w:spacing w:after="0" w:line="240" w:lineRule="auto"/>
        <w:rPr>
          <w:rFonts w:ascii="Times New Roman" w:hAnsi="Times New Roman"/>
          <w:b/>
          <w:lang w:val="kk-KZ"/>
        </w:rPr>
      </w:pPr>
    </w:p>
    <w:p w:rsidR="007044BB" w:rsidRPr="008A5650" w:rsidRDefault="007044BB" w:rsidP="008A5650">
      <w:pPr>
        <w:spacing w:after="0" w:line="240" w:lineRule="auto"/>
        <w:rPr>
          <w:rFonts w:ascii="Times New Roman" w:hAnsi="Times New Roman"/>
          <w:b/>
          <w:lang w:val="kk-KZ"/>
        </w:rPr>
      </w:pPr>
    </w:p>
    <w:p w:rsidR="00E06FA3" w:rsidRDefault="00E06FA3" w:rsidP="009018A3">
      <w:pPr>
        <w:pStyle w:val="a7"/>
        <w:spacing w:after="0" w:line="240" w:lineRule="auto"/>
        <w:jc w:val="center"/>
        <w:rPr>
          <w:rFonts w:ascii="Times New Roman" w:hAnsi="Times New Roman"/>
          <w:b/>
          <w:sz w:val="24"/>
          <w:szCs w:val="24"/>
          <w:lang w:val="kk-KZ"/>
        </w:rPr>
      </w:pPr>
    </w:p>
    <w:p w:rsidR="00B31D7D" w:rsidRPr="00227FC6" w:rsidRDefault="00B86971" w:rsidP="009018A3">
      <w:pPr>
        <w:pStyle w:val="a7"/>
        <w:spacing w:after="0" w:line="240" w:lineRule="auto"/>
        <w:jc w:val="center"/>
        <w:rPr>
          <w:rFonts w:ascii="Times New Roman" w:hAnsi="Times New Roman"/>
          <w:b/>
          <w:sz w:val="24"/>
          <w:szCs w:val="24"/>
          <w:lang w:val="kk-KZ"/>
        </w:rPr>
      </w:pPr>
      <w:bookmarkStart w:id="0" w:name="_GoBack"/>
      <w:bookmarkEnd w:id="0"/>
      <w:r w:rsidRPr="00AC32D4">
        <w:rPr>
          <w:rFonts w:ascii="Times New Roman" w:hAnsi="Times New Roman"/>
          <w:b/>
          <w:sz w:val="24"/>
          <w:szCs w:val="24"/>
          <w:lang w:val="kk-KZ"/>
        </w:rPr>
        <w:lastRenderedPageBreak/>
        <w:t>6В07312</w:t>
      </w:r>
      <w:r w:rsidR="004C79C2" w:rsidRPr="00AC32D4">
        <w:rPr>
          <w:rFonts w:ascii="Times New Roman" w:hAnsi="Times New Roman"/>
          <w:b/>
          <w:sz w:val="24"/>
          <w:szCs w:val="24"/>
          <w:lang w:val="kk-KZ"/>
        </w:rPr>
        <w:t xml:space="preserve"> </w:t>
      </w:r>
      <w:r w:rsidR="00AB1149" w:rsidRPr="00AC32D4">
        <w:rPr>
          <w:rFonts w:ascii="Times New Roman" w:hAnsi="Times New Roman"/>
          <w:b/>
          <w:sz w:val="24"/>
          <w:szCs w:val="24"/>
          <w:lang w:val="kk-KZ"/>
        </w:rPr>
        <w:t>«Көпірлер</w:t>
      </w:r>
      <w:r w:rsidR="00AB1149" w:rsidRPr="00227FC6">
        <w:rPr>
          <w:rFonts w:ascii="Times New Roman" w:hAnsi="Times New Roman"/>
          <w:b/>
          <w:sz w:val="24"/>
          <w:szCs w:val="24"/>
          <w:lang w:val="kk-KZ"/>
        </w:rPr>
        <w:t xml:space="preserve"> мен тоннельдердің құрылысы» </w:t>
      </w:r>
      <w:r w:rsidR="002671C7" w:rsidRPr="002671C7">
        <w:rPr>
          <w:rFonts w:ascii="Times New Roman" w:hAnsi="Times New Roman"/>
          <w:b/>
          <w:color w:val="000000"/>
          <w:sz w:val="24"/>
          <w:szCs w:val="24"/>
          <w:lang w:val="kk-KZ"/>
        </w:rPr>
        <w:t>дайындық</w:t>
      </w:r>
      <w:r w:rsidR="00AB1149" w:rsidRPr="00227FC6">
        <w:rPr>
          <w:rFonts w:ascii="Times New Roman" w:hAnsi="Times New Roman"/>
          <w:b/>
          <w:sz w:val="24"/>
          <w:szCs w:val="24"/>
          <w:lang w:val="kk-KZ"/>
        </w:rPr>
        <w:t xml:space="preserve"> </w:t>
      </w:r>
      <w:r w:rsidR="009018A3" w:rsidRPr="00227FC6">
        <w:rPr>
          <w:rFonts w:ascii="Times New Roman" w:hAnsi="Times New Roman"/>
          <w:b/>
          <w:sz w:val="24"/>
          <w:szCs w:val="24"/>
          <w:lang w:val="kk-KZ"/>
        </w:rPr>
        <w:t xml:space="preserve">бағыты </w:t>
      </w:r>
      <w:r w:rsidR="00AF7231" w:rsidRPr="00227FC6">
        <w:rPr>
          <w:rFonts w:ascii="Times New Roman" w:hAnsi="Times New Roman"/>
          <w:b/>
          <w:sz w:val="24"/>
          <w:szCs w:val="24"/>
          <w:lang w:val="kk-KZ"/>
        </w:rPr>
        <w:t>бойынша элективті пәндердің қысқаша сипаттамасы</w:t>
      </w:r>
    </w:p>
    <w:p w:rsidR="00B31D7D" w:rsidRPr="00227FC6" w:rsidRDefault="00B31D7D" w:rsidP="008A5650">
      <w:pPr>
        <w:spacing w:after="0" w:line="240" w:lineRule="auto"/>
        <w:jc w:val="both"/>
        <w:rPr>
          <w:rFonts w:ascii="Times New Roman" w:hAnsi="Times New Roman"/>
          <w:b/>
          <w:sz w:val="24"/>
          <w:szCs w:val="24"/>
          <w:lang w:val="kk-KZ"/>
        </w:rPr>
      </w:pPr>
    </w:p>
    <w:p w:rsidR="008A5650" w:rsidRPr="00227FC6" w:rsidRDefault="005550E8" w:rsidP="00072ECE">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 xml:space="preserve">Қосымша </w:t>
      </w:r>
      <w:r w:rsidR="00B31D7D" w:rsidRPr="00227FC6">
        <w:rPr>
          <w:rFonts w:ascii="Times New Roman" w:hAnsi="Times New Roman"/>
          <w:b/>
          <w:sz w:val="20"/>
          <w:szCs w:val="20"/>
        </w:rPr>
        <w:t xml:space="preserve"> 1</w:t>
      </w:r>
    </w:p>
    <w:p w:rsidR="00EE50A7" w:rsidRPr="00227FC6" w:rsidRDefault="00EE50A7" w:rsidP="00072ECE">
      <w:pPr>
        <w:spacing w:after="0" w:line="240" w:lineRule="auto"/>
        <w:jc w:val="center"/>
        <w:rPr>
          <w:rFonts w:ascii="Times New Roman" w:hAnsi="Times New Roman"/>
          <w:sz w:val="20"/>
          <w:szCs w:val="20"/>
          <w:lang w:val="en-US"/>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072ECE" w:rsidP="008A5650">
            <w:pPr>
              <w:spacing w:after="0" w:line="240" w:lineRule="auto"/>
              <w:jc w:val="both"/>
              <w:rPr>
                <w:rFonts w:ascii="Times New Roman" w:hAnsi="Times New Roman"/>
                <w:b/>
                <w:sz w:val="20"/>
                <w:szCs w:val="20"/>
                <w:lang w:val="en-US"/>
              </w:rPr>
            </w:pPr>
            <w:r w:rsidRPr="00227FC6">
              <w:rPr>
                <w:rFonts w:ascii="Times New Roman" w:hAnsi="Times New Roman"/>
                <w:b/>
                <w:sz w:val="20"/>
                <w:szCs w:val="20"/>
                <w:lang w:val="en-US"/>
              </w:rPr>
              <w:t>1</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9F61A2" w:rsidRPr="00227FC6" w:rsidRDefault="009F61A2" w:rsidP="008A5650">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9F61A2" w:rsidRPr="00227FC6" w:rsidRDefault="003A3C21" w:rsidP="008A5650">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Инженерлік графика 1</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rPr>
                <w:rFonts w:ascii="Times New Roman" w:hAnsi="Times New Roman"/>
                <w:sz w:val="20"/>
                <w:szCs w:val="20"/>
                <w:lang w:val="en-US"/>
              </w:rPr>
            </w:pPr>
            <w:r w:rsidRPr="00227FC6">
              <w:rPr>
                <w:rFonts w:ascii="Times New Roman" w:hAnsi="Times New Roman"/>
                <w:sz w:val="20"/>
                <w:szCs w:val="20"/>
                <w:lang w:val="en-US"/>
              </w:rPr>
              <w:t>IG(1)12(2)01</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0857C3" w:rsidP="008A5650">
            <w:pPr>
              <w:spacing w:after="0" w:line="240" w:lineRule="auto"/>
              <w:rPr>
                <w:rFonts w:ascii="Times New Roman" w:hAnsi="Times New Roman"/>
                <w:sz w:val="20"/>
                <w:szCs w:val="20"/>
              </w:rPr>
            </w:pPr>
            <w:r w:rsidRPr="00227FC6">
              <w:rPr>
                <w:rFonts w:ascii="Times New Roman" w:hAnsi="Times New Roman"/>
                <w:sz w:val="20"/>
                <w:szCs w:val="20"/>
              </w:rPr>
              <w:t>4</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0857C3" w:rsidP="008A5650">
            <w:pPr>
              <w:spacing w:after="0" w:line="240" w:lineRule="auto"/>
              <w:rPr>
                <w:rFonts w:ascii="Times New Roman" w:hAnsi="Times New Roman"/>
                <w:sz w:val="20"/>
                <w:szCs w:val="20"/>
              </w:rPr>
            </w:pPr>
            <w:r w:rsidRPr="00227FC6">
              <w:rPr>
                <w:rFonts w:ascii="Times New Roman" w:hAnsi="Times New Roman"/>
                <w:sz w:val="20"/>
                <w:szCs w:val="20"/>
              </w:rPr>
              <w:t>4</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3A3C21" w:rsidP="008A5650">
            <w:pPr>
              <w:spacing w:after="0" w:line="240" w:lineRule="auto"/>
              <w:rPr>
                <w:rFonts w:ascii="Times New Roman" w:hAnsi="Times New Roman"/>
                <w:sz w:val="20"/>
                <w:szCs w:val="20"/>
              </w:rPr>
            </w:pPr>
            <w:r w:rsidRPr="00227FC6">
              <w:rPr>
                <w:rFonts w:ascii="Times New Roman" w:hAnsi="Times New Roman"/>
                <w:sz w:val="20"/>
                <w:szCs w:val="20"/>
                <w:lang w:val="kk-KZ"/>
              </w:rPr>
              <w:t>ҚТЖББПАЖ</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rPr>
                <w:rFonts w:ascii="Times New Roman" w:hAnsi="Times New Roman"/>
                <w:sz w:val="20"/>
                <w:szCs w:val="20"/>
                <w:lang w:val="kk-KZ"/>
              </w:rPr>
            </w:pPr>
            <w:r w:rsidRPr="00227FC6">
              <w:rPr>
                <w:rFonts w:ascii="Times New Roman" w:hAnsi="Times New Roman"/>
                <w:sz w:val="20"/>
                <w:szCs w:val="20"/>
                <w:lang w:val="kk-KZ"/>
              </w:rPr>
              <w:t>1,1</w:t>
            </w:r>
          </w:p>
        </w:tc>
      </w:tr>
      <w:tr w:rsidR="00933DD0"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33DD0" w:rsidRPr="00227FC6" w:rsidRDefault="00933DD0" w:rsidP="008A5650">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933DD0" w:rsidRPr="00227FC6" w:rsidRDefault="00933DD0"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933DD0" w:rsidRPr="00227FC6" w:rsidRDefault="00933DD0" w:rsidP="008A5650">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33DD0" w:rsidRPr="00AC32D4" w:rsidRDefault="003902A7" w:rsidP="003902A7">
            <w:pPr>
              <w:spacing w:after="0" w:line="240" w:lineRule="auto"/>
              <w:jc w:val="both"/>
              <w:rPr>
                <w:rFonts w:ascii="Times New Roman" w:hAnsi="Times New Roman"/>
                <w:sz w:val="20"/>
                <w:szCs w:val="20"/>
                <w:lang w:val="kk-KZ"/>
              </w:rPr>
            </w:pPr>
            <w:r w:rsidRPr="00AC32D4">
              <w:rPr>
                <w:rFonts w:ascii="Times New Roman" w:hAnsi="Times New Roman"/>
                <w:sz w:val="20"/>
                <w:szCs w:val="20"/>
                <w:lang w:val="kk-KZ"/>
              </w:rPr>
              <w:t>Сызу, Г</w:t>
            </w:r>
            <w:r w:rsidR="00933DD0" w:rsidRPr="00AC32D4">
              <w:rPr>
                <w:rFonts w:ascii="Times New Roman" w:hAnsi="Times New Roman"/>
                <w:sz w:val="20"/>
                <w:szCs w:val="20"/>
                <w:lang w:val="kk-KZ"/>
              </w:rPr>
              <w:t>еометрия</w:t>
            </w:r>
            <w:r w:rsidR="00B86971" w:rsidRPr="00AC32D4">
              <w:rPr>
                <w:rFonts w:ascii="Times New Roman" w:hAnsi="Times New Roman"/>
                <w:sz w:val="20"/>
                <w:szCs w:val="20"/>
                <w:lang w:val="kk-KZ"/>
              </w:rPr>
              <w:t xml:space="preserve"> </w:t>
            </w:r>
            <w:r w:rsidRPr="00AC32D4">
              <w:rPr>
                <w:rFonts w:ascii="Times New Roman" w:hAnsi="Times New Roman"/>
                <w:sz w:val="20"/>
                <w:szCs w:val="20"/>
                <w:lang w:val="kk-KZ"/>
              </w:rPr>
              <w:t>(м</w:t>
            </w:r>
            <w:r w:rsidR="00B86971" w:rsidRPr="00AC32D4">
              <w:rPr>
                <w:rFonts w:ascii="Times New Roman" w:hAnsi="Times New Roman"/>
                <w:sz w:val="20"/>
                <w:szCs w:val="20"/>
                <w:lang w:val="kk-KZ"/>
              </w:rPr>
              <w:t>ектеп бағдарламасы</w:t>
            </w:r>
            <w:r w:rsidRPr="00AC32D4">
              <w:rPr>
                <w:rFonts w:ascii="Times New Roman" w:hAnsi="Times New Roman"/>
                <w:sz w:val="20"/>
                <w:szCs w:val="20"/>
                <w:lang w:val="kk-KZ"/>
              </w:rPr>
              <w:t>)</w:t>
            </w:r>
          </w:p>
        </w:tc>
      </w:tr>
      <w:tr w:rsidR="00933DD0"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33DD0" w:rsidRPr="00227FC6" w:rsidRDefault="00933DD0" w:rsidP="008A5650">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933DD0" w:rsidRPr="00227FC6" w:rsidRDefault="00933DD0"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933DD0" w:rsidRPr="00227FC6" w:rsidRDefault="00933DD0" w:rsidP="008A5650">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33DD0" w:rsidRPr="00AC32D4" w:rsidRDefault="003902A7" w:rsidP="00CF0BB5">
            <w:pPr>
              <w:spacing w:after="0" w:line="240" w:lineRule="auto"/>
              <w:jc w:val="both"/>
              <w:rPr>
                <w:rFonts w:ascii="Times New Roman" w:hAnsi="Times New Roman"/>
                <w:sz w:val="20"/>
                <w:szCs w:val="20"/>
                <w:lang w:val="kk-KZ"/>
              </w:rPr>
            </w:pPr>
            <w:r w:rsidRPr="00AC32D4">
              <w:rPr>
                <w:rFonts w:ascii="Times New Roman" w:hAnsi="Times New Roman"/>
                <w:sz w:val="20"/>
                <w:szCs w:val="20"/>
                <w:lang w:val="kk-KZ"/>
              </w:rPr>
              <w:t xml:space="preserve">Инженерлік геодезия </w:t>
            </w:r>
          </w:p>
        </w:tc>
      </w:tr>
      <w:tr w:rsidR="009F61A2" w:rsidRPr="00D60775"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933DD0" w:rsidRPr="00227FC6" w:rsidRDefault="00933DD0"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Курстың мақсаты </w:t>
            </w:r>
            <w:r w:rsidR="004F35A2" w:rsidRPr="00227FC6">
              <w:rPr>
                <w:rFonts w:ascii="Times New Roman" w:hAnsi="Times New Roman"/>
                <w:sz w:val="20"/>
                <w:szCs w:val="20"/>
                <w:lang w:val="kk-KZ"/>
              </w:rPr>
              <w:t>жазықтыққа кеңістіктегі фигураларды  түсіру, сызбалық тапсырмаларды кеңістіктегі геометрялық қасиеттерін зерттеу, сызбалардың көмегімен кеңістіктегі есептерді шешу.</w:t>
            </w:r>
          </w:p>
        </w:tc>
      </w:tr>
      <w:tr w:rsidR="009F61A2" w:rsidRPr="00227FC6" w:rsidTr="009F61A2">
        <w:trPr>
          <w:trHeight w:val="847"/>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933DD0" w:rsidP="008A5650">
            <w:pPr>
              <w:spacing w:after="0" w:line="240" w:lineRule="auto"/>
              <w:jc w:val="both"/>
              <w:rPr>
                <w:rFonts w:ascii="Times New Roman" w:hAnsi="Times New Roman"/>
                <w:color w:val="FF0000"/>
                <w:sz w:val="20"/>
                <w:szCs w:val="20"/>
              </w:rPr>
            </w:pPr>
            <w:r w:rsidRPr="00227FC6">
              <w:rPr>
                <w:rFonts w:ascii="Times New Roman" w:hAnsi="Times New Roman"/>
                <w:sz w:val="20"/>
                <w:szCs w:val="20"/>
                <w:lang w:val="kk-KZ"/>
              </w:rPr>
              <w:t>Курстын максаты: Жазықтық-тағы фигуралардың кеңістіктік суреттердің әдістерін әзірлеу және зерттеу, сызбаларды кеңістіктік проблемаларды геометриялық қасиеттерін зерттеу шешімдер жолдарын зерттеуге және сызбалар көмегімен кеңістіктік пробле-маларды зерттеу</w:t>
            </w:r>
          </w:p>
        </w:tc>
      </w:tr>
      <w:tr w:rsidR="009F61A2" w:rsidRPr="00D60775"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933DD0" w:rsidRPr="00227FC6" w:rsidRDefault="00933DD0" w:rsidP="008A5650">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Студент  курсты оқу нәтижесінде міндетті:</w:t>
            </w:r>
          </w:p>
          <w:p w:rsidR="00933DD0" w:rsidRPr="00227FC6" w:rsidRDefault="00933DD0" w:rsidP="008A5650">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Біледі:</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w:t>
            </w:r>
            <w:r w:rsidRPr="00227FC6">
              <w:rPr>
                <w:rFonts w:ascii="Times New Roman" w:hAnsi="Times New Roman"/>
                <w:sz w:val="20"/>
                <w:szCs w:val="20"/>
                <w:lang w:val="kk-KZ"/>
              </w:rPr>
              <w:t>компьютерлерді пайдаланып жаңа ақпараттық технологиялар  (ЭЕК)</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-жобалау қызметін автомат-тандыру </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-«адам ЭЕК» интерактивті құралдарын жұмыс тәртібі үрдесінде қамтасыз ету</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-компьютерлік графика әдістері жаңа құралын жобалау  және оқыту құралы ретінде қолдануды.</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істейді:</w:t>
            </w:r>
            <w:r w:rsidRPr="00227FC6">
              <w:rPr>
                <w:rFonts w:ascii="Times New Roman" w:hAnsi="Times New Roman"/>
                <w:sz w:val="20"/>
                <w:szCs w:val="20"/>
                <w:lang w:val="kk-KZ"/>
              </w:rPr>
              <w:t xml:space="preserve"> </w:t>
            </w:r>
          </w:p>
          <w:p w:rsidR="00933DD0" w:rsidRPr="00227FC6" w:rsidRDefault="00933DD0" w:rsidP="008A5650">
            <w:pPr>
              <w:tabs>
                <w:tab w:val="right" w:pos="2391"/>
              </w:tabs>
              <w:spacing w:after="0" w:line="240" w:lineRule="auto"/>
              <w:jc w:val="both"/>
              <w:rPr>
                <w:rFonts w:ascii="Times New Roman" w:hAnsi="Times New Roman"/>
                <w:b/>
                <w:sz w:val="20"/>
                <w:szCs w:val="20"/>
                <w:lang w:val="kk-KZ"/>
              </w:rPr>
            </w:pPr>
            <w:r w:rsidRPr="00227FC6">
              <w:rPr>
                <w:rFonts w:ascii="Times New Roman" w:hAnsi="Times New Roman"/>
                <w:sz w:val="20"/>
                <w:szCs w:val="20"/>
                <w:lang w:val="kk-KZ"/>
              </w:rPr>
              <w:t>-ЭЕК</w:t>
            </w:r>
            <w:r w:rsidRPr="00227FC6">
              <w:rPr>
                <w:rFonts w:ascii="Times New Roman" w:hAnsi="Times New Roman"/>
                <w:b/>
                <w:sz w:val="20"/>
                <w:szCs w:val="20"/>
                <w:lang w:val="kk-KZ"/>
              </w:rPr>
              <w:t xml:space="preserve">, </w:t>
            </w:r>
            <w:r w:rsidRPr="00227FC6">
              <w:rPr>
                <w:rFonts w:ascii="Times New Roman" w:hAnsi="Times New Roman"/>
                <w:sz w:val="20"/>
                <w:szCs w:val="20"/>
                <w:lang w:val="kk-KZ"/>
              </w:rPr>
              <w:t>компьютерлік жүйелер мен желілерді және олардың компоненттерін пайдалану</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басқару қызметтінде – инфор-матика және вт, ғылыми зерттеулер компьютерлік технологиялар , инженерлік жобалау, технологиялық  өнім және ұйымдастырушылық заманауи әдістерінде қолдану</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-олардың кәсіби қызметінде әр түрлі мәселелерді шешу үшін қазіргі заманғы ақпараттық технологияларды мен құралдарын пайдалану</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-қазіргі заманғы жүйесі бағдарламалық қамтамасыз етуді пайдалану білікті.</w:t>
            </w:r>
          </w:p>
          <w:p w:rsidR="00933DD0" w:rsidRPr="00227FC6" w:rsidRDefault="00933DD0" w:rsidP="008A5650">
            <w:pPr>
              <w:tabs>
                <w:tab w:val="left" w:pos="3420"/>
              </w:tabs>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дағдысын меңгереді:</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w:t>
            </w:r>
            <w:r w:rsidRPr="00227FC6">
              <w:rPr>
                <w:rFonts w:ascii="Times New Roman" w:hAnsi="Times New Roman"/>
                <w:sz w:val="20"/>
                <w:szCs w:val="20"/>
                <w:lang w:val="kk-KZ"/>
              </w:rPr>
              <w:t>жобалық құжаттаманы жасау үшін әр түрлі сурет салу комьютерлік бағдарламасы керек</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-техникалық жобаларды салу үшін сызбалар әдістемесі керек</w:t>
            </w:r>
          </w:p>
          <w:p w:rsidR="00933DD0" w:rsidRPr="00227FC6" w:rsidRDefault="00933DD0" w:rsidP="008A5650">
            <w:pPr>
              <w:tabs>
                <w:tab w:val="right" w:pos="2391"/>
              </w:tabs>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Құзыретті:</w:t>
            </w:r>
          </w:p>
          <w:p w:rsidR="00933DD0" w:rsidRPr="00227FC6" w:rsidRDefault="00933DD0" w:rsidP="008A5650">
            <w:pPr>
              <w:tabs>
                <w:tab w:val="right" w:pos="2391"/>
              </w:tabs>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w:t>
            </w:r>
            <w:r w:rsidRPr="00227FC6">
              <w:rPr>
                <w:rFonts w:ascii="Times New Roman" w:hAnsi="Times New Roman"/>
                <w:sz w:val="20"/>
                <w:szCs w:val="20"/>
                <w:lang w:val="kk-KZ"/>
              </w:rPr>
              <w:t>түрлі талаптар арасындағы ымыраға табу жеңе алады (бағасы, сапасы, қауіпсіздігі және мерзімдерін.)</w:t>
            </w:r>
          </w:p>
          <w:p w:rsidR="009F61A2" w:rsidRPr="00227FC6" w:rsidRDefault="009F61A2" w:rsidP="008A5650">
            <w:pPr>
              <w:spacing w:after="0" w:line="240" w:lineRule="auto"/>
              <w:jc w:val="both"/>
              <w:rPr>
                <w:rFonts w:ascii="Times New Roman" w:hAnsi="Times New Roman"/>
                <w:color w:val="FF0000"/>
                <w:sz w:val="20"/>
                <w:szCs w:val="20"/>
                <w:lang w:val="kk-KZ"/>
              </w:rPr>
            </w:pPr>
          </w:p>
        </w:tc>
      </w:tr>
    </w:tbl>
    <w:p w:rsidR="00F53A1D" w:rsidRPr="00227FC6" w:rsidRDefault="00F53A1D" w:rsidP="008A5650">
      <w:pPr>
        <w:spacing w:after="0" w:line="240" w:lineRule="auto"/>
        <w:jc w:val="both"/>
        <w:rPr>
          <w:rFonts w:ascii="Times New Roman" w:hAnsi="Times New Roman"/>
          <w:b/>
          <w:sz w:val="20"/>
          <w:szCs w:val="20"/>
          <w:lang w:val="kk-KZ"/>
        </w:rPr>
      </w:pPr>
    </w:p>
    <w:p w:rsidR="004F35A2" w:rsidRPr="00227FC6" w:rsidRDefault="004F35A2" w:rsidP="008A5650">
      <w:pPr>
        <w:spacing w:after="0" w:line="240" w:lineRule="auto"/>
        <w:jc w:val="right"/>
        <w:rPr>
          <w:rFonts w:ascii="Times New Roman" w:hAnsi="Times New Roman"/>
          <w:b/>
          <w:sz w:val="20"/>
          <w:szCs w:val="20"/>
          <w:lang w:val="kk-KZ"/>
        </w:rPr>
      </w:pPr>
    </w:p>
    <w:p w:rsidR="00A415E5" w:rsidRDefault="00A415E5"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4C79C2" w:rsidRDefault="004C79C2" w:rsidP="008A5650">
      <w:pPr>
        <w:spacing w:after="0" w:line="240" w:lineRule="auto"/>
        <w:jc w:val="right"/>
        <w:rPr>
          <w:rFonts w:ascii="Times New Roman" w:hAnsi="Times New Roman"/>
          <w:b/>
          <w:sz w:val="20"/>
          <w:szCs w:val="20"/>
          <w:lang w:val="kk-KZ"/>
        </w:rPr>
      </w:pPr>
    </w:p>
    <w:p w:rsidR="00AC32D4" w:rsidRDefault="00AC32D4" w:rsidP="008A5650">
      <w:pPr>
        <w:spacing w:after="0" w:line="240" w:lineRule="auto"/>
        <w:jc w:val="right"/>
        <w:rPr>
          <w:rFonts w:ascii="Times New Roman" w:hAnsi="Times New Roman"/>
          <w:b/>
          <w:sz w:val="20"/>
          <w:szCs w:val="20"/>
          <w:lang w:val="kk-KZ"/>
        </w:rPr>
      </w:pPr>
    </w:p>
    <w:p w:rsidR="004C79C2" w:rsidRPr="00227FC6" w:rsidRDefault="004C79C2" w:rsidP="008A5650">
      <w:pPr>
        <w:spacing w:after="0" w:line="240" w:lineRule="auto"/>
        <w:jc w:val="right"/>
        <w:rPr>
          <w:rFonts w:ascii="Times New Roman" w:hAnsi="Times New Roman"/>
          <w:b/>
          <w:sz w:val="20"/>
          <w:szCs w:val="20"/>
          <w:lang w:val="kk-KZ"/>
        </w:rPr>
      </w:pPr>
    </w:p>
    <w:p w:rsidR="00886A54" w:rsidRPr="00227FC6" w:rsidRDefault="00886A54" w:rsidP="008A5650">
      <w:pPr>
        <w:spacing w:after="0" w:line="240" w:lineRule="auto"/>
        <w:jc w:val="right"/>
        <w:rPr>
          <w:rFonts w:ascii="Times New Roman" w:hAnsi="Times New Roman"/>
          <w:b/>
          <w:sz w:val="20"/>
          <w:szCs w:val="20"/>
          <w:lang w:val="kk-KZ"/>
        </w:rPr>
      </w:pPr>
    </w:p>
    <w:p w:rsidR="00A415E5" w:rsidRPr="00227FC6" w:rsidRDefault="00A415E5" w:rsidP="008A5650">
      <w:pPr>
        <w:spacing w:after="0" w:line="240" w:lineRule="auto"/>
        <w:jc w:val="right"/>
        <w:rPr>
          <w:rFonts w:ascii="Times New Roman" w:hAnsi="Times New Roman"/>
          <w:b/>
          <w:sz w:val="20"/>
          <w:szCs w:val="20"/>
          <w:lang w:val="kk-KZ"/>
        </w:rPr>
      </w:pPr>
    </w:p>
    <w:p w:rsidR="005778AD" w:rsidRPr="00227FC6" w:rsidRDefault="005550E8" w:rsidP="008A5650">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lastRenderedPageBreak/>
        <w:t>Қосымша</w:t>
      </w:r>
      <w:r w:rsidR="0025259F" w:rsidRPr="00227FC6">
        <w:rPr>
          <w:rFonts w:ascii="Times New Roman" w:hAnsi="Times New Roman"/>
          <w:b/>
          <w:sz w:val="20"/>
          <w:szCs w:val="20"/>
          <w:lang w:val="en-US"/>
        </w:rPr>
        <w:t xml:space="preserve"> </w:t>
      </w:r>
      <w:r w:rsidR="00072ECE" w:rsidRPr="00227FC6">
        <w:rPr>
          <w:rFonts w:ascii="Times New Roman" w:hAnsi="Times New Roman"/>
          <w:b/>
          <w:sz w:val="20"/>
          <w:szCs w:val="20"/>
          <w:lang w:val="en-US"/>
        </w:rPr>
        <w:t>2</w:t>
      </w:r>
    </w:p>
    <w:p w:rsidR="00B349EA" w:rsidRPr="00227FC6" w:rsidRDefault="00B349EA" w:rsidP="008A5650">
      <w:pPr>
        <w:spacing w:after="0" w:line="240" w:lineRule="auto"/>
        <w:jc w:val="right"/>
        <w:rPr>
          <w:rFonts w:ascii="Times New Roman" w:hAnsi="Times New Roman"/>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072ECE" w:rsidP="008A5650">
            <w:pPr>
              <w:spacing w:after="0" w:line="240" w:lineRule="auto"/>
              <w:jc w:val="both"/>
              <w:rPr>
                <w:rFonts w:ascii="Times New Roman" w:hAnsi="Times New Roman"/>
                <w:b/>
                <w:sz w:val="20"/>
                <w:szCs w:val="20"/>
                <w:lang w:val="en-US"/>
              </w:rPr>
            </w:pPr>
            <w:r w:rsidRPr="00227FC6">
              <w:rPr>
                <w:rFonts w:ascii="Times New Roman" w:hAnsi="Times New Roman"/>
                <w:b/>
                <w:sz w:val="20"/>
                <w:szCs w:val="20"/>
                <w:lang w:val="en-US"/>
              </w:rPr>
              <w:t>2</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9F61A2" w:rsidRPr="00227FC6" w:rsidRDefault="009F61A2" w:rsidP="008A5650">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9F61A2" w:rsidRPr="00227FC6" w:rsidRDefault="00FD71EE" w:rsidP="008A5650">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Сәулет және құрылыс</w:t>
            </w:r>
            <w:r w:rsidRPr="00227FC6">
              <w:rPr>
                <w:rFonts w:ascii="Times New Roman" w:hAnsi="Times New Roman"/>
                <w:b/>
                <w:sz w:val="20"/>
                <w:szCs w:val="20"/>
                <w:lang w:val="en-US"/>
              </w:rPr>
              <w:t xml:space="preserve"> </w:t>
            </w:r>
            <w:r w:rsidRPr="00227FC6">
              <w:rPr>
                <w:rFonts w:ascii="Times New Roman" w:hAnsi="Times New Roman"/>
                <w:b/>
                <w:sz w:val="20"/>
                <w:szCs w:val="20"/>
                <w:lang w:val="kk-KZ"/>
              </w:rPr>
              <w:t>құрастырылымдары</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rPr>
                <w:rFonts w:ascii="Times New Roman" w:hAnsi="Times New Roman"/>
                <w:sz w:val="20"/>
                <w:szCs w:val="20"/>
                <w:lang w:val="en-US"/>
              </w:rPr>
            </w:pPr>
            <w:r w:rsidRPr="00227FC6">
              <w:rPr>
                <w:rFonts w:ascii="Times New Roman" w:hAnsi="Times New Roman"/>
                <w:sz w:val="20"/>
                <w:szCs w:val="20"/>
                <w:lang w:val="en-US"/>
              </w:rPr>
              <w:t>ASK 12(2)01</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0857C3" w:rsidP="008A5650">
            <w:pPr>
              <w:spacing w:after="0" w:line="240" w:lineRule="auto"/>
              <w:rPr>
                <w:rFonts w:ascii="Times New Roman" w:hAnsi="Times New Roman"/>
                <w:sz w:val="20"/>
                <w:szCs w:val="20"/>
                <w:lang w:val="kk-KZ"/>
              </w:rPr>
            </w:pPr>
            <w:r w:rsidRPr="00227FC6">
              <w:rPr>
                <w:rFonts w:ascii="Times New Roman" w:hAnsi="Times New Roman"/>
                <w:sz w:val="20"/>
                <w:szCs w:val="20"/>
                <w:lang w:val="kk-KZ"/>
              </w:rPr>
              <w:t>4</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0857C3" w:rsidP="008A5650">
            <w:pPr>
              <w:spacing w:after="0" w:line="240" w:lineRule="auto"/>
              <w:rPr>
                <w:rFonts w:ascii="Times New Roman" w:hAnsi="Times New Roman"/>
                <w:sz w:val="20"/>
                <w:szCs w:val="20"/>
              </w:rPr>
            </w:pPr>
            <w:r w:rsidRPr="00227FC6">
              <w:rPr>
                <w:rFonts w:ascii="Times New Roman" w:hAnsi="Times New Roman"/>
                <w:sz w:val="20"/>
                <w:szCs w:val="20"/>
              </w:rPr>
              <w:t>4</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3A3C21" w:rsidP="008A5650">
            <w:pPr>
              <w:spacing w:after="0" w:line="240" w:lineRule="auto"/>
              <w:rPr>
                <w:rFonts w:ascii="Times New Roman" w:hAnsi="Times New Roman"/>
                <w:sz w:val="20"/>
                <w:szCs w:val="20"/>
                <w:lang w:val="kk-KZ"/>
              </w:rPr>
            </w:pPr>
            <w:r w:rsidRPr="00227FC6">
              <w:rPr>
                <w:rFonts w:ascii="Times New Roman" w:hAnsi="Times New Roman"/>
                <w:sz w:val="20"/>
                <w:szCs w:val="20"/>
                <w:lang w:val="kk-KZ"/>
              </w:rPr>
              <w:t>ҚТЖББПАЖ</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rPr>
                <w:rFonts w:ascii="Times New Roman" w:hAnsi="Times New Roman"/>
                <w:sz w:val="20"/>
                <w:szCs w:val="20"/>
                <w:lang w:val="kk-KZ"/>
              </w:rPr>
            </w:pPr>
            <w:r w:rsidRPr="00227FC6">
              <w:rPr>
                <w:rFonts w:ascii="Times New Roman" w:hAnsi="Times New Roman"/>
                <w:sz w:val="20"/>
                <w:szCs w:val="20"/>
                <w:lang w:val="kk-KZ"/>
              </w:rPr>
              <w:t>1,1</w:t>
            </w:r>
          </w:p>
        </w:tc>
      </w:tr>
      <w:tr w:rsidR="003902A7"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3902A7" w:rsidRPr="00227FC6" w:rsidRDefault="003902A7" w:rsidP="003902A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3902A7" w:rsidRPr="00AC32D4" w:rsidRDefault="003902A7" w:rsidP="003902A7">
            <w:pPr>
              <w:spacing w:after="0" w:line="240" w:lineRule="auto"/>
              <w:jc w:val="both"/>
              <w:rPr>
                <w:rFonts w:ascii="Times New Roman" w:hAnsi="Times New Roman"/>
                <w:sz w:val="20"/>
                <w:szCs w:val="20"/>
                <w:lang w:val="kk-KZ"/>
              </w:rPr>
            </w:pPr>
            <w:r w:rsidRPr="00AC32D4">
              <w:rPr>
                <w:rFonts w:ascii="Times New Roman" w:hAnsi="Times New Roman"/>
                <w:sz w:val="20"/>
                <w:szCs w:val="20"/>
                <w:lang w:val="kk-KZ"/>
              </w:rPr>
              <w:t>Сызу, Геометрия (мектеп бағдарламасы)</w:t>
            </w:r>
          </w:p>
        </w:tc>
      </w:tr>
      <w:tr w:rsidR="003902A7"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3902A7" w:rsidRPr="00227FC6" w:rsidRDefault="003902A7" w:rsidP="003902A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3902A7" w:rsidRPr="00AC32D4" w:rsidRDefault="00E2640C" w:rsidP="003902A7">
            <w:pPr>
              <w:spacing w:after="0" w:line="240" w:lineRule="auto"/>
              <w:jc w:val="both"/>
              <w:rPr>
                <w:rFonts w:ascii="Times New Roman" w:hAnsi="Times New Roman"/>
                <w:sz w:val="20"/>
                <w:szCs w:val="20"/>
                <w:lang w:val="kk-KZ"/>
              </w:rPr>
            </w:pPr>
            <w:r w:rsidRPr="00AC32D4">
              <w:rPr>
                <w:rFonts w:ascii="Times New Roman" w:hAnsi="Times New Roman"/>
                <w:sz w:val="20"/>
                <w:szCs w:val="20"/>
                <w:lang w:val="kk-KZ"/>
              </w:rPr>
              <w:t>Құралыс материалдары, Құрылыс құрылымдары 1</w:t>
            </w:r>
            <w:r w:rsidR="003902A7" w:rsidRPr="00AC32D4">
              <w:rPr>
                <w:rFonts w:ascii="Times New Roman" w:hAnsi="Times New Roman"/>
                <w:sz w:val="20"/>
                <w:szCs w:val="20"/>
                <w:lang w:val="kk-KZ"/>
              </w:rPr>
              <w:t xml:space="preserve"> </w:t>
            </w:r>
          </w:p>
        </w:tc>
      </w:tr>
      <w:tr w:rsidR="003902A7" w:rsidRPr="00D60775"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Курстын максаты  құрылымдық нысандары мен материалдар таңдау,көрсеткіштің сенімділігін қамтамасыз етеді сонымен қатар пайдалануда  жасалған құрылымдар мен құрылыстардың  қауіпсіздігі мен тиімділігін   талап  етеді</w:t>
            </w:r>
          </w:p>
        </w:tc>
      </w:tr>
      <w:tr w:rsidR="003902A7" w:rsidRPr="00D60775" w:rsidTr="009F61A2">
        <w:trPr>
          <w:trHeight w:val="605"/>
        </w:trPr>
        <w:tc>
          <w:tcPr>
            <w:tcW w:w="568"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 </w:t>
            </w:r>
          </w:p>
          <w:p w:rsidR="003902A7" w:rsidRPr="00227FC6" w:rsidRDefault="003902A7" w:rsidP="003902A7">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Курс Сәулет және құрылыс конструкциясы курсы ғимаратты сәулетті-құрылыст тұрады  </w:t>
            </w:r>
          </w:p>
        </w:tc>
      </w:tr>
      <w:tr w:rsidR="003902A7" w:rsidRPr="00D60775"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3902A7" w:rsidRPr="00227FC6" w:rsidRDefault="003902A7" w:rsidP="003902A7">
            <w:pPr>
              <w:pStyle w:val="7"/>
              <w:tabs>
                <w:tab w:val="clear" w:pos="360"/>
                <w:tab w:val="left" w:pos="-2755"/>
                <w:tab w:val="left" w:pos="284"/>
              </w:tabs>
              <w:snapToGrid w:val="0"/>
              <w:jc w:val="both"/>
              <w:rPr>
                <w:bCs w:val="0"/>
                <w:sz w:val="20"/>
                <w:szCs w:val="20"/>
                <w:lang w:val="kk-KZ"/>
              </w:rPr>
            </w:pPr>
            <w:r w:rsidRPr="00227FC6">
              <w:rPr>
                <w:bCs w:val="0"/>
                <w:sz w:val="20"/>
                <w:szCs w:val="20"/>
                <w:lang w:val="kk-KZ"/>
              </w:rPr>
              <w:t>Пәнді игеру нәтижесінде білім алушылар:</w:t>
            </w:r>
          </w:p>
          <w:p w:rsidR="003902A7" w:rsidRPr="00227FC6" w:rsidRDefault="003902A7" w:rsidP="003902A7">
            <w:pPr>
              <w:pStyle w:val="WW-TableContents12"/>
              <w:snapToGrid w:val="0"/>
              <w:contextualSpacing/>
              <w:jc w:val="both"/>
              <w:rPr>
                <w:rFonts w:ascii="Times New Roman" w:hAnsi="Times New Roman"/>
                <w:b/>
                <w:bCs/>
                <w:szCs w:val="20"/>
                <w:lang w:val="kk-KZ"/>
              </w:rPr>
            </w:pPr>
            <w:r w:rsidRPr="00227FC6">
              <w:rPr>
                <w:rFonts w:ascii="Times New Roman" w:hAnsi="Times New Roman"/>
                <w:b/>
                <w:bCs/>
                <w:szCs w:val="20"/>
                <w:lang w:val="kk-KZ"/>
              </w:rPr>
              <w:t>біледі:</w:t>
            </w:r>
          </w:p>
          <w:p w:rsidR="003902A7" w:rsidRPr="00227FC6" w:rsidRDefault="003902A7" w:rsidP="003902A7">
            <w:pPr>
              <w:tabs>
                <w:tab w:val="right" w:pos="2391"/>
              </w:tabs>
              <w:spacing w:after="0" w:line="240" w:lineRule="auto"/>
              <w:jc w:val="both"/>
              <w:rPr>
                <w:rFonts w:ascii="Times New Roman" w:hAnsi="Times New Roman"/>
                <w:sz w:val="20"/>
                <w:szCs w:val="20"/>
                <w:lang w:val="kk-KZ"/>
              </w:rPr>
            </w:pPr>
            <w:r w:rsidRPr="00227FC6">
              <w:rPr>
                <w:rFonts w:ascii="Times New Roman" w:hAnsi="Times New Roman"/>
                <w:bCs/>
                <w:sz w:val="20"/>
                <w:szCs w:val="20"/>
                <w:lang w:val="kk-KZ"/>
              </w:rPr>
              <w:t xml:space="preserve"> </w:t>
            </w:r>
            <w:r w:rsidRPr="00227FC6">
              <w:rPr>
                <w:rFonts w:ascii="Times New Roman" w:hAnsi="Times New Roman"/>
                <w:sz w:val="20"/>
                <w:szCs w:val="20"/>
                <w:lang w:val="kk-KZ"/>
              </w:rPr>
              <w:t>- ғимараттың  сәулет–құрылыс жобалау негіздері : ғимараттың түрлері, жылу есептеу жарықтандыруды есептеу.</w:t>
            </w:r>
          </w:p>
          <w:p w:rsidR="003902A7" w:rsidRPr="00227FC6" w:rsidRDefault="003902A7" w:rsidP="003902A7">
            <w:pPr>
              <w:pStyle w:val="WW-TableContents12"/>
              <w:snapToGrid w:val="0"/>
              <w:contextualSpacing/>
              <w:jc w:val="both"/>
              <w:rPr>
                <w:rFonts w:ascii="Times New Roman" w:hAnsi="Times New Roman"/>
                <w:b/>
                <w:szCs w:val="20"/>
                <w:lang w:val="kk-KZ"/>
              </w:rPr>
            </w:pPr>
            <w:r w:rsidRPr="00227FC6">
              <w:rPr>
                <w:rFonts w:ascii="Times New Roman" w:hAnsi="Times New Roman"/>
                <w:b/>
                <w:szCs w:val="20"/>
                <w:lang w:val="kk-KZ"/>
              </w:rPr>
              <w:t>Істейді:</w:t>
            </w:r>
          </w:p>
          <w:p w:rsidR="003902A7" w:rsidRPr="00227FC6" w:rsidRDefault="003902A7" w:rsidP="003902A7">
            <w:pPr>
              <w:tabs>
                <w:tab w:val="right" w:pos="2391"/>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 Ғимараттың қас бетін сызу </w:t>
            </w:r>
          </w:p>
          <w:p w:rsidR="003902A7" w:rsidRPr="00227FC6" w:rsidRDefault="003902A7" w:rsidP="003902A7">
            <w:pPr>
              <w:tabs>
                <w:tab w:val="right" w:pos="2391"/>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кесегін жасау :құрылған түрін көрсетіңіз, жобалау блок тағайындайды, баспалдақтар ұйымдастырады.</w:t>
            </w:r>
          </w:p>
          <w:p w:rsidR="003902A7" w:rsidRPr="00227FC6" w:rsidRDefault="003902A7" w:rsidP="003902A7">
            <w:pPr>
              <w:pStyle w:val="WW-TableContents12"/>
              <w:snapToGrid w:val="0"/>
              <w:contextualSpacing/>
              <w:jc w:val="both"/>
              <w:rPr>
                <w:rFonts w:ascii="Times New Roman" w:hAnsi="Times New Roman"/>
                <w:b/>
                <w:szCs w:val="20"/>
                <w:lang w:val="kk-KZ"/>
              </w:rPr>
            </w:pPr>
            <w:r w:rsidRPr="00227FC6">
              <w:rPr>
                <w:rFonts w:ascii="Times New Roman" w:hAnsi="Times New Roman"/>
                <w:szCs w:val="20"/>
                <w:lang w:val="kk-KZ"/>
              </w:rPr>
              <w:t>д</w:t>
            </w:r>
            <w:r w:rsidRPr="00227FC6">
              <w:rPr>
                <w:rFonts w:ascii="Times New Roman" w:hAnsi="Times New Roman"/>
                <w:b/>
                <w:szCs w:val="20"/>
                <w:lang w:val="kk-KZ"/>
              </w:rPr>
              <w:t>ағдысын меңгереді:</w:t>
            </w:r>
          </w:p>
          <w:p w:rsidR="003902A7" w:rsidRPr="00227FC6" w:rsidRDefault="003902A7" w:rsidP="003902A7">
            <w:pPr>
              <w:tabs>
                <w:tab w:val="right" w:pos="2391"/>
              </w:tabs>
              <w:spacing w:after="0" w:line="240" w:lineRule="auto"/>
              <w:jc w:val="both"/>
              <w:rPr>
                <w:rFonts w:ascii="Times New Roman" w:hAnsi="Times New Roman"/>
                <w:b/>
                <w:sz w:val="20"/>
                <w:szCs w:val="20"/>
                <w:lang w:val="kk-KZ"/>
              </w:rPr>
            </w:pPr>
            <w:r w:rsidRPr="00227FC6">
              <w:rPr>
                <w:rFonts w:ascii="Times New Roman" w:hAnsi="Times New Roman"/>
                <w:sz w:val="20"/>
                <w:szCs w:val="20"/>
                <w:lang w:val="kk-KZ"/>
              </w:rPr>
              <w:t>-ғимараттарды жобалау жүзеге базалық  жылу инженерлік есептеулер бойынша тәжірибелік дағдылар;</w:t>
            </w:r>
            <w:r w:rsidRPr="00227FC6">
              <w:rPr>
                <w:rFonts w:ascii="Times New Roman" w:hAnsi="Times New Roman"/>
                <w:b/>
                <w:sz w:val="20"/>
                <w:szCs w:val="20"/>
                <w:lang w:val="kk-KZ"/>
              </w:rPr>
              <w:t xml:space="preserve"> </w:t>
            </w:r>
          </w:p>
          <w:p w:rsidR="003902A7" w:rsidRPr="00227FC6" w:rsidRDefault="003902A7" w:rsidP="003902A7">
            <w:pPr>
              <w:tabs>
                <w:tab w:val="right" w:pos="2391"/>
              </w:tabs>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w:t>
            </w:r>
            <w:r w:rsidRPr="00227FC6">
              <w:rPr>
                <w:rFonts w:ascii="Times New Roman" w:hAnsi="Times New Roman"/>
                <w:sz w:val="20"/>
                <w:szCs w:val="20"/>
                <w:lang w:val="kk-KZ"/>
              </w:rPr>
              <w:t>Еңбекті қызметті орындау үшін жоғары мотивациялы бар, олардың болашақ мамандығының әлеуметтік маңызы хабардар болуы, олардың кәсіби қызметі профилі, қажет болған жағдайда, өзгертуге, сыни тәжірибесі елегінен, кәсіби салада білімі мен түсінігін көрсете алады.</w:t>
            </w:r>
          </w:p>
          <w:p w:rsidR="003902A7" w:rsidRPr="00227FC6" w:rsidRDefault="003902A7" w:rsidP="003902A7">
            <w:pPr>
              <w:pStyle w:val="WW-TableContents12"/>
              <w:snapToGrid w:val="0"/>
              <w:contextualSpacing/>
              <w:jc w:val="both"/>
              <w:rPr>
                <w:rFonts w:ascii="Times New Roman" w:hAnsi="Times New Roman"/>
                <w:b/>
                <w:szCs w:val="20"/>
                <w:lang w:val="kk-KZ"/>
              </w:rPr>
            </w:pPr>
            <w:r w:rsidRPr="00227FC6">
              <w:rPr>
                <w:rFonts w:ascii="Times New Roman" w:hAnsi="Times New Roman"/>
                <w:szCs w:val="20"/>
                <w:lang w:val="kk-KZ"/>
              </w:rPr>
              <w:t xml:space="preserve">  қ</w:t>
            </w:r>
            <w:r w:rsidRPr="00227FC6">
              <w:rPr>
                <w:rFonts w:ascii="Times New Roman" w:hAnsi="Times New Roman"/>
                <w:b/>
                <w:szCs w:val="20"/>
                <w:lang w:val="kk-KZ"/>
              </w:rPr>
              <w:t>ұзыретті:</w:t>
            </w:r>
          </w:p>
          <w:p w:rsidR="003902A7" w:rsidRPr="00227FC6" w:rsidRDefault="003902A7" w:rsidP="003902A7">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сыни тәжірибесі елегінен, кәсіби салада білімі мен түсінігін көрсете алады</w:t>
            </w:r>
          </w:p>
        </w:tc>
      </w:tr>
    </w:tbl>
    <w:p w:rsidR="005778AD" w:rsidRPr="00227FC6" w:rsidRDefault="005778AD" w:rsidP="008A5650">
      <w:pPr>
        <w:spacing w:after="0" w:line="240" w:lineRule="auto"/>
        <w:jc w:val="both"/>
        <w:rPr>
          <w:rFonts w:ascii="Times New Roman" w:hAnsi="Times New Roman"/>
          <w:b/>
          <w:sz w:val="20"/>
          <w:szCs w:val="20"/>
          <w:lang w:val="kk-KZ"/>
        </w:rPr>
      </w:pPr>
    </w:p>
    <w:p w:rsidR="005778AD" w:rsidRPr="00227FC6" w:rsidRDefault="005778AD" w:rsidP="008A5650">
      <w:pPr>
        <w:spacing w:after="0" w:line="240" w:lineRule="auto"/>
        <w:jc w:val="both"/>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A415E5" w:rsidRPr="00227FC6" w:rsidRDefault="00A415E5" w:rsidP="008A5650">
      <w:pPr>
        <w:spacing w:after="0" w:line="240" w:lineRule="auto"/>
        <w:jc w:val="right"/>
        <w:rPr>
          <w:rFonts w:ascii="Times New Roman" w:hAnsi="Times New Roman"/>
          <w:b/>
          <w:sz w:val="20"/>
          <w:szCs w:val="20"/>
          <w:lang w:val="kk-KZ"/>
        </w:rPr>
      </w:pPr>
    </w:p>
    <w:p w:rsidR="00A415E5" w:rsidRPr="00227FC6" w:rsidRDefault="00A415E5" w:rsidP="008A5650">
      <w:pPr>
        <w:spacing w:after="0" w:line="240" w:lineRule="auto"/>
        <w:jc w:val="right"/>
        <w:rPr>
          <w:rFonts w:ascii="Times New Roman" w:hAnsi="Times New Roman"/>
          <w:b/>
          <w:sz w:val="20"/>
          <w:szCs w:val="20"/>
          <w:lang w:val="kk-KZ"/>
        </w:rPr>
      </w:pPr>
    </w:p>
    <w:p w:rsidR="008A5650" w:rsidRDefault="008A5650"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Pr="00227FC6" w:rsidRDefault="00631DF2" w:rsidP="008A5650">
      <w:pPr>
        <w:spacing w:after="0" w:line="240" w:lineRule="auto"/>
        <w:jc w:val="right"/>
        <w:rPr>
          <w:rFonts w:ascii="Times New Roman" w:hAnsi="Times New Roman"/>
          <w:b/>
          <w:sz w:val="20"/>
          <w:szCs w:val="20"/>
          <w:lang w:val="kk-KZ"/>
        </w:rPr>
      </w:pPr>
    </w:p>
    <w:p w:rsidR="00B16F34" w:rsidRPr="00227FC6" w:rsidRDefault="00B16F34"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5E01CC" w:rsidRPr="00227FC6" w:rsidRDefault="005550E8" w:rsidP="008A5650">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0004163D" w:rsidRPr="00227FC6">
        <w:rPr>
          <w:rFonts w:ascii="Times New Roman" w:hAnsi="Times New Roman"/>
          <w:b/>
          <w:sz w:val="20"/>
          <w:szCs w:val="20"/>
          <w:lang w:val="kk-KZ"/>
        </w:rPr>
        <w:t>3</w:t>
      </w:r>
    </w:p>
    <w:p w:rsidR="0004163D" w:rsidRPr="00227FC6" w:rsidRDefault="0004163D" w:rsidP="008A5650">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b/>
                <w:sz w:val="20"/>
                <w:szCs w:val="20"/>
                <w:lang w:val="kk-KZ"/>
              </w:rPr>
            </w:pPr>
            <w:r w:rsidRPr="00227FC6">
              <w:rPr>
                <w:rFonts w:ascii="Times New Roman" w:hAnsi="Times New Roman"/>
                <w:sz w:val="20"/>
                <w:szCs w:val="20"/>
                <w:lang w:val="kk-KZ"/>
              </w:rPr>
              <w:br w:type="page"/>
            </w:r>
            <w:r w:rsidR="0004163D" w:rsidRPr="00227FC6">
              <w:rPr>
                <w:rFonts w:ascii="Times New Roman" w:hAnsi="Times New Roman"/>
                <w:b/>
                <w:sz w:val="20"/>
                <w:szCs w:val="20"/>
                <w:lang w:val="kk-KZ"/>
              </w:rPr>
              <w:t>3</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9F61A2" w:rsidRPr="00227FC6" w:rsidRDefault="009F61A2" w:rsidP="008A5650">
            <w:pPr>
              <w:pStyle w:val="1"/>
              <w:jc w:val="both"/>
              <w:rPr>
                <w:rFonts w:ascii="Times New Roman" w:hAnsi="Times New Roman"/>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Химия</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1</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lang w:val="kk-KZ"/>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rPr>
                <w:rFonts w:ascii="Times New Roman" w:hAnsi="Times New Roman"/>
                <w:sz w:val="20"/>
                <w:szCs w:val="20"/>
                <w:lang w:val="kk-KZ"/>
              </w:rPr>
            </w:pPr>
            <w:r w:rsidRPr="00227FC6">
              <w:rPr>
                <w:rFonts w:ascii="Times New Roman" w:hAnsi="Times New Roman"/>
                <w:sz w:val="20"/>
                <w:szCs w:val="20"/>
                <w:lang w:val="kk-KZ"/>
              </w:rPr>
              <w:t>Him 12(2) 03</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2</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0857C3" w:rsidP="008A5650">
            <w:pPr>
              <w:spacing w:after="0" w:line="240" w:lineRule="auto"/>
              <w:rPr>
                <w:rFonts w:ascii="Times New Roman" w:hAnsi="Times New Roman"/>
                <w:sz w:val="20"/>
                <w:szCs w:val="20"/>
                <w:lang w:val="kk-KZ"/>
              </w:rPr>
            </w:pPr>
            <w:r w:rsidRPr="00227FC6">
              <w:rPr>
                <w:rFonts w:ascii="Times New Roman" w:hAnsi="Times New Roman"/>
                <w:sz w:val="20"/>
                <w:szCs w:val="20"/>
                <w:lang w:val="kk-KZ"/>
              </w:rPr>
              <w:t>3</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3</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lang w:val="kk-KZ"/>
              </w:rPr>
            </w:pPr>
            <w:r w:rsidRPr="00227FC6">
              <w:rPr>
                <w:rFonts w:ascii="Times New Roman" w:hAnsi="Times New Roman"/>
                <w:sz w:val="20"/>
                <w:szCs w:val="20"/>
                <w:lang w:val="kk-KZ"/>
              </w:rPr>
              <w:t>ECTS</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rPr>
                <w:rFonts w:ascii="Times New Roman" w:hAnsi="Times New Roman"/>
                <w:sz w:val="20"/>
                <w:szCs w:val="20"/>
                <w:lang w:val="kk-KZ"/>
              </w:rPr>
            </w:pPr>
            <w:r w:rsidRPr="00227FC6">
              <w:rPr>
                <w:rFonts w:ascii="Times New Roman" w:hAnsi="Times New Roman"/>
                <w:sz w:val="20"/>
                <w:szCs w:val="20"/>
                <w:lang w:val="kk-KZ"/>
              </w:rPr>
              <w:t>3</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4</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lang w:val="kk-KZ"/>
              </w:rPr>
            </w:pPr>
            <w:r w:rsidRPr="00227FC6">
              <w:rPr>
                <w:rFonts w:ascii="Times New Roman" w:hAnsi="Times New Roman"/>
                <w:sz w:val="20"/>
                <w:szCs w:val="20"/>
                <w:lang w:val="kk-KZ"/>
              </w:rPr>
              <w:t>Кафедра</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3A3C21" w:rsidP="008A5650">
            <w:pPr>
              <w:spacing w:after="0" w:line="240" w:lineRule="auto"/>
              <w:rPr>
                <w:rFonts w:ascii="Times New Roman" w:hAnsi="Times New Roman"/>
                <w:sz w:val="20"/>
                <w:szCs w:val="20"/>
                <w:lang w:val="kk-KZ"/>
              </w:rPr>
            </w:pPr>
            <w:r w:rsidRPr="00227FC6">
              <w:rPr>
                <w:rFonts w:ascii="Times New Roman" w:hAnsi="Times New Roman"/>
                <w:sz w:val="20"/>
                <w:szCs w:val="20"/>
                <w:lang w:val="kk-KZ"/>
              </w:rPr>
              <w:t>ҚТЖББПАЖ</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5</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lang w:val="kk-KZ"/>
              </w:rPr>
            </w:pPr>
            <w:r w:rsidRPr="00227FC6">
              <w:rPr>
                <w:rFonts w:ascii="Times New Roman" w:hAnsi="Times New Roman"/>
                <w:sz w:val="20"/>
                <w:szCs w:val="20"/>
                <w:lang w:val="kk-KZ"/>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0F68AF" w:rsidP="008A5650">
            <w:pPr>
              <w:spacing w:after="0" w:line="240" w:lineRule="auto"/>
              <w:rPr>
                <w:rFonts w:ascii="Times New Roman" w:hAnsi="Times New Roman"/>
                <w:sz w:val="20"/>
                <w:szCs w:val="20"/>
                <w:lang w:val="kk-KZ"/>
              </w:rPr>
            </w:pPr>
            <w:r w:rsidRPr="00227FC6">
              <w:rPr>
                <w:rFonts w:ascii="Times New Roman" w:hAnsi="Times New Roman"/>
                <w:sz w:val="20"/>
                <w:szCs w:val="20"/>
                <w:lang w:val="kk-KZ"/>
              </w:rPr>
              <w:t>1,2</w:t>
            </w:r>
          </w:p>
        </w:tc>
      </w:tr>
      <w:tr w:rsidR="00600A5C"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6</w:t>
            </w:r>
          </w:p>
        </w:tc>
        <w:tc>
          <w:tcPr>
            <w:tcW w:w="22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Пре</w:t>
            </w:r>
            <w:r w:rsidRPr="00227FC6">
              <w:rPr>
                <w:rFonts w:ascii="Times New Roman" w:hAnsi="Times New Roman"/>
                <w:sz w:val="20"/>
                <w:szCs w:val="20"/>
              </w:rPr>
              <w:t>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600A5C" w:rsidRPr="00227FC6" w:rsidRDefault="00600A5C" w:rsidP="00600A5C">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600A5C" w:rsidRPr="001408CA" w:rsidRDefault="00600A5C" w:rsidP="00600A5C">
            <w:pPr>
              <w:spacing w:after="0" w:line="240" w:lineRule="auto"/>
              <w:jc w:val="both"/>
              <w:rPr>
                <w:rFonts w:ascii="Times New Roman" w:hAnsi="Times New Roman"/>
                <w:sz w:val="20"/>
                <w:szCs w:val="20"/>
                <w:lang w:val="kk-KZ"/>
              </w:rPr>
            </w:pPr>
            <w:r w:rsidRPr="001408CA">
              <w:rPr>
                <w:rFonts w:ascii="Times New Roman" w:hAnsi="Times New Roman"/>
                <w:sz w:val="20"/>
                <w:szCs w:val="20"/>
                <w:lang w:val="kk-KZ"/>
              </w:rPr>
              <w:t>Химия  (мектеп бағдарламасы)</w:t>
            </w:r>
          </w:p>
        </w:tc>
      </w:tr>
      <w:tr w:rsidR="00600A5C" w:rsidRPr="00227FC6" w:rsidTr="009F61A2">
        <w:trPr>
          <w:trHeight w:val="439"/>
        </w:trPr>
        <w:tc>
          <w:tcPr>
            <w:tcW w:w="5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600A5C" w:rsidRPr="00227FC6" w:rsidRDefault="00600A5C" w:rsidP="00600A5C">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600A5C" w:rsidRPr="001408CA" w:rsidRDefault="00600A5C" w:rsidP="00600A5C">
            <w:pPr>
              <w:spacing w:after="0" w:line="240" w:lineRule="auto"/>
              <w:jc w:val="both"/>
              <w:rPr>
                <w:rFonts w:ascii="Times New Roman" w:hAnsi="Times New Roman"/>
                <w:sz w:val="20"/>
                <w:szCs w:val="20"/>
                <w:lang w:val="kk-KZ"/>
              </w:rPr>
            </w:pPr>
            <w:r w:rsidRPr="001408CA">
              <w:rPr>
                <w:rFonts w:ascii="Times New Roman" w:hAnsi="Times New Roman"/>
                <w:sz w:val="20"/>
                <w:szCs w:val="20"/>
                <w:lang w:val="kk-KZ"/>
              </w:rPr>
              <w:t xml:space="preserve">Құралыс материалдары </w:t>
            </w:r>
          </w:p>
        </w:tc>
      </w:tr>
      <w:tr w:rsidR="00600A5C" w:rsidRPr="00D60775"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 xml:space="preserve">Курстың мақсаты </w:t>
            </w:r>
            <w:r w:rsidRPr="00227FC6">
              <w:rPr>
                <w:rFonts w:ascii="Times New Roman" w:hAnsi="Times New Roman"/>
                <w:color w:val="000000"/>
                <w:sz w:val="20"/>
                <w:szCs w:val="20"/>
                <w:lang w:val="kk-KZ"/>
              </w:rPr>
              <w:t>Қазіргі заманғы инженер химиялық білім жеткілікті кең ауқымын қажет етеді, және химиялық білімнің негізгі теориялық негіздер курсы «Химия». Химия Мендельев Д.И. периодтық заң негізінде, химиялық элементтер мен қарым-қатынас сипаттарын зерттейтін, барлық химиялық пәндер негізігі заңдар, теориялық ұсыныстар мен қорытындыларды материяның құрылымын «Химия»пәні зерттейді,  студенттерге химия негізгі түсініктері мен заңдарын одан әрі оқыту және тікелей практикада негізгі химиялық білім алуға бағытталған.</w:t>
            </w:r>
          </w:p>
        </w:tc>
      </w:tr>
      <w:tr w:rsidR="00600A5C" w:rsidRPr="00227FC6" w:rsidTr="009F61A2">
        <w:trPr>
          <w:trHeight w:val="605"/>
        </w:trPr>
        <w:tc>
          <w:tcPr>
            <w:tcW w:w="5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Қазіргі заманны инженерлері негізгі химиялық ауқымды білімі болуы керек, сондықтан негізгі теориялық базаны  «Химия» курсынан ала алады.</w:t>
            </w:r>
          </w:p>
        </w:tc>
      </w:tr>
      <w:tr w:rsidR="00600A5C" w:rsidRPr="00D60775"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hd w:val="clear" w:color="auto" w:fill="FFFFFF"/>
              <w:spacing w:after="0" w:line="240" w:lineRule="auto"/>
              <w:jc w:val="both"/>
              <w:rPr>
                <w:rFonts w:ascii="Times New Roman" w:hAnsi="Times New Roman"/>
                <w:color w:val="000000"/>
                <w:sz w:val="20"/>
                <w:szCs w:val="20"/>
                <w:lang w:val="kk-KZ"/>
              </w:rPr>
            </w:pPr>
            <w:r w:rsidRPr="00227FC6">
              <w:rPr>
                <w:rFonts w:ascii="Times New Roman" w:hAnsi="Times New Roman"/>
                <w:color w:val="000000"/>
                <w:sz w:val="20"/>
                <w:szCs w:val="20"/>
                <w:lang w:val="kk-KZ"/>
              </w:rPr>
              <w:t xml:space="preserve"> Пәнді оқып біткеннен кейінгі студенттің міндеттері:</w:t>
            </w:r>
          </w:p>
          <w:p w:rsidR="00600A5C" w:rsidRPr="00227FC6" w:rsidRDefault="00600A5C" w:rsidP="00600A5C">
            <w:pPr>
              <w:shd w:val="clear" w:color="auto" w:fill="FFFFFF"/>
              <w:spacing w:after="0" w:line="240" w:lineRule="auto"/>
              <w:jc w:val="both"/>
              <w:rPr>
                <w:rFonts w:ascii="Times New Roman" w:hAnsi="Times New Roman"/>
                <w:color w:val="000000"/>
                <w:sz w:val="20"/>
                <w:szCs w:val="20"/>
                <w:lang w:val="kk-KZ"/>
              </w:rPr>
            </w:pPr>
            <w:r w:rsidRPr="00227FC6">
              <w:rPr>
                <w:rFonts w:ascii="Times New Roman" w:hAnsi="Times New Roman"/>
                <w:b/>
                <w:color w:val="000000"/>
                <w:sz w:val="20"/>
                <w:szCs w:val="20"/>
                <w:lang w:val="kk-KZ"/>
              </w:rPr>
              <w:t>білу керек</w:t>
            </w:r>
            <w:r w:rsidRPr="00227FC6">
              <w:rPr>
                <w:rFonts w:ascii="Times New Roman" w:hAnsi="Times New Roman"/>
                <w:color w:val="000000"/>
                <w:sz w:val="20"/>
                <w:szCs w:val="20"/>
                <w:lang w:val="kk-KZ"/>
              </w:rPr>
              <w:t>: химияның негізгі стехиометриялық заңдарын; құрылымы мен атомның электрондар бөлу периодтық арасындағы қарым-қатынас; Химиялық байланыстың табиғаты теориясының негізгі ережелері; электролиттердің және ешқандай электролит ерітінділердің қасиеттері; терминдер «қалпына келтіру», «тотығу-тотықсыздану реакция» «тотығу» мағынасы; ұғымдар мен процестер іргелі электрохимия болып табылады.</w:t>
            </w:r>
          </w:p>
          <w:p w:rsidR="00600A5C" w:rsidRPr="00227FC6" w:rsidRDefault="00600A5C" w:rsidP="00600A5C">
            <w:pPr>
              <w:shd w:val="clear" w:color="auto" w:fill="FFFFFF"/>
              <w:spacing w:after="0" w:line="240" w:lineRule="auto"/>
              <w:jc w:val="both"/>
              <w:rPr>
                <w:rFonts w:ascii="Times New Roman" w:hAnsi="Times New Roman"/>
                <w:color w:val="000000"/>
                <w:sz w:val="20"/>
                <w:szCs w:val="20"/>
                <w:lang w:val="kk-KZ"/>
              </w:rPr>
            </w:pPr>
            <w:r w:rsidRPr="00227FC6">
              <w:rPr>
                <w:rFonts w:ascii="Times New Roman" w:hAnsi="Times New Roman"/>
                <w:color w:val="000000"/>
                <w:sz w:val="20"/>
                <w:szCs w:val="20"/>
                <w:lang w:val="kk-KZ"/>
              </w:rPr>
              <w:t xml:space="preserve"> М</w:t>
            </w:r>
            <w:r w:rsidRPr="00227FC6">
              <w:rPr>
                <w:rFonts w:ascii="Times New Roman" w:hAnsi="Times New Roman"/>
                <w:b/>
                <w:color w:val="000000"/>
                <w:sz w:val="20"/>
                <w:szCs w:val="20"/>
                <w:lang w:val="kk-KZ"/>
              </w:rPr>
              <w:t>үмкіндігі болуы үшін</w:t>
            </w:r>
            <w:r w:rsidRPr="00227FC6">
              <w:rPr>
                <w:rFonts w:ascii="Times New Roman" w:hAnsi="Times New Roman"/>
                <w:color w:val="000000"/>
                <w:sz w:val="20"/>
                <w:szCs w:val="20"/>
                <w:lang w:val="kk-KZ"/>
              </w:rPr>
              <w:t>: массасына заттың сүйелдер аударма, міндеттерді кезінде химияның негізгі стехиометриялық заңдарын қолдану, атомдар, иондар, молекулалар санын шешу ; Химиялық теңдеулер бойынша табыстылығын есептеу; мерзімді заң, периодтық оның жағдайына негізделген әрбір элементтің электрондық формула бойынша рекордты</w:t>
            </w:r>
            <w:r w:rsidRPr="00227FC6">
              <w:rPr>
                <w:rFonts w:ascii="Times New Roman" w:hAnsi="Times New Roman"/>
                <w:sz w:val="20"/>
                <w:szCs w:val="20"/>
                <w:lang w:val="kk-KZ"/>
              </w:rPr>
              <w:t>.</w:t>
            </w:r>
            <w:r w:rsidRPr="00227FC6">
              <w:rPr>
                <w:rFonts w:ascii="Times New Roman" w:hAnsi="Times New Roman"/>
                <w:color w:val="000000"/>
                <w:sz w:val="20"/>
                <w:szCs w:val="20"/>
                <w:lang w:val="kk-KZ"/>
              </w:rPr>
              <w:t xml:space="preserve"> ковалентті байланыстың табиғатын түсіндіруге болады ; тотығу-тотықсыздану реакциясын теңестіріңіз; реакция бағытын анықтау; Ле-Шателье принципін қолдана отырып, химиялық тепе-теңдік ығысу бағытын заң негізінде металдар мен емес металдар және олардың қосылыстары - және материяның құрылымын теориясы элементтерін физикалық және химиялық қасиеттерін болжауға. </w:t>
            </w:r>
          </w:p>
          <w:p w:rsidR="00600A5C" w:rsidRPr="00227FC6" w:rsidRDefault="00600A5C" w:rsidP="00600A5C">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b/>
                <w:color w:val="000000"/>
                <w:sz w:val="20"/>
                <w:szCs w:val="20"/>
                <w:lang w:val="kk-KZ"/>
              </w:rPr>
              <w:t>Дағдылар</w:t>
            </w:r>
            <w:r w:rsidRPr="00227FC6">
              <w:rPr>
                <w:rFonts w:ascii="Times New Roman" w:hAnsi="Times New Roman"/>
                <w:color w:val="000000"/>
                <w:sz w:val="20"/>
                <w:szCs w:val="20"/>
                <w:lang w:val="kk-KZ"/>
              </w:rPr>
              <w:t>: құрылыста пайдаланылатын техникалық материалдардың сапасы мен сенімділігін мәселелерін шешуге құзыретті болуы: қазіргі заманғы технологияларды айналысатын дағдысы бар, кәсіби қызмет саласында ақпараттық технологияларды пайдалану мүмкіндігі болуы</w:t>
            </w:r>
          </w:p>
        </w:tc>
      </w:tr>
    </w:tbl>
    <w:p w:rsidR="005C3FE3" w:rsidRPr="00227FC6" w:rsidRDefault="005C3FE3" w:rsidP="008A5650">
      <w:pPr>
        <w:spacing w:after="0" w:line="240" w:lineRule="auto"/>
        <w:jc w:val="right"/>
        <w:rPr>
          <w:rFonts w:ascii="Times New Roman" w:hAnsi="Times New Roman"/>
          <w:b/>
          <w:sz w:val="20"/>
          <w:szCs w:val="20"/>
          <w:lang w:val="kk-KZ"/>
        </w:rPr>
      </w:pPr>
    </w:p>
    <w:p w:rsidR="003A3C21" w:rsidRPr="00227FC6" w:rsidRDefault="003A3C21" w:rsidP="008A5650">
      <w:pPr>
        <w:spacing w:after="0" w:line="240" w:lineRule="auto"/>
        <w:jc w:val="right"/>
        <w:rPr>
          <w:rFonts w:ascii="Times New Roman" w:hAnsi="Times New Roman"/>
          <w:b/>
          <w:sz w:val="20"/>
          <w:szCs w:val="20"/>
          <w:lang w:val="kk-KZ"/>
        </w:rPr>
      </w:pPr>
    </w:p>
    <w:p w:rsidR="003A3C21" w:rsidRPr="00227FC6" w:rsidRDefault="003A3C21" w:rsidP="008A5650">
      <w:pPr>
        <w:spacing w:after="0" w:line="240" w:lineRule="auto"/>
        <w:jc w:val="right"/>
        <w:rPr>
          <w:rFonts w:ascii="Times New Roman" w:hAnsi="Times New Roman"/>
          <w:b/>
          <w:sz w:val="20"/>
          <w:szCs w:val="20"/>
          <w:lang w:val="kk-KZ"/>
        </w:rPr>
      </w:pPr>
    </w:p>
    <w:p w:rsidR="004D67EE" w:rsidRDefault="004D67EE"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Pr="00227FC6" w:rsidRDefault="00631DF2" w:rsidP="008A5650">
      <w:pPr>
        <w:spacing w:after="0" w:line="240" w:lineRule="auto"/>
        <w:jc w:val="right"/>
        <w:rPr>
          <w:rFonts w:ascii="Times New Roman" w:hAnsi="Times New Roman"/>
          <w:b/>
          <w:sz w:val="20"/>
          <w:szCs w:val="20"/>
          <w:lang w:val="kk-KZ"/>
        </w:rPr>
      </w:pPr>
    </w:p>
    <w:p w:rsidR="004D67EE" w:rsidRPr="00227FC6" w:rsidRDefault="004D67EE" w:rsidP="008A5650">
      <w:pPr>
        <w:spacing w:after="0" w:line="240" w:lineRule="auto"/>
        <w:jc w:val="right"/>
        <w:rPr>
          <w:rFonts w:ascii="Times New Roman" w:hAnsi="Times New Roman"/>
          <w:b/>
          <w:sz w:val="20"/>
          <w:szCs w:val="20"/>
          <w:lang w:val="kk-KZ"/>
        </w:rPr>
      </w:pPr>
    </w:p>
    <w:p w:rsidR="004D67EE" w:rsidRPr="00227FC6" w:rsidRDefault="004D67EE"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503B78" w:rsidRPr="00227FC6" w:rsidRDefault="005550E8" w:rsidP="008A5650">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0004163D" w:rsidRPr="00227FC6">
        <w:rPr>
          <w:rFonts w:ascii="Times New Roman" w:hAnsi="Times New Roman"/>
          <w:b/>
          <w:sz w:val="20"/>
          <w:szCs w:val="20"/>
          <w:lang w:val="kk-KZ"/>
        </w:rPr>
        <w:t>4</w:t>
      </w:r>
    </w:p>
    <w:p w:rsidR="0004163D" w:rsidRPr="00227FC6" w:rsidRDefault="0004163D" w:rsidP="008A5650">
      <w:pPr>
        <w:spacing w:after="0" w:line="240" w:lineRule="auto"/>
        <w:jc w:val="right"/>
        <w:rPr>
          <w:rFonts w:ascii="Times New Roman" w:hAnsi="Times New Roman"/>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0D46F0"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0D46F0" w:rsidRPr="00227FC6" w:rsidRDefault="0004163D" w:rsidP="008A5650">
            <w:pPr>
              <w:spacing w:after="0" w:line="240" w:lineRule="auto"/>
              <w:jc w:val="both"/>
              <w:rPr>
                <w:rFonts w:ascii="Times New Roman" w:hAnsi="Times New Roman"/>
                <w:b/>
                <w:sz w:val="20"/>
                <w:szCs w:val="20"/>
                <w:lang w:val="kk-KZ"/>
              </w:rPr>
            </w:pPr>
            <w:r w:rsidRPr="00227FC6">
              <w:rPr>
                <w:rFonts w:ascii="Times New Roman" w:hAnsi="Times New Roman"/>
                <w:sz w:val="20"/>
                <w:szCs w:val="20"/>
                <w:lang w:val="kk-KZ"/>
              </w:rPr>
              <w:t>4</w:t>
            </w:r>
          </w:p>
        </w:tc>
        <w:tc>
          <w:tcPr>
            <w:tcW w:w="2268" w:type="dxa"/>
            <w:tcBorders>
              <w:top w:val="single" w:sz="4" w:space="0" w:color="000000"/>
              <w:left w:val="single" w:sz="4" w:space="0" w:color="000000"/>
              <w:bottom w:val="single" w:sz="4" w:space="0" w:color="000000"/>
              <w:right w:val="single" w:sz="4" w:space="0" w:color="000000"/>
            </w:tcBorders>
          </w:tcPr>
          <w:p w:rsidR="000D46F0" w:rsidRPr="00227FC6" w:rsidRDefault="000D46F0" w:rsidP="008A5650">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Пәннің аталуы</w:t>
            </w:r>
          </w:p>
          <w:p w:rsidR="000D46F0" w:rsidRPr="00227FC6" w:rsidRDefault="000D46F0" w:rsidP="008A5650">
            <w:pPr>
              <w:pStyle w:val="1"/>
              <w:jc w:val="both"/>
              <w:rPr>
                <w:rFonts w:ascii="Times New Roman" w:hAnsi="Times New Roman"/>
                <w:b/>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0D46F0" w:rsidRPr="00227FC6" w:rsidRDefault="000D46F0" w:rsidP="008A5650">
            <w:pPr>
              <w:spacing w:after="0" w:line="240" w:lineRule="auto"/>
              <w:rPr>
                <w:rFonts w:ascii="Times New Roman" w:hAnsi="Times New Roman"/>
                <w:b/>
                <w:sz w:val="20"/>
                <w:szCs w:val="20"/>
              </w:rPr>
            </w:pPr>
            <w:r w:rsidRPr="00227FC6">
              <w:rPr>
                <w:rFonts w:ascii="Times New Roman" w:hAnsi="Times New Roman"/>
                <w:b/>
                <w:sz w:val="20"/>
                <w:szCs w:val="20"/>
                <w:lang w:val="kk-KZ"/>
              </w:rPr>
              <w:t>Көліктік материалтану</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rPr>
                <w:rFonts w:ascii="Times New Roman" w:hAnsi="Times New Roman"/>
                <w:sz w:val="20"/>
                <w:szCs w:val="20"/>
                <w:lang w:val="en-US"/>
              </w:rPr>
            </w:pPr>
            <w:r w:rsidRPr="00227FC6">
              <w:rPr>
                <w:rFonts w:ascii="Times New Roman" w:hAnsi="Times New Roman"/>
                <w:sz w:val="20"/>
                <w:szCs w:val="20"/>
                <w:lang w:val="en-US"/>
              </w:rPr>
              <w:t>TMat 12(2)03</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0857C3" w:rsidP="008A5650">
            <w:pPr>
              <w:spacing w:after="0" w:line="240" w:lineRule="auto"/>
              <w:rPr>
                <w:rFonts w:ascii="Times New Roman" w:hAnsi="Times New Roman"/>
                <w:sz w:val="20"/>
                <w:szCs w:val="20"/>
              </w:rPr>
            </w:pPr>
            <w:r w:rsidRPr="00227FC6">
              <w:rPr>
                <w:rFonts w:ascii="Times New Roman" w:hAnsi="Times New Roman"/>
                <w:sz w:val="20"/>
                <w:szCs w:val="20"/>
              </w:rPr>
              <w:t>3</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0857C3" w:rsidP="008A5650">
            <w:pPr>
              <w:spacing w:after="0" w:line="240" w:lineRule="auto"/>
              <w:rPr>
                <w:rFonts w:ascii="Times New Roman" w:hAnsi="Times New Roman"/>
                <w:sz w:val="20"/>
                <w:szCs w:val="20"/>
              </w:rPr>
            </w:pPr>
            <w:r w:rsidRPr="00227FC6">
              <w:rPr>
                <w:rFonts w:ascii="Times New Roman" w:hAnsi="Times New Roman"/>
                <w:sz w:val="20"/>
                <w:szCs w:val="20"/>
              </w:rPr>
              <w:t>3</w:t>
            </w:r>
          </w:p>
        </w:tc>
      </w:tr>
      <w:tr w:rsidR="000D46F0"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0D46F0" w:rsidRPr="00227FC6" w:rsidRDefault="000D46F0" w:rsidP="008A5650">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0D46F0" w:rsidRPr="00227FC6" w:rsidRDefault="000D46F0" w:rsidP="008A5650">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0D46F0" w:rsidRPr="00227FC6" w:rsidRDefault="000D46F0" w:rsidP="008A5650">
            <w:pPr>
              <w:spacing w:after="0" w:line="240" w:lineRule="auto"/>
              <w:rPr>
                <w:rFonts w:ascii="Times New Roman" w:hAnsi="Times New Roman"/>
                <w:sz w:val="20"/>
                <w:szCs w:val="20"/>
              </w:rPr>
            </w:pPr>
            <w:r w:rsidRPr="00227FC6">
              <w:rPr>
                <w:rFonts w:ascii="Times New Roman" w:hAnsi="Times New Roman"/>
                <w:sz w:val="20"/>
                <w:szCs w:val="20"/>
                <w:lang w:val="kk-KZ"/>
              </w:rPr>
              <w:t>ҚТ</w:t>
            </w:r>
            <w:r w:rsidRPr="00227FC6">
              <w:rPr>
                <w:rFonts w:ascii="Times New Roman" w:hAnsi="Times New Roman"/>
                <w:sz w:val="20"/>
                <w:szCs w:val="20"/>
              </w:rPr>
              <w:t>,</w:t>
            </w:r>
            <w:r w:rsidRPr="00227FC6">
              <w:rPr>
                <w:rFonts w:ascii="Times New Roman" w:hAnsi="Times New Roman"/>
                <w:sz w:val="20"/>
                <w:szCs w:val="20"/>
                <w:lang w:val="kk-KZ"/>
              </w:rPr>
              <w:t>ЖПжАЖ</w:t>
            </w:r>
          </w:p>
        </w:tc>
      </w:tr>
      <w:tr w:rsidR="009F61A2"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9F61A2" w:rsidRPr="00227FC6" w:rsidRDefault="009F61A2" w:rsidP="008A5650">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9F61A2" w:rsidRPr="00227FC6" w:rsidRDefault="009F61A2" w:rsidP="00906902">
            <w:pPr>
              <w:spacing w:after="0" w:line="240" w:lineRule="auto"/>
              <w:rPr>
                <w:rFonts w:ascii="Times New Roman" w:hAnsi="Times New Roman"/>
                <w:sz w:val="20"/>
                <w:szCs w:val="20"/>
                <w:lang w:val="kk-KZ"/>
              </w:rPr>
            </w:pPr>
            <w:r w:rsidRPr="00227FC6">
              <w:rPr>
                <w:rFonts w:ascii="Times New Roman" w:hAnsi="Times New Roman"/>
                <w:sz w:val="20"/>
                <w:szCs w:val="20"/>
                <w:lang w:val="kk-KZ"/>
              </w:rPr>
              <w:t>1,</w:t>
            </w:r>
            <w:r w:rsidR="00906902" w:rsidRPr="00227FC6">
              <w:rPr>
                <w:rFonts w:ascii="Times New Roman" w:hAnsi="Times New Roman"/>
                <w:sz w:val="20"/>
                <w:szCs w:val="20"/>
                <w:lang w:val="kk-KZ"/>
              </w:rPr>
              <w:t>2</w:t>
            </w:r>
          </w:p>
        </w:tc>
      </w:tr>
      <w:tr w:rsidR="00600A5C" w:rsidRPr="00227FC6"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600A5C" w:rsidRPr="00227FC6" w:rsidRDefault="00600A5C" w:rsidP="00600A5C">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600A5C" w:rsidRPr="001408CA" w:rsidRDefault="00600A5C" w:rsidP="00600A5C">
            <w:pPr>
              <w:spacing w:after="0" w:line="240" w:lineRule="auto"/>
              <w:jc w:val="both"/>
              <w:rPr>
                <w:rFonts w:ascii="Times New Roman" w:hAnsi="Times New Roman"/>
                <w:sz w:val="20"/>
                <w:szCs w:val="20"/>
                <w:lang w:val="kk-KZ"/>
              </w:rPr>
            </w:pPr>
            <w:r w:rsidRPr="001408CA">
              <w:rPr>
                <w:rFonts w:ascii="Times New Roman" w:hAnsi="Times New Roman"/>
                <w:sz w:val="20"/>
                <w:szCs w:val="20"/>
                <w:lang w:val="kk-KZ"/>
              </w:rPr>
              <w:t>Математика, Физика (мектеп бағдарламасы)</w:t>
            </w:r>
          </w:p>
        </w:tc>
      </w:tr>
      <w:tr w:rsidR="00600A5C" w:rsidRPr="00227FC6" w:rsidTr="009F61A2">
        <w:trPr>
          <w:trHeight w:val="297"/>
        </w:trPr>
        <w:tc>
          <w:tcPr>
            <w:tcW w:w="5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600A5C" w:rsidRPr="00227FC6" w:rsidRDefault="00600A5C" w:rsidP="00600A5C">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600A5C" w:rsidRPr="00227FC6" w:rsidRDefault="00600A5C" w:rsidP="00600A5C">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600A5C" w:rsidRPr="001408CA" w:rsidRDefault="00600A5C" w:rsidP="00600A5C">
            <w:pPr>
              <w:spacing w:after="0" w:line="240" w:lineRule="auto"/>
              <w:jc w:val="both"/>
              <w:rPr>
                <w:rFonts w:ascii="Times New Roman" w:hAnsi="Times New Roman"/>
                <w:sz w:val="20"/>
                <w:szCs w:val="20"/>
                <w:lang w:val="kk-KZ"/>
              </w:rPr>
            </w:pPr>
            <w:r w:rsidRPr="001408CA">
              <w:rPr>
                <w:rFonts w:ascii="Times New Roman" w:hAnsi="Times New Roman"/>
                <w:sz w:val="20"/>
                <w:szCs w:val="20"/>
                <w:lang w:val="kk-KZ"/>
              </w:rPr>
              <w:t>Сұйық пен газ механикасы</w:t>
            </w:r>
          </w:p>
        </w:tc>
      </w:tr>
      <w:tr w:rsidR="00430080" w:rsidRPr="00D60775"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мақсаты құрлыс материалдарды жаһандық өндіру мен пайдаланудың қазіргі жағдайы мен үрдістерін көрсетеді 6 өзара байланысты блоктар, соның ішінде: табиғи тас материалдар; материалдар, бейорганикалық ұстастырғыш негізделген материалдар; бетондар және минометтер; материалдар және ағаштан жасалған бұйымдар; металл, өнім материалдары</w:t>
            </w:r>
          </w:p>
        </w:tc>
      </w:tr>
      <w:tr w:rsidR="00430080" w:rsidRPr="00227FC6" w:rsidTr="009F61A2">
        <w:trPr>
          <w:trHeight w:val="605"/>
        </w:trPr>
        <w:tc>
          <w:tcPr>
            <w:tcW w:w="5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pacing w:after="0" w:line="240" w:lineRule="auto"/>
              <w:jc w:val="both"/>
              <w:rPr>
                <w:rFonts w:ascii="Times New Roman" w:hAnsi="Times New Roman"/>
                <w:color w:val="FF0000"/>
                <w:sz w:val="20"/>
                <w:szCs w:val="20"/>
                <w:lang w:val="kk-KZ"/>
              </w:rPr>
            </w:pPr>
            <w:r w:rsidRPr="00227FC6">
              <w:rPr>
                <w:rFonts w:ascii="Times New Roman" w:hAnsi="Times New Roman"/>
                <w:sz w:val="20"/>
                <w:szCs w:val="20"/>
                <w:lang w:val="kk-KZ"/>
              </w:rPr>
              <w:t>Көліктік материалтану курсы құрылыс материалдарының қолданылуы мен әлемдік өндірудің заманауи жағдайы бойынша бөлімдерден тұрады</w:t>
            </w:r>
          </w:p>
          <w:p w:rsidR="00430080" w:rsidRPr="00227FC6" w:rsidRDefault="00430080" w:rsidP="00430080">
            <w:pPr>
              <w:spacing w:after="0" w:line="240" w:lineRule="auto"/>
              <w:jc w:val="both"/>
              <w:rPr>
                <w:rFonts w:ascii="Times New Roman" w:hAnsi="Times New Roman"/>
                <w:color w:val="FF0000"/>
                <w:sz w:val="20"/>
                <w:szCs w:val="20"/>
                <w:lang w:val="kk-KZ"/>
              </w:rPr>
            </w:pPr>
            <w:r w:rsidRPr="00227FC6">
              <w:rPr>
                <w:rFonts w:ascii="Times New Roman" w:hAnsi="Times New Roman"/>
                <w:color w:val="FF0000"/>
                <w:sz w:val="20"/>
                <w:szCs w:val="20"/>
                <w:lang w:val="kk-KZ"/>
              </w:rPr>
              <w:t xml:space="preserve"> </w:t>
            </w:r>
          </w:p>
        </w:tc>
      </w:tr>
      <w:tr w:rsidR="00430080" w:rsidRPr="00D60775" w:rsidTr="009F61A2">
        <w:trPr>
          <w:trHeight w:val="273"/>
        </w:trPr>
        <w:tc>
          <w:tcPr>
            <w:tcW w:w="5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pStyle w:val="7"/>
              <w:tabs>
                <w:tab w:val="clear" w:pos="360"/>
                <w:tab w:val="left" w:pos="-2755"/>
                <w:tab w:val="left" w:pos="284"/>
              </w:tabs>
              <w:snapToGrid w:val="0"/>
              <w:jc w:val="both"/>
              <w:rPr>
                <w:bCs w:val="0"/>
                <w:sz w:val="20"/>
                <w:szCs w:val="20"/>
                <w:lang w:val="kk-KZ"/>
              </w:rPr>
            </w:pPr>
            <w:r w:rsidRPr="00227FC6">
              <w:rPr>
                <w:bCs w:val="0"/>
                <w:sz w:val="20"/>
                <w:szCs w:val="20"/>
                <w:lang w:val="kk-KZ"/>
              </w:rPr>
              <w:t>Пәнді игеру нәтижесінде білім алушылар:</w:t>
            </w:r>
          </w:p>
          <w:p w:rsidR="00430080" w:rsidRPr="00227FC6" w:rsidRDefault="00430080" w:rsidP="00430080">
            <w:pPr>
              <w:pStyle w:val="WW-TableContents12"/>
              <w:snapToGrid w:val="0"/>
              <w:contextualSpacing/>
              <w:jc w:val="both"/>
              <w:rPr>
                <w:rFonts w:ascii="Times New Roman" w:hAnsi="Times New Roman"/>
                <w:b/>
                <w:bCs/>
                <w:szCs w:val="20"/>
                <w:lang w:val="kk-KZ"/>
              </w:rPr>
            </w:pPr>
            <w:r w:rsidRPr="00227FC6">
              <w:rPr>
                <w:rFonts w:ascii="Times New Roman" w:hAnsi="Times New Roman"/>
                <w:b/>
                <w:bCs/>
                <w:szCs w:val="20"/>
                <w:lang w:val="kk-KZ"/>
              </w:rPr>
              <w:t>біледі:</w:t>
            </w:r>
          </w:p>
          <w:p w:rsidR="00430080" w:rsidRPr="00227FC6" w:rsidRDefault="00430080" w:rsidP="00430080">
            <w:pPr>
              <w:spacing w:after="0" w:line="240" w:lineRule="auto"/>
              <w:jc w:val="both"/>
              <w:rPr>
                <w:rFonts w:ascii="Times New Roman" w:hAnsi="Times New Roman"/>
                <w:sz w:val="20"/>
                <w:szCs w:val="20"/>
                <w:lang w:val="kk-KZ"/>
              </w:rPr>
            </w:pPr>
            <w:r w:rsidRPr="00227FC6">
              <w:rPr>
                <w:rFonts w:ascii="Times New Roman" w:hAnsi="Times New Roman"/>
                <w:bCs/>
                <w:sz w:val="20"/>
                <w:szCs w:val="20"/>
                <w:lang w:val="kk-KZ"/>
              </w:rPr>
              <w:t xml:space="preserve"> </w:t>
            </w:r>
            <w:r w:rsidRPr="00227FC6">
              <w:rPr>
                <w:rFonts w:ascii="Times New Roman" w:hAnsi="Times New Roman"/>
                <w:sz w:val="20"/>
                <w:szCs w:val="20"/>
                <w:lang w:val="kk-KZ"/>
              </w:rPr>
              <w:t xml:space="preserve">материалдарды басқару негіздері  қабылдау және құрлыс материалдарын қолдану қажетті қасиетермен  </w:t>
            </w:r>
          </w:p>
          <w:p w:rsidR="00430080" w:rsidRPr="00227FC6" w:rsidRDefault="00430080" w:rsidP="00430080">
            <w:pPr>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w:t>
            </w:r>
            <w:r w:rsidRPr="00227FC6">
              <w:rPr>
                <w:rFonts w:ascii="Times New Roman" w:hAnsi="Times New Roman"/>
                <w:sz w:val="20"/>
                <w:szCs w:val="20"/>
                <w:lang w:val="kk-KZ"/>
              </w:rPr>
              <w:t xml:space="preserve"> құрылыс шешімдер дизайн материалдар мен бұйымдарды таңдау ақтау.</w:t>
            </w:r>
          </w:p>
          <w:p w:rsidR="00430080" w:rsidRPr="00227FC6" w:rsidRDefault="00430080" w:rsidP="00430080">
            <w:pPr>
              <w:pStyle w:val="WW-TableContents12"/>
              <w:snapToGrid w:val="0"/>
              <w:contextualSpacing/>
              <w:jc w:val="both"/>
              <w:rPr>
                <w:rFonts w:ascii="Times New Roman" w:hAnsi="Times New Roman"/>
                <w:b/>
                <w:szCs w:val="20"/>
                <w:lang w:val="kk-KZ"/>
              </w:rPr>
            </w:pPr>
            <w:r w:rsidRPr="00227FC6">
              <w:rPr>
                <w:rFonts w:ascii="Times New Roman" w:hAnsi="Times New Roman"/>
                <w:b/>
                <w:szCs w:val="20"/>
                <w:lang w:val="kk-KZ"/>
              </w:rPr>
              <w:t>Істейді:</w:t>
            </w:r>
          </w:p>
          <w:p w:rsidR="00430080" w:rsidRPr="00227FC6" w:rsidRDefault="00430080" w:rsidP="0043008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 жүргізу кезінде хабардар ұсыныстар бақылауға және қамтамасыз етуді.</w:t>
            </w:r>
          </w:p>
          <w:p w:rsidR="00430080" w:rsidRPr="00227FC6" w:rsidRDefault="00430080" w:rsidP="0043008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тәжірибеде бетон, сварка , әрлеу және басқа да түрлерін.</w:t>
            </w:r>
          </w:p>
          <w:p w:rsidR="00430080" w:rsidRPr="00227FC6" w:rsidRDefault="00430080" w:rsidP="00430080">
            <w:pPr>
              <w:pStyle w:val="WW-TableContents12"/>
              <w:snapToGrid w:val="0"/>
              <w:contextualSpacing/>
              <w:jc w:val="both"/>
              <w:rPr>
                <w:rFonts w:ascii="Times New Roman" w:hAnsi="Times New Roman"/>
                <w:b/>
                <w:szCs w:val="20"/>
                <w:lang w:val="kk-KZ"/>
              </w:rPr>
            </w:pPr>
            <w:r w:rsidRPr="00227FC6">
              <w:rPr>
                <w:rFonts w:ascii="Times New Roman" w:hAnsi="Times New Roman"/>
                <w:szCs w:val="20"/>
                <w:lang w:val="kk-KZ"/>
              </w:rPr>
              <w:t>д</w:t>
            </w:r>
            <w:r w:rsidRPr="00227FC6">
              <w:rPr>
                <w:rFonts w:ascii="Times New Roman" w:hAnsi="Times New Roman"/>
                <w:b/>
                <w:szCs w:val="20"/>
                <w:lang w:val="kk-KZ"/>
              </w:rPr>
              <w:t>ағдысын меңгереді:</w:t>
            </w:r>
          </w:p>
          <w:p w:rsidR="00430080" w:rsidRPr="00227FC6" w:rsidRDefault="00430080" w:rsidP="00430080">
            <w:pPr>
              <w:spacing w:after="0" w:line="240" w:lineRule="auto"/>
              <w:jc w:val="both"/>
              <w:rPr>
                <w:rFonts w:ascii="Times New Roman" w:hAnsi="Times New Roman"/>
                <w:b/>
                <w:sz w:val="20"/>
                <w:szCs w:val="20"/>
                <w:lang w:val="kk-KZ"/>
              </w:rPr>
            </w:pPr>
            <w:r w:rsidRPr="00227FC6">
              <w:rPr>
                <w:rFonts w:ascii="Times New Roman" w:hAnsi="Times New Roman"/>
                <w:sz w:val="20"/>
                <w:szCs w:val="20"/>
                <w:lang w:val="kk-KZ"/>
              </w:rPr>
              <w:t>-құрылыс материалдарын өндіру және жаһандық пайдаланудың жай күйі мен үрдісдердің идеясының болуы</w:t>
            </w:r>
            <w:r w:rsidRPr="00227FC6">
              <w:rPr>
                <w:rFonts w:ascii="Times New Roman" w:hAnsi="Times New Roman"/>
                <w:b/>
                <w:sz w:val="20"/>
                <w:szCs w:val="20"/>
                <w:lang w:val="kk-KZ"/>
              </w:rPr>
              <w:t xml:space="preserve"> </w:t>
            </w:r>
          </w:p>
          <w:p w:rsidR="00430080" w:rsidRPr="00227FC6" w:rsidRDefault="00430080" w:rsidP="00430080">
            <w:pPr>
              <w:pStyle w:val="WW-TableContents12"/>
              <w:snapToGrid w:val="0"/>
              <w:contextualSpacing/>
              <w:jc w:val="both"/>
              <w:rPr>
                <w:rFonts w:ascii="Times New Roman" w:hAnsi="Times New Roman"/>
                <w:b/>
                <w:szCs w:val="20"/>
                <w:lang w:val="kk-KZ"/>
              </w:rPr>
            </w:pPr>
            <w:r w:rsidRPr="00227FC6">
              <w:rPr>
                <w:rFonts w:ascii="Times New Roman" w:hAnsi="Times New Roman"/>
                <w:szCs w:val="20"/>
                <w:lang w:val="kk-KZ"/>
              </w:rPr>
              <w:t xml:space="preserve">  қ</w:t>
            </w:r>
            <w:r w:rsidRPr="00227FC6">
              <w:rPr>
                <w:rFonts w:ascii="Times New Roman" w:hAnsi="Times New Roman"/>
                <w:b/>
                <w:szCs w:val="20"/>
                <w:lang w:val="kk-KZ"/>
              </w:rPr>
              <w:t>ұзыретті:</w:t>
            </w:r>
          </w:p>
          <w:p w:rsidR="00430080" w:rsidRPr="00227FC6" w:rsidRDefault="00430080" w:rsidP="00430080">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-мақсатты қою және оған қол жеткізу жолдарын таңдау, синтездеу, талдау ақпараттық қабылдау мүмкіндігі бола дәйектелмелер құрастыру және жолдарды пайдалану мен жөндеу мәселесін шешуде.</w:t>
            </w:r>
          </w:p>
        </w:tc>
      </w:tr>
    </w:tbl>
    <w:p w:rsidR="005E01CC" w:rsidRPr="00227FC6" w:rsidRDefault="005E01CC" w:rsidP="008A5650">
      <w:pPr>
        <w:spacing w:after="0" w:line="240" w:lineRule="auto"/>
        <w:jc w:val="both"/>
        <w:rPr>
          <w:rFonts w:ascii="Times New Roman" w:hAnsi="Times New Roman"/>
          <w:b/>
          <w:sz w:val="20"/>
          <w:szCs w:val="20"/>
          <w:lang w:val="kk-KZ"/>
        </w:rPr>
      </w:pPr>
    </w:p>
    <w:p w:rsidR="005E01CC" w:rsidRPr="00227FC6" w:rsidRDefault="005E01CC" w:rsidP="008A5650">
      <w:pPr>
        <w:spacing w:after="0" w:line="240" w:lineRule="auto"/>
        <w:jc w:val="both"/>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Default="008A5650"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Pr="00227FC6" w:rsidRDefault="00631DF2"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4D67EE" w:rsidRPr="00227FC6" w:rsidRDefault="004D67EE"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8A5650" w:rsidRPr="00227FC6" w:rsidRDefault="008A5650" w:rsidP="008A5650">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5</w:t>
      </w:r>
    </w:p>
    <w:p w:rsidR="004D67EE" w:rsidRPr="00227FC6" w:rsidRDefault="004D67EE" w:rsidP="004D67EE">
      <w:pPr>
        <w:spacing w:after="0" w:line="240" w:lineRule="auto"/>
        <w:jc w:val="right"/>
        <w:rPr>
          <w:rFonts w:ascii="Times New Roman" w:hAnsi="Times New Roman"/>
          <w:sz w:val="20"/>
          <w:szCs w:val="2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522AE7" w:rsidP="00B16F34">
            <w:pPr>
              <w:spacing w:after="0" w:line="240" w:lineRule="auto"/>
              <w:jc w:val="both"/>
              <w:rPr>
                <w:rFonts w:ascii="Times New Roman" w:hAnsi="Times New Roman"/>
                <w:b/>
                <w:sz w:val="20"/>
                <w:szCs w:val="20"/>
                <w:lang w:val="en-US"/>
              </w:rPr>
            </w:pPr>
            <w:r>
              <w:rPr>
                <w:rFonts w:ascii="Times New Roman" w:hAnsi="Times New Roman"/>
                <w:b/>
                <w:sz w:val="20"/>
                <w:szCs w:val="20"/>
                <w:lang w:val="en-US"/>
              </w:rPr>
              <w:t>5</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Пәннің аталуы</w:t>
            </w:r>
          </w:p>
          <w:p w:rsidR="004D67EE" w:rsidRPr="00227FC6" w:rsidRDefault="004D67EE" w:rsidP="00B16F3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rPr>
                <w:rFonts w:ascii="Times New Roman" w:hAnsi="Times New Roman"/>
                <w:b/>
                <w:sz w:val="20"/>
                <w:szCs w:val="20"/>
                <w:lang w:val="kk-KZ" w:eastAsia="ar-SA"/>
              </w:rPr>
            </w:pPr>
            <w:r w:rsidRPr="00227FC6">
              <w:rPr>
                <w:rFonts w:ascii="Times New Roman" w:hAnsi="Times New Roman"/>
                <w:b/>
                <w:sz w:val="20"/>
                <w:szCs w:val="20"/>
                <w:lang w:val="kk-KZ"/>
              </w:rPr>
              <w:t>Гидравлика,</w:t>
            </w:r>
            <w:r w:rsidRPr="00227FC6">
              <w:rPr>
                <w:rFonts w:ascii="Times New Roman" w:hAnsi="Times New Roman"/>
                <w:b/>
                <w:sz w:val="20"/>
                <w:szCs w:val="20"/>
                <w:lang w:val="en-US"/>
              </w:rPr>
              <w:t xml:space="preserve"> </w:t>
            </w:r>
            <w:r w:rsidRPr="00227FC6">
              <w:rPr>
                <w:rFonts w:ascii="Times New Roman" w:hAnsi="Times New Roman"/>
                <w:b/>
                <w:sz w:val="20"/>
                <w:szCs w:val="20"/>
                <w:lang w:val="kk-KZ"/>
              </w:rPr>
              <w:t>гидрология,</w:t>
            </w:r>
            <w:r w:rsidRPr="00227FC6">
              <w:rPr>
                <w:rFonts w:ascii="Times New Roman" w:hAnsi="Times New Roman"/>
                <w:b/>
                <w:sz w:val="20"/>
                <w:szCs w:val="20"/>
                <w:lang w:val="en-US"/>
              </w:rPr>
              <w:t xml:space="preserve"> </w:t>
            </w:r>
            <w:r w:rsidRPr="00227FC6">
              <w:rPr>
                <w:rFonts w:ascii="Times New Roman" w:hAnsi="Times New Roman"/>
                <w:b/>
                <w:sz w:val="20"/>
                <w:szCs w:val="20"/>
                <w:lang w:val="kk-KZ"/>
              </w:rPr>
              <w:t>гидрометрия</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lang w:val="kk-KZ"/>
              </w:rPr>
            </w:pPr>
            <w:r w:rsidRPr="00227FC6">
              <w:rPr>
                <w:rFonts w:ascii="Times New Roman" w:hAnsi="Times New Roman"/>
                <w:sz w:val="20"/>
                <w:szCs w:val="20"/>
                <w:lang w:val="en-US"/>
              </w:rPr>
              <w:t>GGG 22(2)11</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9152C7" w:rsidP="00B16F34">
            <w:pPr>
              <w:spacing w:after="0" w:line="240" w:lineRule="auto"/>
              <w:rPr>
                <w:rFonts w:ascii="Times New Roman" w:hAnsi="Times New Roman"/>
                <w:sz w:val="20"/>
                <w:szCs w:val="20"/>
                <w:lang w:val="en-US"/>
              </w:rPr>
            </w:pPr>
            <w:r>
              <w:rPr>
                <w:rFonts w:ascii="Times New Roman" w:hAnsi="Times New Roman"/>
                <w:sz w:val="20"/>
                <w:szCs w:val="20"/>
                <w:lang w:val="en-US"/>
              </w:rPr>
              <w:t>5</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9152C7" w:rsidP="00B16F34">
            <w:pPr>
              <w:spacing w:after="0" w:line="240" w:lineRule="auto"/>
              <w:rPr>
                <w:rFonts w:ascii="Times New Roman" w:hAnsi="Times New Roman"/>
                <w:sz w:val="20"/>
                <w:szCs w:val="20"/>
                <w:lang w:val="en-US"/>
              </w:rPr>
            </w:pPr>
            <w:r>
              <w:rPr>
                <w:rFonts w:ascii="Times New Roman" w:hAnsi="Times New Roman"/>
                <w:sz w:val="20"/>
                <w:szCs w:val="20"/>
                <w:lang w:val="en-US"/>
              </w:rPr>
              <w:t>5</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rPr>
                <w:rFonts w:ascii="Times New Roman" w:hAnsi="Times New Roman"/>
                <w:sz w:val="20"/>
                <w:szCs w:val="20"/>
                <w:lang w:val="kk-KZ"/>
              </w:rPr>
            </w:pPr>
            <w:r w:rsidRPr="00227FC6">
              <w:rPr>
                <w:rFonts w:ascii="Times New Roman" w:hAnsi="Times New Roman"/>
                <w:sz w:val="20"/>
                <w:szCs w:val="20"/>
                <w:lang w:val="kk-KZ"/>
              </w:rPr>
              <w:t>2,3</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4D67EE" w:rsidRPr="00227FC6" w:rsidRDefault="004D67EE" w:rsidP="00B16F3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4D67EE" w:rsidRPr="001408CA" w:rsidRDefault="004D67EE" w:rsidP="00600A5C">
            <w:pPr>
              <w:spacing w:after="0" w:line="240" w:lineRule="auto"/>
              <w:jc w:val="both"/>
              <w:rPr>
                <w:rFonts w:ascii="Times New Roman" w:hAnsi="Times New Roman"/>
                <w:sz w:val="20"/>
                <w:szCs w:val="20"/>
              </w:rPr>
            </w:pPr>
            <w:r w:rsidRPr="001408CA">
              <w:rPr>
                <w:rFonts w:ascii="Times New Roman" w:hAnsi="Times New Roman"/>
                <w:sz w:val="20"/>
                <w:szCs w:val="20"/>
                <w:lang w:val="kk-KZ"/>
              </w:rPr>
              <w:t>Ж</w:t>
            </w:r>
            <w:r w:rsidRPr="001408CA">
              <w:rPr>
                <w:rFonts w:ascii="Times New Roman" w:hAnsi="Times New Roman"/>
                <w:sz w:val="20"/>
                <w:szCs w:val="20"/>
              </w:rPr>
              <w:t xml:space="preserve">оғары математика, </w:t>
            </w:r>
            <w:r w:rsidR="00600A5C" w:rsidRPr="001408CA">
              <w:rPr>
                <w:rFonts w:ascii="Times New Roman" w:hAnsi="Times New Roman"/>
                <w:sz w:val="20"/>
                <w:szCs w:val="20"/>
                <w:lang w:val="kk-KZ"/>
              </w:rPr>
              <w:t>Химия</w:t>
            </w:r>
          </w:p>
        </w:tc>
      </w:tr>
      <w:tr w:rsidR="00430080"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430080" w:rsidRPr="00227FC6" w:rsidRDefault="00430080" w:rsidP="00430080">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430080" w:rsidRPr="001408CA" w:rsidRDefault="002C3567" w:rsidP="00430080">
            <w:pPr>
              <w:shd w:val="clear" w:color="auto" w:fill="FFFFFF"/>
              <w:spacing w:after="0" w:line="240" w:lineRule="auto"/>
              <w:jc w:val="both"/>
              <w:rPr>
                <w:rFonts w:ascii="Times New Roman" w:hAnsi="Times New Roman"/>
                <w:sz w:val="20"/>
                <w:szCs w:val="20"/>
                <w:lang w:val="kk-KZ" w:eastAsia="en-US"/>
              </w:rPr>
            </w:pPr>
            <w:r w:rsidRPr="001408CA">
              <w:rPr>
                <w:rFonts w:ascii="Times New Roman" w:hAnsi="Times New Roman"/>
                <w:sz w:val="20"/>
                <w:szCs w:val="20"/>
                <w:lang w:val="kk-KZ" w:eastAsia="en-US"/>
              </w:rPr>
              <w:t>Құрылыс машиналары және жабдықтары</w:t>
            </w:r>
          </w:p>
        </w:tc>
      </w:tr>
      <w:tr w:rsidR="00430080" w:rsidRPr="00D60775" w:rsidTr="00B16F34">
        <w:trPr>
          <w:trHeight w:val="886"/>
        </w:trPr>
        <w:tc>
          <w:tcPr>
            <w:tcW w:w="5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tabs>
                <w:tab w:val="left" w:pos="1245"/>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Пәнді оқыту мақсаты мамандарды дайындау бойынша сұйықтардың қозғалыс заңдылығымен танысу мен сұйық қозғалыс пішіні мен оның физикалық жағдайымен бекітіледі. </w:t>
            </w:r>
          </w:p>
        </w:tc>
      </w:tr>
      <w:tr w:rsidR="00430080" w:rsidRPr="00227FC6" w:rsidTr="00B16F34">
        <w:trPr>
          <w:trHeight w:val="1172"/>
        </w:trPr>
        <w:tc>
          <w:tcPr>
            <w:tcW w:w="5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pStyle w:val="31"/>
              <w:spacing w:after="0" w:line="240" w:lineRule="auto"/>
              <w:jc w:val="both"/>
              <w:rPr>
                <w:rFonts w:ascii="Times New Roman" w:hAnsi="Times New Roman"/>
                <w:sz w:val="20"/>
                <w:szCs w:val="20"/>
              </w:rPr>
            </w:pPr>
            <w:r w:rsidRPr="00227FC6">
              <w:rPr>
                <w:rFonts w:ascii="Times New Roman" w:hAnsi="Times New Roman"/>
                <w:sz w:val="20"/>
                <w:szCs w:val="20"/>
              </w:rPr>
              <w:t>Осы пәндер бойынша мамандар дайындау Курстың мақсаты сұйықтықтың қозғалыс заңдарын, қозғалыс сұйықтық нысандары мен олардың физикалық мәні, су құбырларының мөлшерін есептеу және ағын бар маршруттар қиылысында ағындарын және арна процестерді реттеу сұйықтық қозғалыс заңдарын қолдану таныс болып табылады.</w:t>
            </w:r>
          </w:p>
        </w:tc>
      </w:tr>
      <w:tr w:rsidR="00430080"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430080" w:rsidRPr="00227FC6" w:rsidRDefault="00430080" w:rsidP="00430080">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Пәнді зерделеу нәтижесінде студенті тиіс</w:t>
            </w:r>
          </w:p>
          <w:p w:rsidR="00430080" w:rsidRPr="00227FC6" w:rsidRDefault="00430080" w:rsidP="00430080">
            <w:pPr>
              <w:shd w:val="clear" w:color="auto" w:fill="FFFFFF" w:themeFill="background1"/>
              <w:spacing w:after="0" w:line="240" w:lineRule="auto"/>
              <w:jc w:val="both"/>
              <w:rPr>
                <w:rFonts w:ascii="Times New Roman" w:hAnsi="Times New Roman"/>
                <w:b/>
                <w:sz w:val="20"/>
                <w:szCs w:val="20"/>
              </w:rPr>
            </w:pPr>
            <w:r w:rsidRPr="00227FC6">
              <w:rPr>
                <w:rFonts w:ascii="Times New Roman" w:hAnsi="Times New Roman"/>
                <w:b/>
                <w:sz w:val="20"/>
                <w:szCs w:val="20"/>
              </w:rPr>
              <w:t>білуі керек:</w:t>
            </w:r>
          </w:p>
          <w:p w:rsidR="00430080" w:rsidRPr="00227FC6" w:rsidRDefault="00430080" w:rsidP="00430080">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сұйықтық қозғалыс заңы; құбылыстар, кескіндер және сұйықтықтың қозғалыс теңдеулер физикалық табиғаты, олар өзен төсек және құрылыстарды, темір жолдар мен автомобиль жолдары бар ағындарының өзара үйрену үшін әдістерін сипаттау.</w:t>
            </w:r>
          </w:p>
          <w:p w:rsidR="00430080" w:rsidRPr="00227FC6" w:rsidRDefault="00430080" w:rsidP="00430080">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b/>
                <w:sz w:val="20"/>
                <w:szCs w:val="20"/>
              </w:rPr>
              <w:t>істей білуі</w:t>
            </w:r>
            <w:r w:rsidRPr="00227FC6">
              <w:rPr>
                <w:rFonts w:ascii="Times New Roman" w:hAnsi="Times New Roman"/>
                <w:sz w:val="20"/>
                <w:szCs w:val="20"/>
              </w:rPr>
              <w:t xml:space="preserve"> керек:</w:t>
            </w:r>
          </w:p>
          <w:p w:rsidR="00430080" w:rsidRPr="00227FC6" w:rsidRDefault="00430080" w:rsidP="00430080">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 тіпті гидравликалық есептеулер жүргізу, біркелкі және тұрақсыз сұйықтық ағынының,  жұбын санау және киім және біркелкі емес гидравликалық есептеулерді орындау мүмкіндігі болуы үшін есептеулер су өткізетін, hydrograph және максималды шығынын, көпір төсек арна деформациялар, бойынша ағысты бойлап төмен трафик түтіктер, жүргізу энергия ағыны қандырып үшін сұйықтықтың қозғалыс.</w:t>
            </w:r>
          </w:p>
          <w:p w:rsidR="00430080" w:rsidRPr="00227FC6" w:rsidRDefault="00430080" w:rsidP="00430080">
            <w:pPr>
              <w:shd w:val="clear" w:color="auto" w:fill="FFFFFF" w:themeFill="background1"/>
              <w:spacing w:after="0" w:line="240" w:lineRule="auto"/>
              <w:jc w:val="both"/>
              <w:rPr>
                <w:rFonts w:ascii="Times New Roman" w:hAnsi="Times New Roman"/>
                <w:b/>
                <w:sz w:val="20"/>
                <w:szCs w:val="20"/>
              </w:rPr>
            </w:pPr>
            <w:r w:rsidRPr="00227FC6">
              <w:rPr>
                <w:rFonts w:ascii="Times New Roman" w:hAnsi="Times New Roman"/>
                <w:b/>
                <w:sz w:val="20"/>
                <w:szCs w:val="20"/>
              </w:rPr>
              <w:t>дағдылары:</w:t>
            </w:r>
          </w:p>
          <w:p w:rsidR="00430080" w:rsidRPr="00227FC6" w:rsidRDefault="00430080" w:rsidP="00430080">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құрылыс материалдарын алуан түрлері арасындағы тиімділігін және өзара әрекет ету -instrumentariem аналитикалық бағалау;</w:t>
            </w:r>
          </w:p>
          <w:p w:rsidR="00430080" w:rsidRPr="00227FC6" w:rsidRDefault="00430080" w:rsidP="00430080">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 Әр түрлі әдістері мен инженерлік есептеулерде есептеу әдістерін қолдану практикалық дағдыларын.</w:t>
            </w:r>
          </w:p>
          <w:p w:rsidR="00430080" w:rsidRPr="00227FC6" w:rsidRDefault="00430080" w:rsidP="00430080">
            <w:pPr>
              <w:pStyle w:val="Default"/>
              <w:jc w:val="both"/>
              <w:rPr>
                <w:sz w:val="20"/>
                <w:szCs w:val="20"/>
              </w:rPr>
            </w:pPr>
            <w:r w:rsidRPr="00227FC6">
              <w:rPr>
                <w:sz w:val="20"/>
                <w:szCs w:val="20"/>
              </w:rPr>
              <w:t> </w:t>
            </w:r>
            <w:r w:rsidRPr="00227FC6">
              <w:rPr>
                <w:b/>
                <w:sz w:val="20"/>
                <w:szCs w:val="20"/>
              </w:rPr>
              <w:t>құзыретті</w:t>
            </w:r>
            <w:r w:rsidRPr="00227FC6">
              <w:rPr>
                <w:sz w:val="20"/>
                <w:szCs w:val="20"/>
              </w:rPr>
              <w:t xml:space="preserve"> болуы: эксперименттер өлшеу өндіруге қабілеті бар және өлшеу нәтижелерін бағалауға</w:t>
            </w:r>
          </w:p>
        </w:tc>
      </w:tr>
    </w:tbl>
    <w:p w:rsidR="004D67EE" w:rsidRPr="00227FC6" w:rsidRDefault="004D67EE" w:rsidP="004D67EE">
      <w:pPr>
        <w:spacing w:after="0" w:line="240" w:lineRule="auto"/>
        <w:jc w:val="right"/>
        <w:rPr>
          <w:rFonts w:ascii="Times New Roman" w:hAnsi="Times New Roman"/>
          <w:b/>
          <w:sz w:val="20"/>
          <w:szCs w:val="20"/>
          <w:highlight w:val="yellow"/>
        </w:rPr>
      </w:pPr>
    </w:p>
    <w:p w:rsidR="004D67EE" w:rsidRPr="00227FC6" w:rsidRDefault="004D67EE" w:rsidP="004D67EE">
      <w:pPr>
        <w:spacing w:after="0" w:line="240" w:lineRule="auto"/>
        <w:jc w:val="right"/>
        <w:rPr>
          <w:rFonts w:ascii="Times New Roman" w:hAnsi="Times New Roman"/>
          <w:b/>
          <w:sz w:val="20"/>
          <w:szCs w:val="20"/>
          <w:highlight w:val="yellow"/>
        </w:rPr>
      </w:pPr>
    </w:p>
    <w:p w:rsidR="004D67EE" w:rsidRPr="00227FC6" w:rsidRDefault="004D67EE" w:rsidP="004D67EE">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lang w:val="kk-KZ"/>
        </w:rPr>
      </w:pPr>
    </w:p>
    <w:p w:rsidR="004D67EE" w:rsidRDefault="004D67EE" w:rsidP="004D67EE">
      <w:pPr>
        <w:spacing w:after="0" w:line="240" w:lineRule="auto"/>
        <w:jc w:val="right"/>
        <w:rPr>
          <w:rFonts w:ascii="Times New Roman" w:hAnsi="Times New Roman"/>
          <w:b/>
          <w:sz w:val="20"/>
          <w:szCs w:val="20"/>
          <w:lang w:val="kk-KZ"/>
        </w:rPr>
      </w:pPr>
    </w:p>
    <w:p w:rsidR="00631DF2" w:rsidRDefault="00631DF2" w:rsidP="004D67EE">
      <w:pPr>
        <w:spacing w:after="0" w:line="240" w:lineRule="auto"/>
        <w:jc w:val="right"/>
        <w:rPr>
          <w:rFonts w:ascii="Times New Roman" w:hAnsi="Times New Roman"/>
          <w:b/>
          <w:sz w:val="20"/>
          <w:szCs w:val="20"/>
          <w:lang w:val="kk-KZ"/>
        </w:rPr>
      </w:pPr>
    </w:p>
    <w:p w:rsidR="00631DF2" w:rsidRDefault="00631DF2" w:rsidP="004D67EE">
      <w:pPr>
        <w:spacing w:after="0" w:line="240" w:lineRule="auto"/>
        <w:jc w:val="right"/>
        <w:rPr>
          <w:rFonts w:ascii="Times New Roman" w:hAnsi="Times New Roman"/>
          <w:b/>
          <w:sz w:val="20"/>
          <w:szCs w:val="20"/>
          <w:lang w:val="kk-KZ"/>
        </w:rPr>
      </w:pPr>
    </w:p>
    <w:p w:rsidR="00631DF2" w:rsidRDefault="00631DF2" w:rsidP="004D67EE">
      <w:pPr>
        <w:spacing w:after="0" w:line="240" w:lineRule="auto"/>
        <w:jc w:val="right"/>
        <w:rPr>
          <w:rFonts w:ascii="Times New Roman" w:hAnsi="Times New Roman"/>
          <w:b/>
          <w:sz w:val="20"/>
          <w:szCs w:val="20"/>
          <w:lang w:val="kk-KZ"/>
        </w:rPr>
      </w:pPr>
    </w:p>
    <w:p w:rsidR="00631DF2" w:rsidRPr="00227FC6" w:rsidRDefault="00631DF2" w:rsidP="004D67EE">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rPr>
      </w:pPr>
    </w:p>
    <w:p w:rsidR="004D67EE" w:rsidRPr="00227FC6" w:rsidRDefault="004D67EE" w:rsidP="004D67EE">
      <w:pPr>
        <w:spacing w:after="0" w:line="240" w:lineRule="auto"/>
        <w:jc w:val="right"/>
        <w:rPr>
          <w:rFonts w:ascii="Times New Roman" w:hAnsi="Times New Roman"/>
          <w:b/>
          <w:sz w:val="20"/>
          <w:szCs w:val="20"/>
        </w:rPr>
      </w:pPr>
    </w:p>
    <w:p w:rsidR="004D67EE" w:rsidRPr="00227FC6" w:rsidRDefault="004D67EE" w:rsidP="004D67EE">
      <w:pPr>
        <w:spacing w:after="0" w:line="240" w:lineRule="auto"/>
        <w:jc w:val="right"/>
        <w:rPr>
          <w:rFonts w:ascii="Times New Roman" w:hAnsi="Times New Roman"/>
          <w:b/>
          <w:sz w:val="20"/>
          <w:szCs w:val="20"/>
          <w:lang w:val="kk-KZ"/>
        </w:rPr>
      </w:pPr>
    </w:p>
    <w:p w:rsidR="004D67EE" w:rsidRPr="00227FC6" w:rsidRDefault="004D67EE" w:rsidP="004D67EE">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6</w:t>
      </w:r>
    </w:p>
    <w:p w:rsidR="004D67EE" w:rsidRPr="00227FC6" w:rsidRDefault="004D67EE" w:rsidP="004D67EE">
      <w:pPr>
        <w:spacing w:after="0" w:line="240" w:lineRule="auto"/>
        <w:jc w:val="right"/>
        <w:rPr>
          <w:rFonts w:ascii="Times New Roman" w:hAnsi="Times New Roman"/>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522AE7" w:rsidP="00B16F34">
            <w:pPr>
              <w:spacing w:after="0" w:line="240" w:lineRule="auto"/>
              <w:jc w:val="both"/>
              <w:rPr>
                <w:rFonts w:ascii="Times New Roman" w:hAnsi="Times New Roman"/>
                <w:b/>
                <w:sz w:val="20"/>
                <w:szCs w:val="20"/>
                <w:lang w:val="en-US"/>
              </w:rPr>
            </w:pPr>
            <w:r>
              <w:rPr>
                <w:rFonts w:ascii="Times New Roman" w:hAnsi="Times New Roman"/>
                <w:b/>
                <w:sz w:val="20"/>
                <w:szCs w:val="20"/>
                <w:lang w:val="en-US"/>
              </w:rPr>
              <w:t>6</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Пәннің аталуы</w:t>
            </w:r>
          </w:p>
          <w:p w:rsidR="004D67EE" w:rsidRPr="00227FC6" w:rsidRDefault="004D67EE" w:rsidP="00B16F3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rPr>
                <w:rFonts w:ascii="Times New Roman" w:hAnsi="Times New Roman"/>
                <w:b/>
                <w:sz w:val="20"/>
                <w:szCs w:val="20"/>
                <w:lang w:eastAsia="ar-SA"/>
              </w:rPr>
            </w:pPr>
            <w:r w:rsidRPr="00227FC6">
              <w:rPr>
                <w:rFonts w:ascii="Times New Roman" w:hAnsi="Times New Roman"/>
                <w:b/>
                <w:sz w:val="20"/>
                <w:szCs w:val="20"/>
                <w:lang w:val="en-US"/>
              </w:rPr>
              <w:t>C</w:t>
            </w:r>
            <w:r w:rsidRPr="00227FC6">
              <w:rPr>
                <w:rFonts w:ascii="Times New Roman" w:hAnsi="Times New Roman"/>
                <w:b/>
                <w:sz w:val="20"/>
                <w:szCs w:val="20"/>
                <w:lang w:val="kk-KZ"/>
              </w:rPr>
              <w:t>ұйық пен газ механикасы</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lang w:val="kk-KZ"/>
              </w:rPr>
            </w:pPr>
            <w:r w:rsidRPr="00227FC6">
              <w:rPr>
                <w:rFonts w:ascii="Times New Roman" w:hAnsi="Times New Roman"/>
                <w:sz w:val="20"/>
                <w:szCs w:val="20"/>
                <w:lang w:val="en-US"/>
              </w:rPr>
              <w:t>MJG 22(2)11</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4D67EE" w:rsidRPr="009152C7" w:rsidRDefault="009152C7" w:rsidP="00B16F34">
            <w:pPr>
              <w:spacing w:after="0" w:line="240" w:lineRule="auto"/>
              <w:rPr>
                <w:rFonts w:ascii="Times New Roman" w:hAnsi="Times New Roman"/>
                <w:sz w:val="20"/>
                <w:szCs w:val="20"/>
                <w:lang w:val="kk-KZ"/>
              </w:rPr>
            </w:pPr>
            <w:r>
              <w:rPr>
                <w:rFonts w:ascii="Times New Roman" w:hAnsi="Times New Roman"/>
                <w:sz w:val="20"/>
                <w:szCs w:val="20"/>
                <w:lang w:val="kk-KZ"/>
              </w:rPr>
              <w:t>5</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9152C7" w:rsidP="00B16F34">
            <w:pPr>
              <w:spacing w:after="0" w:line="240" w:lineRule="auto"/>
              <w:rPr>
                <w:rFonts w:ascii="Times New Roman" w:hAnsi="Times New Roman"/>
                <w:sz w:val="20"/>
                <w:szCs w:val="20"/>
                <w:lang w:val="en-US"/>
              </w:rPr>
            </w:pPr>
            <w:r>
              <w:rPr>
                <w:rFonts w:ascii="Times New Roman" w:hAnsi="Times New Roman"/>
                <w:sz w:val="20"/>
                <w:szCs w:val="20"/>
                <w:lang w:val="en-US"/>
              </w:rPr>
              <w:t>5</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4D67EE"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4D67EE" w:rsidRPr="00227FC6" w:rsidRDefault="004D67EE" w:rsidP="00B16F34">
            <w:pPr>
              <w:spacing w:after="0" w:line="240" w:lineRule="auto"/>
              <w:rPr>
                <w:rFonts w:ascii="Times New Roman" w:hAnsi="Times New Roman"/>
                <w:sz w:val="20"/>
                <w:szCs w:val="20"/>
                <w:lang w:val="kk-KZ"/>
              </w:rPr>
            </w:pPr>
            <w:r w:rsidRPr="00227FC6">
              <w:rPr>
                <w:rFonts w:ascii="Times New Roman" w:hAnsi="Times New Roman"/>
                <w:sz w:val="20"/>
                <w:szCs w:val="20"/>
                <w:lang w:val="kk-KZ"/>
              </w:rPr>
              <w:t>2,3</w:t>
            </w:r>
          </w:p>
        </w:tc>
      </w:tr>
      <w:tr w:rsidR="002C3567"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2C3567" w:rsidRPr="00227FC6" w:rsidRDefault="002C3567" w:rsidP="002C356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2C3567" w:rsidRPr="00B366DC" w:rsidRDefault="002C3567" w:rsidP="002C3567">
            <w:pPr>
              <w:spacing w:after="0" w:line="240" w:lineRule="auto"/>
              <w:jc w:val="both"/>
              <w:rPr>
                <w:rFonts w:ascii="Times New Roman" w:hAnsi="Times New Roman"/>
                <w:sz w:val="20"/>
                <w:szCs w:val="20"/>
              </w:rPr>
            </w:pPr>
            <w:r w:rsidRPr="00B366DC">
              <w:rPr>
                <w:rFonts w:ascii="Times New Roman" w:hAnsi="Times New Roman"/>
                <w:sz w:val="20"/>
                <w:szCs w:val="20"/>
                <w:lang w:val="kk-KZ"/>
              </w:rPr>
              <w:t>Ж</w:t>
            </w:r>
            <w:r w:rsidRPr="00B366DC">
              <w:rPr>
                <w:rFonts w:ascii="Times New Roman" w:hAnsi="Times New Roman"/>
                <w:sz w:val="20"/>
                <w:szCs w:val="20"/>
              </w:rPr>
              <w:t xml:space="preserve">оғары математика, </w:t>
            </w:r>
            <w:r w:rsidRPr="00B366DC">
              <w:rPr>
                <w:rFonts w:ascii="Times New Roman" w:hAnsi="Times New Roman"/>
                <w:sz w:val="20"/>
                <w:szCs w:val="20"/>
                <w:lang w:val="kk-KZ"/>
              </w:rPr>
              <w:t>Химия</w:t>
            </w:r>
          </w:p>
        </w:tc>
      </w:tr>
      <w:tr w:rsidR="002C3567" w:rsidRPr="00227FC6"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2C3567" w:rsidRPr="00227FC6" w:rsidRDefault="002C3567" w:rsidP="002C356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2C3567" w:rsidRPr="00B366DC" w:rsidRDefault="002C3567" w:rsidP="002C3567">
            <w:pPr>
              <w:shd w:val="clear" w:color="auto" w:fill="FFFFFF"/>
              <w:spacing w:after="0" w:line="240" w:lineRule="auto"/>
              <w:jc w:val="both"/>
              <w:rPr>
                <w:rFonts w:ascii="Times New Roman" w:hAnsi="Times New Roman"/>
                <w:sz w:val="20"/>
                <w:szCs w:val="20"/>
                <w:lang w:val="kk-KZ" w:eastAsia="en-US"/>
              </w:rPr>
            </w:pPr>
            <w:r w:rsidRPr="00B366DC">
              <w:rPr>
                <w:rFonts w:ascii="Times New Roman" w:hAnsi="Times New Roman"/>
                <w:sz w:val="20"/>
                <w:szCs w:val="20"/>
                <w:lang w:val="kk-KZ" w:eastAsia="en-US"/>
              </w:rPr>
              <w:t xml:space="preserve">Құрылыс және жол машиналары   </w:t>
            </w:r>
          </w:p>
        </w:tc>
      </w:tr>
      <w:tr w:rsidR="002C3567" w:rsidRPr="00D60775"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Курсты оқыту мақсаты газдар мен сұйықтықтардың механикасы саласындағы білімді қалыптастыру болып табылады.</w:t>
            </w:r>
          </w:p>
        </w:tc>
      </w:tr>
      <w:tr w:rsidR="002C3567" w:rsidRPr="00227FC6" w:rsidTr="00B16F34">
        <w:trPr>
          <w:trHeight w:val="900"/>
        </w:trPr>
        <w:tc>
          <w:tcPr>
            <w:tcW w:w="568"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pStyle w:val="31"/>
              <w:spacing w:after="0" w:line="240" w:lineRule="auto"/>
              <w:jc w:val="both"/>
              <w:rPr>
                <w:rFonts w:ascii="Times New Roman" w:hAnsi="Times New Roman"/>
                <w:sz w:val="20"/>
                <w:szCs w:val="20"/>
              </w:rPr>
            </w:pPr>
            <w:r w:rsidRPr="00227FC6">
              <w:rPr>
                <w:rFonts w:ascii="Times New Roman" w:hAnsi="Times New Roman"/>
                <w:sz w:val="20"/>
                <w:szCs w:val="20"/>
                <w:lang w:val="kk-KZ"/>
              </w:rPr>
              <w:t>Сұйықтар мен газдардың механикасы пәнінің мақсаты сұйықтар мен газдар механикасы саласында  оқушылардың жалпы алған білімдері мен іскерліктерін қалыптастыру.</w:t>
            </w:r>
          </w:p>
        </w:tc>
      </w:tr>
      <w:tr w:rsidR="002C3567" w:rsidRPr="00D60775" w:rsidTr="00B16F34">
        <w:trPr>
          <w:trHeight w:val="273"/>
        </w:trPr>
        <w:tc>
          <w:tcPr>
            <w:tcW w:w="568"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2C3567" w:rsidRPr="00227FC6" w:rsidRDefault="002C3567" w:rsidP="002C3567">
            <w:pPr>
              <w:spacing w:after="0" w:line="240" w:lineRule="auto"/>
              <w:jc w:val="both"/>
              <w:rPr>
                <w:rFonts w:ascii="Times New Roman" w:hAnsi="Times New Roman"/>
                <w:b/>
                <w:bCs/>
                <w:sz w:val="20"/>
                <w:szCs w:val="20"/>
                <w:lang w:val="kk-KZ"/>
              </w:rPr>
            </w:pPr>
            <w:r w:rsidRPr="00227FC6">
              <w:rPr>
                <w:rFonts w:ascii="Times New Roman" w:hAnsi="Times New Roman"/>
                <w:b/>
                <w:bCs/>
                <w:sz w:val="20"/>
                <w:szCs w:val="20"/>
                <w:lang w:val="kk-KZ"/>
              </w:rPr>
              <w:t>Курсты оқыту нәтежиесінде студент:</w:t>
            </w:r>
          </w:p>
          <w:p w:rsidR="002C3567" w:rsidRPr="00227FC6" w:rsidRDefault="002C3567" w:rsidP="002C3567">
            <w:pPr>
              <w:spacing w:after="0" w:line="240" w:lineRule="auto"/>
              <w:jc w:val="both"/>
              <w:rPr>
                <w:rFonts w:ascii="Times New Roman" w:hAnsi="Times New Roman"/>
                <w:b/>
                <w:bCs/>
                <w:sz w:val="20"/>
                <w:szCs w:val="20"/>
                <w:lang w:val="kk-KZ"/>
              </w:rPr>
            </w:pPr>
            <w:r w:rsidRPr="00227FC6">
              <w:rPr>
                <w:rFonts w:ascii="Times New Roman" w:hAnsi="Times New Roman"/>
                <w:b/>
                <w:bCs/>
                <w:sz w:val="20"/>
                <w:szCs w:val="20"/>
                <w:lang w:val="kk-KZ"/>
              </w:rPr>
              <w:t>Біледі:</w:t>
            </w:r>
          </w:p>
          <w:p w:rsidR="002C3567" w:rsidRPr="00227FC6" w:rsidRDefault="002C3567" w:rsidP="002C3567">
            <w:pPr>
              <w:pStyle w:val="12"/>
              <w:numPr>
                <w:ilvl w:val="0"/>
                <w:numId w:val="3"/>
              </w:numPr>
              <w:spacing w:after="0" w:line="240" w:lineRule="auto"/>
              <w:ind w:left="0" w:hanging="165"/>
              <w:jc w:val="both"/>
              <w:rPr>
                <w:rFonts w:ascii="Times New Roman" w:hAnsi="Times New Roman" w:cs="Times New Roman"/>
                <w:sz w:val="20"/>
                <w:szCs w:val="20"/>
                <w:lang w:val="kk-KZ"/>
              </w:rPr>
            </w:pPr>
            <w:r w:rsidRPr="00227FC6">
              <w:rPr>
                <w:rFonts w:ascii="Times New Roman" w:hAnsi="Times New Roman" w:cs="Times New Roman"/>
                <w:sz w:val="20"/>
                <w:szCs w:val="20"/>
                <w:lang w:val="kk-KZ"/>
              </w:rPr>
              <w:t>Сұйық пен газдардың негізгі физикалық қасиетін;</w:t>
            </w:r>
          </w:p>
          <w:p w:rsidR="002C3567" w:rsidRPr="00227FC6" w:rsidRDefault="002C3567" w:rsidP="002C3567">
            <w:pPr>
              <w:pStyle w:val="12"/>
              <w:numPr>
                <w:ilvl w:val="0"/>
                <w:numId w:val="3"/>
              </w:numPr>
              <w:spacing w:after="0" w:line="240" w:lineRule="auto"/>
              <w:ind w:left="0" w:hanging="165"/>
              <w:jc w:val="both"/>
              <w:rPr>
                <w:rFonts w:ascii="Times New Roman" w:hAnsi="Times New Roman" w:cs="Times New Roman"/>
                <w:sz w:val="20"/>
                <w:szCs w:val="20"/>
                <w:lang w:val="kk-KZ"/>
              </w:rPr>
            </w:pPr>
            <w:r w:rsidRPr="00227FC6">
              <w:rPr>
                <w:rFonts w:ascii="Times New Roman" w:hAnsi="Times New Roman" w:cs="Times New Roman"/>
                <w:sz w:val="20"/>
                <w:szCs w:val="20"/>
                <w:lang w:val="kk-KZ"/>
              </w:rPr>
              <w:t>Сұйықтың статика, кинематика, динамика заңдылықтарын;</w:t>
            </w:r>
          </w:p>
          <w:p w:rsidR="002C3567" w:rsidRPr="00227FC6" w:rsidRDefault="002C3567" w:rsidP="002C3567">
            <w:pPr>
              <w:pStyle w:val="12"/>
              <w:numPr>
                <w:ilvl w:val="0"/>
                <w:numId w:val="3"/>
              </w:numPr>
              <w:spacing w:after="0" w:line="240" w:lineRule="auto"/>
              <w:ind w:left="0" w:hanging="165"/>
              <w:jc w:val="both"/>
              <w:rPr>
                <w:rFonts w:ascii="Times New Roman" w:hAnsi="Times New Roman" w:cs="Times New Roman"/>
                <w:sz w:val="20"/>
                <w:szCs w:val="20"/>
                <w:lang w:val="kk-KZ"/>
              </w:rPr>
            </w:pPr>
            <w:r w:rsidRPr="00227FC6">
              <w:rPr>
                <w:rFonts w:ascii="Times New Roman" w:hAnsi="Times New Roman" w:cs="Times New Roman"/>
                <w:sz w:val="20"/>
                <w:szCs w:val="20"/>
                <w:lang w:val="kk-KZ"/>
              </w:rPr>
              <w:t xml:space="preserve">Сұйық ағуының қолданбалы жағдайын. </w:t>
            </w:r>
          </w:p>
          <w:p w:rsidR="002C3567" w:rsidRPr="00227FC6" w:rsidRDefault="002C3567" w:rsidP="002C3567">
            <w:pPr>
              <w:spacing w:after="0" w:line="240" w:lineRule="auto"/>
              <w:jc w:val="both"/>
              <w:rPr>
                <w:rFonts w:ascii="Times New Roman" w:hAnsi="Times New Roman"/>
                <w:b/>
                <w:bCs/>
                <w:sz w:val="20"/>
                <w:szCs w:val="20"/>
                <w:lang w:val="kk-KZ"/>
              </w:rPr>
            </w:pPr>
            <w:r w:rsidRPr="00227FC6">
              <w:rPr>
                <w:rFonts w:ascii="Times New Roman" w:hAnsi="Times New Roman"/>
                <w:b/>
                <w:bCs/>
                <w:sz w:val="20"/>
                <w:szCs w:val="20"/>
                <w:lang w:val="kk-KZ"/>
              </w:rPr>
              <w:t>Істейді:</w:t>
            </w:r>
          </w:p>
          <w:p w:rsidR="002C3567" w:rsidRPr="00227FC6" w:rsidRDefault="002C3567" w:rsidP="002C3567">
            <w:pPr>
              <w:pStyle w:val="12"/>
              <w:numPr>
                <w:ilvl w:val="0"/>
                <w:numId w:val="3"/>
              </w:numPr>
              <w:spacing w:after="0" w:line="240" w:lineRule="auto"/>
              <w:ind w:left="0"/>
              <w:jc w:val="both"/>
              <w:rPr>
                <w:rFonts w:ascii="Times New Roman" w:hAnsi="Times New Roman" w:cs="Times New Roman"/>
                <w:sz w:val="20"/>
                <w:szCs w:val="20"/>
                <w:lang w:val="kk-KZ"/>
              </w:rPr>
            </w:pPr>
            <w:r w:rsidRPr="00227FC6">
              <w:rPr>
                <w:rFonts w:ascii="Times New Roman" w:hAnsi="Times New Roman" w:cs="Times New Roman"/>
                <w:sz w:val="20"/>
                <w:szCs w:val="20"/>
                <w:lang w:val="kk-KZ"/>
              </w:rPr>
              <w:t xml:space="preserve"> Сұйық пен газдың статикалық динамикалық және кинематикалық негізгі заңдарын қолдану;</w:t>
            </w:r>
          </w:p>
          <w:p w:rsidR="002C3567" w:rsidRPr="00227FC6" w:rsidRDefault="002C3567" w:rsidP="002C3567">
            <w:pPr>
              <w:pStyle w:val="12"/>
              <w:numPr>
                <w:ilvl w:val="0"/>
                <w:numId w:val="3"/>
              </w:numPr>
              <w:spacing w:after="0" w:line="240" w:lineRule="auto"/>
              <w:ind w:left="0"/>
              <w:jc w:val="both"/>
              <w:rPr>
                <w:rFonts w:ascii="Times New Roman" w:hAnsi="Times New Roman" w:cs="Times New Roman"/>
                <w:sz w:val="20"/>
                <w:szCs w:val="20"/>
                <w:lang w:val="kk-KZ"/>
              </w:rPr>
            </w:pPr>
            <w:r w:rsidRPr="00227FC6">
              <w:rPr>
                <w:rFonts w:ascii="Times New Roman" w:hAnsi="Times New Roman" w:cs="Times New Roman"/>
                <w:sz w:val="20"/>
                <w:szCs w:val="20"/>
                <w:lang w:val="kk-KZ"/>
              </w:rPr>
              <w:t>Сұйықтың ағуы мен әдістерін айыру.</w:t>
            </w:r>
          </w:p>
          <w:p w:rsidR="002C3567" w:rsidRPr="00227FC6" w:rsidRDefault="002C3567" w:rsidP="002C3567">
            <w:pPr>
              <w:pStyle w:val="12"/>
              <w:spacing w:after="0" w:line="240" w:lineRule="auto"/>
              <w:ind w:left="0"/>
              <w:jc w:val="both"/>
              <w:rPr>
                <w:rFonts w:ascii="Times New Roman" w:hAnsi="Times New Roman" w:cs="Times New Roman"/>
                <w:b/>
                <w:bCs/>
                <w:sz w:val="20"/>
                <w:szCs w:val="20"/>
                <w:lang w:val="kk-KZ"/>
              </w:rPr>
            </w:pPr>
            <w:r w:rsidRPr="00227FC6">
              <w:rPr>
                <w:rFonts w:ascii="Times New Roman" w:hAnsi="Times New Roman" w:cs="Times New Roman"/>
                <w:b/>
                <w:bCs/>
                <w:sz w:val="20"/>
                <w:szCs w:val="20"/>
                <w:lang w:val="kk-KZ"/>
              </w:rPr>
              <w:t>Дағдылары:</w:t>
            </w:r>
          </w:p>
          <w:p w:rsidR="002C3567" w:rsidRPr="00227FC6" w:rsidRDefault="002C3567" w:rsidP="002C3567">
            <w:pPr>
              <w:pStyle w:val="12"/>
              <w:numPr>
                <w:ilvl w:val="0"/>
                <w:numId w:val="3"/>
              </w:numPr>
              <w:spacing w:after="0" w:line="240" w:lineRule="auto"/>
              <w:ind w:left="0"/>
              <w:jc w:val="both"/>
              <w:rPr>
                <w:rFonts w:ascii="Times New Roman" w:hAnsi="Times New Roman" w:cs="Times New Roman"/>
                <w:sz w:val="20"/>
                <w:szCs w:val="20"/>
                <w:lang w:val="kk-KZ"/>
              </w:rPr>
            </w:pPr>
            <w:r w:rsidRPr="00227FC6">
              <w:rPr>
                <w:rFonts w:ascii="Times New Roman" w:hAnsi="Times New Roman" w:cs="Times New Roman"/>
                <w:sz w:val="20"/>
                <w:szCs w:val="20"/>
                <w:lang w:val="kk-KZ"/>
              </w:rPr>
              <w:t xml:space="preserve"> Сұйықтың ағуының негізгі сұрақтарын менгеру мен сұйық қозғалысы бойынша тапсырма-ларды шешу.</w:t>
            </w:r>
          </w:p>
          <w:p w:rsidR="002C3567" w:rsidRPr="00227FC6" w:rsidRDefault="002C3567" w:rsidP="002C3567">
            <w:pPr>
              <w:spacing w:after="0" w:line="240" w:lineRule="auto"/>
              <w:jc w:val="both"/>
              <w:rPr>
                <w:rFonts w:ascii="Times New Roman" w:hAnsi="Times New Roman"/>
                <w:b/>
                <w:bCs/>
                <w:sz w:val="20"/>
                <w:szCs w:val="20"/>
                <w:lang w:val="kk-KZ"/>
              </w:rPr>
            </w:pPr>
            <w:r w:rsidRPr="00227FC6">
              <w:rPr>
                <w:rFonts w:ascii="Times New Roman" w:hAnsi="Times New Roman"/>
                <w:b/>
                <w:bCs/>
                <w:sz w:val="20"/>
                <w:szCs w:val="20"/>
                <w:lang w:val="kk-KZ"/>
              </w:rPr>
              <w:t>Құзыретті:</w:t>
            </w:r>
          </w:p>
          <w:p w:rsidR="002C3567" w:rsidRPr="00227FC6" w:rsidRDefault="002C3567" w:rsidP="002C3567">
            <w:pPr>
              <w:pStyle w:val="Default"/>
              <w:jc w:val="both"/>
              <w:rPr>
                <w:color w:val="auto"/>
                <w:sz w:val="20"/>
                <w:szCs w:val="20"/>
                <w:lang w:val="kk-KZ"/>
              </w:rPr>
            </w:pPr>
            <w:r w:rsidRPr="00227FC6">
              <w:rPr>
                <w:color w:val="auto"/>
                <w:sz w:val="20"/>
                <w:szCs w:val="20"/>
                <w:lang w:val="kk-KZ"/>
              </w:rPr>
              <w:t>-жасанды құрылыстарды заманауи пайдалану әдістері мен жол динамикасы технико-экономи-калық зерттеудің жүргізу  әдісін менгеруде, нәтежиелерді тәжірибиеде пайдалануда(көлік түрлері бойынша).</w:t>
            </w:r>
          </w:p>
        </w:tc>
      </w:tr>
    </w:tbl>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Default="004D67EE" w:rsidP="004D67EE">
      <w:pPr>
        <w:spacing w:after="0" w:line="240" w:lineRule="auto"/>
        <w:rPr>
          <w:rFonts w:ascii="Times New Roman" w:hAnsi="Times New Roman"/>
          <w:sz w:val="20"/>
          <w:szCs w:val="20"/>
          <w:lang w:val="kk-KZ"/>
        </w:rPr>
      </w:pPr>
    </w:p>
    <w:p w:rsidR="00631DF2" w:rsidRDefault="00631DF2" w:rsidP="004D67EE">
      <w:pPr>
        <w:spacing w:after="0" w:line="240" w:lineRule="auto"/>
        <w:rPr>
          <w:rFonts w:ascii="Times New Roman" w:hAnsi="Times New Roman"/>
          <w:sz w:val="20"/>
          <w:szCs w:val="20"/>
          <w:lang w:val="kk-KZ"/>
        </w:rPr>
      </w:pPr>
    </w:p>
    <w:p w:rsidR="00631DF2" w:rsidRDefault="00631DF2" w:rsidP="004D67EE">
      <w:pPr>
        <w:spacing w:after="0" w:line="240" w:lineRule="auto"/>
        <w:rPr>
          <w:rFonts w:ascii="Times New Roman" w:hAnsi="Times New Roman"/>
          <w:sz w:val="20"/>
          <w:szCs w:val="20"/>
          <w:lang w:val="kk-KZ"/>
        </w:rPr>
      </w:pPr>
    </w:p>
    <w:p w:rsidR="00631DF2" w:rsidRDefault="00631DF2" w:rsidP="004D67EE">
      <w:pPr>
        <w:spacing w:after="0" w:line="240" w:lineRule="auto"/>
        <w:rPr>
          <w:rFonts w:ascii="Times New Roman" w:hAnsi="Times New Roman"/>
          <w:sz w:val="20"/>
          <w:szCs w:val="20"/>
          <w:lang w:val="kk-KZ"/>
        </w:rPr>
      </w:pPr>
    </w:p>
    <w:p w:rsidR="00631DF2" w:rsidRDefault="00631DF2" w:rsidP="004D67EE">
      <w:pPr>
        <w:spacing w:after="0" w:line="240" w:lineRule="auto"/>
        <w:rPr>
          <w:rFonts w:ascii="Times New Roman" w:hAnsi="Times New Roman"/>
          <w:sz w:val="20"/>
          <w:szCs w:val="20"/>
          <w:lang w:val="kk-KZ"/>
        </w:rPr>
      </w:pPr>
    </w:p>
    <w:p w:rsidR="00631DF2" w:rsidRDefault="00631DF2" w:rsidP="004D67EE">
      <w:pPr>
        <w:spacing w:after="0" w:line="240" w:lineRule="auto"/>
        <w:rPr>
          <w:rFonts w:ascii="Times New Roman" w:hAnsi="Times New Roman"/>
          <w:sz w:val="20"/>
          <w:szCs w:val="20"/>
          <w:lang w:val="kk-KZ"/>
        </w:rPr>
      </w:pPr>
    </w:p>
    <w:p w:rsidR="00631DF2" w:rsidRDefault="00631DF2" w:rsidP="004D67EE">
      <w:pPr>
        <w:spacing w:after="0" w:line="240" w:lineRule="auto"/>
        <w:rPr>
          <w:rFonts w:ascii="Times New Roman" w:hAnsi="Times New Roman"/>
          <w:sz w:val="20"/>
          <w:szCs w:val="20"/>
          <w:lang w:val="kk-KZ"/>
        </w:rPr>
      </w:pPr>
    </w:p>
    <w:p w:rsidR="00631DF2" w:rsidRPr="00227FC6" w:rsidRDefault="00631DF2"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C37730" w:rsidRPr="00227FC6" w:rsidRDefault="00C37730"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4D67EE" w:rsidRPr="00227FC6" w:rsidRDefault="004D67EE" w:rsidP="004D67EE">
      <w:pPr>
        <w:spacing w:after="0" w:line="240" w:lineRule="auto"/>
        <w:rPr>
          <w:rFonts w:ascii="Times New Roman" w:hAnsi="Times New Roman"/>
          <w:sz w:val="20"/>
          <w:szCs w:val="20"/>
          <w:lang w:val="kk-KZ"/>
        </w:rPr>
      </w:pPr>
    </w:p>
    <w:p w:rsidR="005E01CC" w:rsidRPr="00227FC6" w:rsidRDefault="0004163D" w:rsidP="000857C3">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00522AE7">
        <w:rPr>
          <w:rFonts w:ascii="Times New Roman" w:hAnsi="Times New Roman"/>
          <w:b/>
          <w:sz w:val="20"/>
          <w:szCs w:val="20"/>
        </w:rPr>
        <w:t>7</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B16F34" w:rsidRPr="00227FC6" w:rsidTr="004E3351">
        <w:trPr>
          <w:trHeight w:val="273"/>
        </w:trPr>
        <w:tc>
          <w:tcPr>
            <w:tcW w:w="568" w:type="dxa"/>
            <w:tcBorders>
              <w:top w:val="single" w:sz="4" w:space="0" w:color="000000"/>
              <w:left w:val="single" w:sz="4" w:space="0" w:color="000000"/>
              <w:bottom w:val="single" w:sz="4" w:space="0" w:color="000000"/>
              <w:right w:val="single" w:sz="4" w:space="0" w:color="000000"/>
            </w:tcBorders>
          </w:tcPr>
          <w:p w:rsidR="00B16F34" w:rsidRPr="00227FC6" w:rsidRDefault="00886A54" w:rsidP="00B16F34">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7</w:t>
            </w:r>
          </w:p>
        </w:tc>
        <w:tc>
          <w:tcPr>
            <w:tcW w:w="2268" w:type="dxa"/>
            <w:tcBorders>
              <w:top w:val="single" w:sz="4" w:space="0" w:color="000000"/>
              <w:left w:val="single" w:sz="4" w:space="0" w:color="000000"/>
              <w:bottom w:val="single" w:sz="4" w:space="0" w:color="000000"/>
              <w:right w:val="single" w:sz="4" w:space="0" w:color="000000"/>
            </w:tcBorders>
          </w:tcPr>
          <w:p w:rsidR="00B16F34" w:rsidRPr="00227FC6" w:rsidRDefault="00B16F34" w:rsidP="00886A54">
            <w:pPr>
              <w:spacing w:after="0" w:line="240" w:lineRule="auto"/>
              <w:jc w:val="both"/>
              <w:rPr>
                <w:rFonts w:ascii="Times New Roman" w:hAnsi="Times New Roman"/>
                <w:sz w:val="20"/>
                <w:szCs w:val="20"/>
              </w:rPr>
            </w:pPr>
            <w:r w:rsidRPr="00227FC6">
              <w:rPr>
                <w:rFonts w:ascii="Times New Roman" w:hAnsi="Times New Roman"/>
                <w:sz w:val="20"/>
                <w:szCs w:val="20"/>
                <w:lang w:val="kk-KZ"/>
              </w:rPr>
              <w:t>Пәннің аталуы</w:t>
            </w:r>
          </w:p>
        </w:tc>
        <w:tc>
          <w:tcPr>
            <w:tcW w:w="7087" w:type="dxa"/>
            <w:tcBorders>
              <w:top w:val="single" w:sz="4" w:space="0" w:color="000000"/>
              <w:left w:val="single" w:sz="4" w:space="0" w:color="000000"/>
              <w:bottom w:val="single" w:sz="4" w:space="0" w:color="000000"/>
              <w:right w:val="single" w:sz="4" w:space="0" w:color="000000"/>
            </w:tcBorders>
          </w:tcPr>
          <w:p w:rsidR="00B16F34" w:rsidRPr="00ED5B13" w:rsidRDefault="00B16F34" w:rsidP="00B16F34">
            <w:pPr>
              <w:spacing w:after="0" w:line="240" w:lineRule="auto"/>
              <w:jc w:val="both"/>
              <w:rPr>
                <w:rFonts w:ascii="Times New Roman" w:hAnsi="Times New Roman"/>
                <w:b/>
                <w:sz w:val="20"/>
                <w:szCs w:val="20"/>
              </w:rPr>
            </w:pPr>
            <w:r w:rsidRPr="00ED5B13">
              <w:rPr>
                <w:rFonts w:ascii="Times New Roman" w:hAnsi="Times New Roman"/>
                <w:b/>
                <w:sz w:val="20"/>
                <w:szCs w:val="20"/>
              </w:rPr>
              <w:t>3D модельдеу жүйелері</w:t>
            </w:r>
          </w:p>
        </w:tc>
      </w:tr>
      <w:tr w:rsidR="0004163D" w:rsidRPr="00227FC6" w:rsidTr="004E3351">
        <w:trPr>
          <w:trHeight w:val="273"/>
        </w:trPr>
        <w:tc>
          <w:tcPr>
            <w:tcW w:w="5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04163D" w:rsidRPr="00227FC6" w:rsidRDefault="00464B85" w:rsidP="00464B85">
            <w:pPr>
              <w:jc w:val="both"/>
              <w:rPr>
                <w:rFonts w:ascii="Times New Roman" w:hAnsi="Times New Roman"/>
                <w:sz w:val="20"/>
                <w:szCs w:val="20"/>
                <w:lang w:val="kk-KZ"/>
              </w:rPr>
            </w:pPr>
            <w:r w:rsidRPr="00227FC6">
              <w:rPr>
                <w:rFonts w:ascii="Times New Roman" w:hAnsi="Times New Roman"/>
                <w:sz w:val="20"/>
                <w:szCs w:val="20"/>
              </w:rPr>
              <w:t>S3DM 22(2)04</w:t>
            </w:r>
          </w:p>
        </w:tc>
      </w:tr>
      <w:tr w:rsidR="0004163D" w:rsidRPr="00227FC6" w:rsidTr="004E3351">
        <w:trPr>
          <w:trHeight w:val="273"/>
        </w:trPr>
        <w:tc>
          <w:tcPr>
            <w:tcW w:w="5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spacing w:after="0" w:line="240" w:lineRule="auto"/>
              <w:rPr>
                <w:rFonts w:ascii="Times New Roman" w:hAnsi="Times New Roman"/>
                <w:sz w:val="20"/>
                <w:szCs w:val="20"/>
                <w:lang w:val="en-US"/>
              </w:rPr>
            </w:pPr>
            <w:r w:rsidRPr="00227FC6">
              <w:rPr>
                <w:rFonts w:ascii="Times New Roman" w:hAnsi="Times New Roman"/>
                <w:sz w:val="20"/>
                <w:szCs w:val="20"/>
                <w:lang w:val="en-US"/>
              </w:rPr>
              <w:t>3</w:t>
            </w:r>
          </w:p>
        </w:tc>
      </w:tr>
      <w:tr w:rsidR="0004163D" w:rsidRPr="00227FC6" w:rsidTr="004E3351">
        <w:trPr>
          <w:trHeight w:val="273"/>
        </w:trPr>
        <w:tc>
          <w:tcPr>
            <w:tcW w:w="5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04163D" w:rsidRPr="00227FC6" w:rsidRDefault="00B41212" w:rsidP="008A5650">
            <w:pPr>
              <w:spacing w:after="0" w:line="240" w:lineRule="auto"/>
              <w:rPr>
                <w:rFonts w:ascii="Times New Roman" w:hAnsi="Times New Roman"/>
                <w:sz w:val="20"/>
                <w:szCs w:val="20"/>
                <w:lang w:val="en-US"/>
              </w:rPr>
            </w:pPr>
            <w:r w:rsidRPr="00227FC6">
              <w:rPr>
                <w:rFonts w:ascii="Times New Roman" w:hAnsi="Times New Roman"/>
                <w:sz w:val="20"/>
                <w:szCs w:val="20"/>
                <w:lang w:val="en-US"/>
              </w:rPr>
              <w:t>3</w:t>
            </w:r>
          </w:p>
        </w:tc>
      </w:tr>
      <w:tr w:rsidR="0004163D" w:rsidRPr="00227FC6" w:rsidTr="004E3351">
        <w:trPr>
          <w:trHeight w:val="273"/>
        </w:trPr>
        <w:tc>
          <w:tcPr>
            <w:tcW w:w="5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04163D" w:rsidRPr="00227FC6" w:rsidRDefault="00464B85" w:rsidP="00464B85">
            <w:pPr>
              <w:rPr>
                <w:rFonts w:ascii="Times New Roman" w:hAnsi="Times New Roman"/>
                <w:sz w:val="20"/>
                <w:szCs w:val="20"/>
                <w:lang w:val="kk-KZ"/>
              </w:rPr>
            </w:pPr>
            <w:r w:rsidRPr="00227FC6">
              <w:rPr>
                <w:rFonts w:ascii="Times New Roman" w:hAnsi="Times New Roman"/>
                <w:sz w:val="20"/>
                <w:szCs w:val="20"/>
              </w:rPr>
              <w:t>ҚТ,ЖББж/еАЖ</w:t>
            </w:r>
          </w:p>
        </w:tc>
      </w:tr>
      <w:tr w:rsidR="0004163D" w:rsidRPr="00227FC6" w:rsidTr="004E3351">
        <w:trPr>
          <w:trHeight w:val="273"/>
        </w:trPr>
        <w:tc>
          <w:tcPr>
            <w:tcW w:w="5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04163D" w:rsidRPr="00227FC6" w:rsidRDefault="0004163D" w:rsidP="00906902">
            <w:pPr>
              <w:spacing w:after="0" w:line="240" w:lineRule="auto"/>
              <w:rPr>
                <w:rFonts w:ascii="Times New Roman" w:hAnsi="Times New Roman"/>
                <w:sz w:val="20"/>
                <w:szCs w:val="20"/>
                <w:lang w:val="kk-KZ"/>
              </w:rPr>
            </w:pPr>
            <w:r w:rsidRPr="00227FC6">
              <w:rPr>
                <w:rFonts w:ascii="Times New Roman" w:hAnsi="Times New Roman"/>
                <w:sz w:val="20"/>
                <w:szCs w:val="20"/>
                <w:lang w:val="kk-KZ"/>
              </w:rPr>
              <w:t>2,</w:t>
            </w:r>
            <w:r w:rsidR="00906902" w:rsidRPr="00227FC6">
              <w:rPr>
                <w:rFonts w:ascii="Times New Roman" w:hAnsi="Times New Roman"/>
                <w:sz w:val="20"/>
                <w:szCs w:val="20"/>
                <w:lang w:val="kk-KZ"/>
              </w:rPr>
              <w:t>3</w:t>
            </w:r>
          </w:p>
        </w:tc>
      </w:tr>
      <w:tr w:rsidR="0004163D" w:rsidRPr="00227FC6" w:rsidTr="004E3351">
        <w:trPr>
          <w:trHeight w:val="273"/>
        </w:trPr>
        <w:tc>
          <w:tcPr>
            <w:tcW w:w="5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04163D" w:rsidRPr="00227FC6" w:rsidRDefault="0004163D" w:rsidP="00AF5EF4">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00AF5EF4" w:rsidRPr="00227FC6">
              <w:rPr>
                <w:rFonts w:ascii="Times New Roman" w:hAnsi="Times New Roman"/>
                <w:sz w:val="20"/>
                <w:szCs w:val="20"/>
                <w:lang w:val="kk-KZ"/>
              </w:rPr>
              <w:t>тер</w:t>
            </w:r>
          </w:p>
        </w:tc>
        <w:tc>
          <w:tcPr>
            <w:tcW w:w="7087" w:type="dxa"/>
            <w:tcBorders>
              <w:top w:val="single" w:sz="4" w:space="0" w:color="000000"/>
              <w:left w:val="single" w:sz="4" w:space="0" w:color="000000"/>
              <w:bottom w:val="single" w:sz="4" w:space="0" w:color="000000"/>
              <w:right w:val="single" w:sz="4" w:space="0" w:color="000000"/>
            </w:tcBorders>
          </w:tcPr>
          <w:p w:rsidR="0004163D" w:rsidRPr="00B366DC" w:rsidRDefault="00F96EFE" w:rsidP="00313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B366DC">
              <w:rPr>
                <w:rFonts w:ascii="Times New Roman" w:hAnsi="Times New Roman"/>
                <w:sz w:val="20"/>
                <w:szCs w:val="20"/>
                <w:lang w:val="kk-KZ"/>
              </w:rPr>
              <w:t>Жоғары математика, Информатика (мектеп курсы)</w:t>
            </w:r>
          </w:p>
        </w:tc>
      </w:tr>
      <w:tr w:rsidR="0004163D" w:rsidRPr="00227FC6" w:rsidTr="004E3351">
        <w:trPr>
          <w:trHeight w:val="273"/>
        </w:trPr>
        <w:tc>
          <w:tcPr>
            <w:tcW w:w="5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04163D" w:rsidRPr="00227FC6" w:rsidRDefault="0004163D" w:rsidP="008A5650">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04163D" w:rsidRPr="00227FC6" w:rsidRDefault="0004163D" w:rsidP="008A5650">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04163D" w:rsidRPr="00B366DC" w:rsidRDefault="00F96EFE" w:rsidP="00F96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B366DC">
              <w:rPr>
                <w:rFonts w:ascii="Times New Roman" w:hAnsi="Times New Roman"/>
                <w:color w:val="212121"/>
                <w:sz w:val="20"/>
                <w:szCs w:val="20"/>
                <w:lang w:val="kk-KZ"/>
              </w:rPr>
              <w:t>Көпірлер мен құбырлар</w:t>
            </w:r>
          </w:p>
        </w:tc>
      </w:tr>
      <w:tr w:rsidR="00AF5EF4" w:rsidRPr="00D60775" w:rsidTr="004E3351">
        <w:trPr>
          <w:trHeight w:val="273"/>
        </w:trPr>
        <w:tc>
          <w:tcPr>
            <w:tcW w:w="568" w:type="dxa"/>
            <w:tcBorders>
              <w:top w:val="single" w:sz="4" w:space="0" w:color="000000"/>
              <w:left w:val="single" w:sz="4" w:space="0" w:color="000000"/>
              <w:bottom w:val="single" w:sz="4" w:space="0" w:color="000000"/>
              <w:right w:val="single" w:sz="4" w:space="0" w:color="000000"/>
            </w:tcBorders>
          </w:tcPr>
          <w:p w:rsidR="00AF5EF4" w:rsidRPr="00227FC6" w:rsidRDefault="00AF5EF4" w:rsidP="008A5650">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AF5EF4" w:rsidRPr="00227FC6" w:rsidRDefault="00AF5EF4" w:rsidP="008A5650">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AF5EF4" w:rsidRPr="00227FC6" w:rsidRDefault="00AF5EF4" w:rsidP="001A47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27FC6">
              <w:rPr>
                <w:rFonts w:ascii="Times New Roman" w:hAnsi="Times New Roman"/>
                <w:color w:val="212121"/>
                <w:sz w:val="20"/>
                <w:szCs w:val="20"/>
                <w:lang w:val="kk-KZ"/>
              </w:rPr>
              <w:t>Жобалау құжаттамасын жасау, құрылыс сызбаларын құру. Компьютерлік кескін жобаларындағы білім мен дағдыларды меңгеру, графикалық құжаттарды өңдеуге арналған компьютерлік графиканың негіздерін үйренуге мүмкіндік беретін 3D модельдеу бағдарламалық пакетін қолдана отырып студенттердің танымдық және шығармашылық белсенділігін арттыру.</w:t>
            </w:r>
          </w:p>
        </w:tc>
      </w:tr>
      <w:tr w:rsidR="00AF5EF4" w:rsidRPr="00D60775" w:rsidTr="004E3351">
        <w:trPr>
          <w:trHeight w:val="1254"/>
        </w:trPr>
        <w:tc>
          <w:tcPr>
            <w:tcW w:w="568" w:type="dxa"/>
            <w:tcBorders>
              <w:top w:val="single" w:sz="4" w:space="0" w:color="000000"/>
              <w:left w:val="single" w:sz="4" w:space="0" w:color="000000"/>
              <w:bottom w:val="single" w:sz="4" w:space="0" w:color="000000"/>
              <w:right w:val="single" w:sz="4" w:space="0" w:color="000000"/>
            </w:tcBorders>
          </w:tcPr>
          <w:p w:rsidR="00AF5EF4" w:rsidRPr="00227FC6" w:rsidRDefault="00AF5EF4" w:rsidP="008A5650">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AF5EF4" w:rsidRPr="00227FC6" w:rsidRDefault="00AF5EF4" w:rsidP="008A5650">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AF5EF4" w:rsidRPr="00227FC6" w:rsidRDefault="00AF5EF4" w:rsidP="001A47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27FC6">
              <w:rPr>
                <w:rFonts w:ascii="Times New Roman" w:hAnsi="Times New Roman"/>
                <w:color w:val="212121"/>
                <w:sz w:val="20"/>
                <w:szCs w:val="20"/>
                <w:lang w:val="kk-KZ"/>
              </w:rPr>
              <w:t>Бұл пән 3D-модельдеу арқылы құрылғының бастапқы сатысында түпкі өнімді көру мүмкіндігін қамтиды. Арнайы бағдарламалардың арқасында дизайн моделін нақты уақытта ең аз уақыт пен шығынмен қайта жасауға болады. Компьютерді визуализациялау тек қана ірі жобалар үшін ғана емес, сондай-ақ кішігірім тұрғын үйлерді жобалауға да жарайды.</w:t>
            </w:r>
          </w:p>
        </w:tc>
      </w:tr>
      <w:tr w:rsidR="00AF5EF4" w:rsidRPr="00D60775" w:rsidTr="004E3351">
        <w:trPr>
          <w:trHeight w:val="273"/>
        </w:trPr>
        <w:tc>
          <w:tcPr>
            <w:tcW w:w="568" w:type="dxa"/>
            <w:tcBorders>
              <w:top w:val="single" w:sz="4" w:space="0" w:color="000000"/>
              <w:left w:val="single" w:sz="4" w:space="0" w:color="000000"/>
              <w:bottom w:val="single" w:sz="4" w:space="0" w:color="000000"/>
              <w:right w:val="single" w:sz="4" w:space="0" w:color="000000"/>
            </w:tcBorders>
          </w:tcPr>
          <w:p w:rsidR="00AF5EF4" w:rsidRPr="00227FC6" w:rsidRDefault="00AF5EF4" w:rsidP="008A5650">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AF5EF4" w:rsidRPr="00227FC6" w:rsidRDefault="00AF5EF4" w:rsidP="008A5650">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AF5EF4" w:rsidRPr="00227FC6" w:rsidRDefault="00AF5EF4" w:rsidP="001A47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shd w:val="clear" w:color="auto" w:fill="FFFFFF"/>
                <w:lang w:val="kk-KZ"/>
              </w:rPr>
            </w:pPr>
            <w:r w:rsidRPr="00227FC6">
              <w:rPr>
                <w:rFonts w:ascii="Times New Roman" w:hAnsi="Times New Roman"/>
                <w:color w:val="212121"/>
                <w:sz w:val="20"/>
                <w:szCs w:val="20"/>
                <w:shd w:val="clear" w:color="auto" w:fill="FFFFFF"/>
              </w:rPr>
              <w:t>Пәнді зерделеп, студент міндетті: Біліңдер: компьютерді қолданатын жаңа ақпараттық технологиялар;  - жобалау қызметін автоматтандыру; - «адам-компьютер» режимінде жұмыс істеу процесін қамтамасыз ететін интерактивті құралдар;  - компьютерлік графика әдісі, жаңа дизайн құралы және оқыту құралдары ретінде</w:t>
            </w:r>
          </w:p>
          <w:p w:rsidR="00AF5EF4" w:rsidRPr="00227FC6" w:rsidRDefault="00AF5EF4" w:rsidP="00AF5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27FC6">
              <w:rPr>
                <w:rFonts w:ascii="Times New Roman" w:hAnsi="Times New Roman"/>
                <w:color w:val="212121"/>
                <w:sz w:val="20"/>
                <w:szCs w:val="20"/>
                <w:lang w:val="kk-KZ"/>
              </w:rPr>
              <w:t>Мүмкін болу: - компьютерлерді, есептеуіш жүйелерді және желілерді, олардың компоненттерін пайдалану;</w:t>
            </w:r>
          </w:p>
          <w:p w:rsidR="00AF5EF4" w:rsidRPr="00227FC6" w:rsidRDefault="00AF5EF4" w:rsidP="00AF5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27FC6">
              <w:rPr>
                <w:rFonts w:ascii="Times New Roman" w:hAnsi="Times New Roman"/>
                <w:color w:val="212121"/>
                <w:sz w:val="20"/>
                <w:szCs w:val="20"/>
                <w:lang w:val="kk-KZ"/>
              </w:rPr>
              <w:t>- информатика мен компьютерлік техниканың заманауи әдістерін, ғылыми-зерттеу, жобалау, өндіру, технологиялық, ұйымдастырушылық және басқарудағы компьютерлік технологияларды қолдану;</w:t>
            </w:r>
          </w:p>
          <w:p w:rsidR="00AF5EF4" w:rsidRPr="00227FC6" w:rsidRDefault="00AF5EF4" w:rsidP="00AF5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27FC6">
              <w:rPr>
                <w:rFonts w:ascii="Times New Roman" w:hAnsi="Times New Roman"/>
                <w:color w:val="212121"/>
                <w:sz w:val="20"/>
                <w:szCs w:val="20"/>
                <w:lang w:val="kk-KZ"/>
              </w:rPr>
              <w:t>- өздерінің кәсіби қызметінде әртүрлі мәселелерді шешу үшін заманауи ақпараттық технологияларды және құралдарды пайдалану;</w:t>
            </w:r>
          </w:p>
          <w:p w:rsidR="00AF5EF4" w:rsidRPr="00227FC6" w:rsidRDefault="00AF5EF4" w:rsidP="00AF5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27FC6">
              <w:rPr>
                <w:rFonts w:ascii="Times New Roman" w:hAnsi="Times New Roman"/>
                <w:color w:val="212121"/>
                <w:sz w:val="20"/>
                <w:szCs w:val="20"/>
                <w:lang w:val="kk-KZ"/>
              </w:rPr>
              <w:t>- заманауи жүйелік бағдарламалық жасақтаманы, желілік технологияларды қолдануға квалификацияланды.</w:t>
            </w:r>
          </w:p>
          <w:p w:rsidR="00AF5EF4" w:rsidRPr="00227FC6" w:rsidRDefault="00AF5EF4" w:rsidP="00AF5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27FC6">
              <w:rPr>
                <w:rFonts w:ascii="Times New Roman" w:hAnsi="Times New Roman"/>
                <w:color w:val="212121"/>
                <w:sz w:val="20"/>
                <w:szCs w:val="20"/>
                <w:lang w:val="kk-KZ"/>
              </w:rPr>
              <w:t>Біліктілігі:</w:t>
            </w:r>
          </w:p>
          <w:p w:rsidR="00AF5EF4" w:rsidRPr="00227FC6" w:rsidRDefault="00AF5EF4" w:rsidP="00AF5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27FC6">
              <w:rPr>
                <w:rFonts w:ascii="Times New Roman" w:hAnsi="Times New Roman"/>
                <w:color w:val="212121"/>
                <w:sz w:val="20"/>
                <w:szCs w:val="20"/>
                <w:lang w:val="kk-KZ"/>
              </w:rPr>
              <w:t>- жобалау құжаттамасын жасау үшін компьютерлік графиканың әртүрлі графикалық бағдарламалары;</w:t>
            </w:r>
          </w:p>
          <w:p w:rsidR="00AF5EF4" w:rsidRPr="00227FC6" w:rsidRDefault="00AF5EF4" w:rsidP="00AF5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27FC6">
              <w:rPr>
                <w:rFonts w:ascii="Times New Roman" w:hAnsi="Times New Roman"/>
                <w:color w:val="212121"/>
                <w:sz w:val="20"/>
                <w:szCs w:val="20"/>
                <w:lang w:val="kk-KZ"/>
              </w:rPr>
              <w:t>- техникалық жобалар құрылысына сызбаларды жасау әдістемесі</w:t>
            </w:r>
          </w:p>
          <w:p w:rsidR="00AF5EF4" w:rsidRPr="00227FC6" w:rsidRDefault="00AF5EF4" w:rsidP="00AF5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27FC6">
              <w:rPr>
                <w:rFonts w:ascii="Times New Roman" w:hAnsi="Times New Roman"/>
                <w:color w:val="212121"/>
                <w:sz w:val="20"/>
                <w:szCs w:val="20"/>
                <w:lang w:val="kk-KZ"/>
              </w:rPr>
              <w:t>құзыретті болуы керек: ұзақ мерзімді және қысқа мерзімді жоспарлауға арналған әртүрлі талаптар (шығындар, сапа, қауіпсіздік және мерзімдер) арасындағы ымыраға ие болу дағдысына ие және жол құрылысын (көлік құралдарымен) салу, пайдалану, жөндеу, жаңғырту және оңалту саласында оңтайлы шешімдер қабылдауға қабілетті,</w:t>
            </w:r>
          </w:p>
          <w:p w:rsidR="00AF5EF4" w:rsidRPr="00227FC6" w:rsidRDefault="00AF5EF4" w:rsidP="001A47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p>
        </w:tc>
      </w:tr>
    </w:tbl>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631DF2" w:rsidRDefault="00631DF2" w:rsidP="008A5650">
      <w:pPr>
        <w:spacing w:after="0" w:line="240" w:lineRule="auto"/>
        <w:jc w:val="right"/>
        <w:rPr>
          <w:rFonts w:ascii="Times New Roman" w:hAnsi="Times New Roman"/>
          <w:b/>
          <w:sz w:val="20"/>
          <w:szCs w:val="20"/>
          <w:lang w:val="kk-KZ"/>
        </w:rPr>
      </w:pPr>
    </w:p>
    <w:p w:rsidR="00700CB6" w:rsidRPr="00227FC6" w:rsidRDefault="00700CB6" w:rsidP="008A5650">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004D67EE" w:rsidRPr="00227FC6">
        <w:rPr>
          <w:rFonts w:ascii="Times New Roman" w:hAnsi="Times New Roman"/>
          <w:b/>
          <w:sz w:val="20"/>
          <w:szCs w:val="20"/>
          <w:lang w:val="kk-KZ"/>
        </w:rPr>
        <w:t xml:space="preserve"> 8</w:t>
      </w: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70"/>
        <w:gridCol w:w="7092"/>
      </w:tblGrid>
      <w:tr w:rsidR="004934C5"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rsidP="00886A54">
            <w:pPr>
              <w:pStyle w:val="af4"/>
              <w:spacing w:line="276" w:lineRule="auto"/>
              <w:rPr>
                <w:rFonts w:ascii="Times New Roman" w:hAnsi="Times New Roman"/>
                <w:b/>
                <w:sz w:val="20"/>
                <w:szCs w:val="20"/>
                <w:lang w:val="en-US" w:eastAsia="en-US"/>
              </w:rPr>
            </w:pPr>
            <w:r w:rsidRPr="00227FC6">
              <w:rPr>
                <w:rFonts w:ascii="Times New Roman" w:hAnsi="Times New Roman"/>
                <w:b/>
                <w:sz w:val="20"/>
                <w:szCs w:val="20"/>
              </w:rPr>
              <w:br w:type="page"/>
            </w:r>
            <w:r w:rsidR="00886A54" w:rsidRPr="00227FC6">
              <w:rPr>
                <w:rFonts w:ascii="Times New Roman" w:hAnsi="Times New Roman"/>
                <w:b/>
                <w:sz w:val="20"/>
                <w:szCs w:val="20"/>
              </w:rPr>
              <w:t>8</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b/>
                <w:sz w:val="20"/>
                <w:szCs w:val="20"/>
                <w:lang w:eastAsia="en-US"/>
              </w:rPr>
            </w:pPr>
            <w:r w:rsidRPr="00227FC6">
              <w:rPr>
                <w:rFonts w:ascii="Times New Roman" w:hAnsi="Times New Roman"/>
                <w:b/>
                <w:sz w:val="20"/>
                <w:szCs w:val="20"/>
                <w:lang w:eastAsia="en-US"/>
              </w:rPr>
              <w:t>Пәннің атауы</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227FC6" w:rsidRDefault="001A4759">
            <w:pPr>
              <w:pStyle w:val="af4"/>
              <w:spacing w:line="276" w:lineRule="auto"/>
              <w:rPr>
                <w:rFonts w:ascii="Times New Roman" w:hAnsi="Times New Roman"/>
                <w:b/>
                <w:spacing w:val="6"/>
                <w:sz w:val="20"/>
                <w:szCs w:val="20"/>
                <w:lang w:eastAsia="en-US"/>
              </w:rPr>
            </w:pPr>
            <w:r w:rsidRPr="00227FC6">
              <w:rPr>
                <w:rFonts w:ascii="Times New Roman" w:hAnsi="Times New Roman"/>
                <w:b/>
                <w:sz w:val="20"/>
                <w:szCs w:val="20"/>
                <w:lang w:val="kk-KZ" w:eastAsia="ar-SA"/>
              </w:rPr>
              <w:t xml:space="preserve">AutoCAD жүйесі       </w:t>
            </w:r>
          </w:p>
        </w:tc>
      </w:tr>
      <w:tr w:rsidR="004934C5"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1</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 xml:space="preserve">Пәннің коды </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227FC6" w:rsidRDefault="00464B85" w:rsidP="00464B85">
            <w:pPr>
              <w:rPr>
                <w:rFonts w:ascii="Times New Roman" w:hAnsi="Times New Roman"/>
                <w:sz w:val="20"/>
                <w:szCs w:val="20"/>
                <w:lang w:eastAsia="en-US"/>
              </w:rPr>
            </w:pPr>
            <w:r w:rsidRPr="00227FC6">
              <w:rPr>
                <w:rFonts w:ascii="Times New Roman" w:hAnsi="Times New Roman"/>
                <w:sz w:val="20"/>
                <w:szCs w:val="20"/>
              </w:rPr>
              <w:t>SAC 22(2)04</w:t>
            </w:r>
          </w:p>
        </w:tc>
      </w:tr>
      <w:tr w:rsidR="004934C5"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2</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 xml:space="preserve">Кредиттер саны </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227FC6" w:rsidRDefault="009152C7">
            <w:pPr>
              <w:pStyle w:val="af4"/>
              <w:spacing w:line="276" w:lineRule="auto"/>
              <w:rPr>
                <w:rFonts w:ascii="Times New Roman" w:hAnsi="Times New Roman"/>
                <w:sz w:val="20"/>
                <w:szCs w:val="20"/>
                <w:lang w:eastAsia="en-US"/>
              </w:rPr>
            </w:pPr>
            <w:r>
              <w:rPr>
                <w:rFonts w:ascii="Times New Roman" w:hAnsi="Times New Roman"/>
                <w:sz w:val="20"/>
                <w:szCs w:val="20"/>
                <w:lang w:eastAsia="en-US"/>
              </w:rPr>
              <w:t>3</w:t>
            </w:r>
          </w:p>
        </w:tc>
      </w:tr>
      <w:tr w:rsidR="004934C5"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3</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ECTS</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3</w:t>
            </w:r>
          </w:p>
        </w:tc>
      </w:tr>
      <w:tr w:rsidR="004934C5"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4</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Кафедра</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227FC6" w:rsidRDefault="00464B85">
            <w:pPr>
              <w:pStyle w:val="af4"/>
              <w:spacing w:line="276" w:lineRule="auto"/>
              <w:rPr>
                <w:rFonts w:ascii="Times New Roman" w:hAnsi="Times New Roman"/>
                <w:sz w:val="20"/>
                <w:szCs w:val="20"/>
                <w:lang w:eastAsia="en-US"/>
              </w:rPr>
            </w:pPr>
            <w:r w:rsidRPr="00227FC6">
              <w:rPr>
                <w:rFonts w:ascii="Times New Roman" w:hAnsi="Times New Roman"/>
                <w:sz w:val="20"/>
                <w:szCs w:val="20"/>
              </w:rPr>
              <w:t>ҚТ,</w:t>
            </w:r>
            <w:r w:rsidR="000C0E55" w:rsidRPr="00227FC6">
              <w:rPr>
                <w:rFonts w:ascii="Times New Roman" w:hAnsi="Times New Roman"/>
                <w:sz w:val="20"/>
                <w:szCs w:val="20"/>
              </w:rPr>
              <w:t xml:space="preserve"> </w:t>
            </w:r>
            <w:r w:rsidRPr="00227FC6">
              <w:rPr>
                <w:rFonts w:ascii="Times New Roman" w:hAnsi="Times New Roman"/>
                <w:sz w:val="20"/>
                <w:szCs w:val="20"/>
              </w:rPr>
              <w:t>ЖББж/еАЖ</w:t>
            </w:r>
          </w:p>
        </w:tc>
      </w:tr>
      <w:tr w:rsidR="004934C5"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5</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Курс, семестр</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227FC6" w:rsidRDefault="00906902">
            <w:pPr>
              <w:pStyle w:val="af4"/>
              <w:spacing w:line="276" w:lineRule="auto"/>
              <w:rPr>
                <w:rFonts w:ascii="Times New Roman" w:hAnsi="Times New Roman"/>
                <w:sz w:val="20"/>
                <w:szCs w:val="20"/>
                <w:lang w:val="en-US" w:eastAsia="en-US"/>
              </w:rPr>
            </w:pPr>
            <w:r w:rsidRPr="00227FC6">
              <w:rPr>
                <w:rFonts w:ascii="Times New Roman" w:hAnsi="Times New Roman"/>
                <w:sz w:val="20"/>
                <w:szCs w:val="20"/>
                <w:lang w:val="kk-KZ" w:eastAsia="en-US"/>
              </w:rPr>
              <w:t>2,</w:t>
            </w:r>
            <w:r w:rsidR="004934C5" w:rsidRPr="00227FC6">
              <w:rPr>
                <w:rFonts w:ascii="Times New Roman" w:hAnsi="Times New Roman"/>
                <w:sz w:val="20"/>
                <w:szCs w:val="20"/>
                <w:lang w:val="en-US" w:eastAsia="en-US"/>
              </w:rPr>
              <w:t>3</w:t>
            </w:r>
          </w:p>
        </w:tc>
      </w:tr>
      <w:tr w:rsidR="00F96EFE"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F96EFE" w:rsidRPr="00227FC6" w:rsidRDefault="00F96EFE" w:rsidP="00F96EFE">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6</w:t>
            </w:r>
          </w:p>
        </w:tc>
        <w:tc>
          <w:tcPr>
            <w:tcW w:w="2270" w:type="dxa"/>
            <w:tcBorders>
              <w:top w:val="single" w:sz="4" w:space="0" w:color="000000"/>
              <w:left w:val="single" w:sz="4" w:space="0" w:color="000000"/>
              <w:bottom w:val="single" w:sz="4" w:space="0" w:color="000000"/>
              <w:right w:val="single" w:sz="4" w:space="0" w:color="000000"/>
            </w:tcBorders>
            <w:hideMark/>
          </w:tcPr>
          <w:p w:rsidR="00F96EFE" w:rsidRPr="00227FC6" w:rsidRDefault="00F96EFE" w:rsidP="00F96EFE">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 xml:space="preserve">Прореквизит (деректеме) </w:t>
            </w:r>
          </w:p>
        </w:tc>
        <w:tc>
          <w:tcPr>
            <w:tcW w:w="7092" w:type="dxa"/>
            <w:tcBorders>
              <w:top w:val="single" w:sz="4" w:space="0" w:color="000000"/>
              <w:left w:val="single" w:sz="4" w:space="0" w:color="000000"/>
              <w:bottom w:val="single" w:sz="4" w:space="0" w:color="000000"/>
              <w:right w:val="single" w:sz="4" w:space="0" w:color="000000"/>
            </w:tcBorders>
            <w:hideMark/>
          </w:tcPr>
          <w:p w:rsidR="00F96EFE" w:rsidRPr="00B366DC" w:rsidRDefault="00F96EFE" w:rsidP="00313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B366DC">
              <w:rPr>
                <w:rFonts w:ascii="Times New Roman" w:hAnsi="Times New Roman"/>
                <w:sz w:val="20"/>
                <w:szCs w:val="20"/>
                <w:lang w:val="kk-KZ"/>
              </w:rPr>
              <w:t>Жоғары математика, Информатика (мектеп курсы)</w:t>
            </w:r>
          </w:p>
        </w:tc>
      </w:tr>
      <w:tr w:rsidR="00F96EFE"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F96EFE" w:rsidRPr="00227FC6" w:rsidRDefault="00F96EFE" w:rsidP="00F96EFE">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7</w:t>
            </w:r>
          </w:p>
        </w:tc>
        <w:tc>
          <w:tcPr>
            <w:tcW w:w="2270" w:type="dxa"/>
            <w:tcBorders>
              <w:top w:val="single" w:sz="4" w:space="0" w:color="000000"/>
              <w:left w:val="single" w:sz="4" w:space="0" w:color="000000"/>
              <w:bottom w:val="single" w:sz="4" w:space="0" w:color="000000"/>
              <w:right w:val="single" w:sz="4" w:space="0" w:color="000000"/>
            </w:tcBorders>
            <w:hideMark/>
          </w:tcPr>
          <w:p w:rsidR="00F96EFE" w:rsidRPr="00227FC6" w:rsidRDefault="00F96EFE" w:rsidP="00F96EFE">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 xml:space="preserve">Постреквизит (Кейінгі деректеме) </w:t>
            </w:r>
          </w:p>
        </w:tc>
        <w:tc>
          <w:tcPr>
            <w:tcW w:w="7092" w:type="dxa"/>
            <w:tcBorders>
              <w:top w:val="single" w:sz="4" w:space="0" w:color="000000"/>
              <w:left w:val="single" w:sz="4" w:space="0" w:color="000000"/>
              <w:bottom w:val="single" w:sz="4" w:space="0" w:color="000000"/>
              <w:right w:val="single" w:sz="4" w:space="0" w:color="000000"/>
            </w:tcBorders>
            <w:hideMark/>
          </w:tcPr>
          <w:p w:rsidR="00F96EFE" w:rsidRPr="00B366DC" w:rsidRDefault="00F96EFE" w:rsidP="00F96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B366DC">
              <w:rPr>
                <w:rFonts w:ascii="Times New Roman" w:hAnsi="Times New Roman"/>
                <w:color w:val="212121"/>
                <w:sz w:val="20"/>
                <w:szCs w:val="20"/>
                <w:lang w:val="kk-KZ"/>
              </w:rPr>
              <w:t>Жасанды құрылыстарды жобалау</w:t>
            </w:r>
          </w:p>
        </w:tc>
      </w:tr>
      <w:tr w:rsidR="004934C5"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8</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 xml:space="preserve">Зерттеу мақсаты </w:t>
            </w:r>
          </w:p>
        </w:tc>
        <w:tc>
          <w:tcPr>
            <w:tcW w:w="7092" w:type="dxa"/>
            <w:tcBorders>
              <w:top w:val="single" w:sz="4" w:space="0" w:color="000000"/>
              <w:left w:val="single" w:sz="4" w:space="0" w:color="000000"/>
              <w:bottom w:val="single" w:sz="4" w:space="0" w:color="000000"/>
              <w:right w:val="single" w:sz="4" w:space="0" w:color="000000"/>
            </w:tcBorders>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Курс мақсаты: жобалық-сметалық құжаттарды жасау, құрылыс сызбаларын құру, компьютерлік сурет жобалардағы білім мен дағдыларды алу, сізге графикалық құжаттаманы өңдеуге, компьютерлік графика негіздерін білуге мүмкіндік береді. бағдарламалық буманы AutoCad-ты пайдаланып студенттердің танымдық және шығармашылық белсенділігін арттыру.</w:t>
            </w:r>
          </w:p>
        </w:tc>
      </w:tr>
      <w:tr w:rsidR="004934C5" w:rsidRPr="00227FC6" w:rsidTr="004934C5">
        <w:trPr>
          <w:trHeight w:val="1046"/>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9</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 xml:space="preserve">Пәннің қысқаша мазмұны </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val="kk-KZ" w:eastAsia="en-US"/>
              </w:rPr>
            </w:pPr>
            <w:r w:rsidRPr="00227FC6">
              <w:rPr>
                <w:rFonts w:ascii="Times New Roman" w:hAnsi="Times New Roman"/>
                <w:sz w:val="20"/>
                <w:szCs w:val="20"/>
                <w:lang w:eastAsia="en-US"/>
              </w:rPr>
              <w:t>жобалық-сметалық құжаттарды жасау, құрылыс сызбаларын құру, компьютерлік сурет жобалардағы білім мен дағдыларды алу, сізге графикалық құжаттаманы өңдеуге, компьютерлік графика негіздерін білуге мүмкіндік береді. бағдарламалық буманы AutoCad-ты пайдаланып студенттердің танымдық және шығармашылық белсенділігін арттыру.</w:t>
            </w:r>
          </w:p>
        </w:tc>
      </w:tr>
      <w:tr w:rsidR="004934C5"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10</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sz w:val="20"/>
                <w:szCs w:val="20"/>
                <w:lang w:eastAsia="en-US"/>
              </w:rPr>
              <w:t>Күтілетін нәтижелер</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Пәнді оқып біткеннен кейінгі студенттің міндеттері: білу керек</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компьютерлерді пайдалана отырып, жаңа ақпараттық технологияларды білу;</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 xml:space="preserve"> - Жобалық қызметін автоматтандыру;</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 xml:space="preserve">- Интерактивті құралдарды қамтамасыз ету үшін  «адам және  компьютер» режимінде  жұмыс істейді – </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 xml:space="preserve">дизайн және оқыту құралы ретінде компьютерлік графика әдістерінің мүмкіндігі бар </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 компьютерлер, компьютерлік жүйелерді және желілерді пайдалану және олардың компоненттерін қолдану ;</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информатика және мейнфреймы, ғылыми-зерттеу, жобалау, өндіру және технологиялық компьютерлік технологиялар , ұйымдастырушылық және басқарушылық іс-заманауи әдістерін қолданады;</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олардың кәсіби қызметінде әртүрлі мәселелерді шешу үшін қазіргі заманғы ақпараттық технологиялар мен құралдарды қолдану;</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 қазіргі заманғы жүйесін бағдарламалық қамтамасыз ету, желілік технологияны қолданады.</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дағдылары:</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 компьютерлік графиканы жобалау-сметалық құжаттамасын жасау үшін әр түрлі сурет салу бағдарламасы;</w:t>
            </w:r>
          </w:p>
          <w:p w:rsidR="004934C5" w:rsidRPr="00227FC6" w:rsidRDefault="004934C5">
            <w:pPr>
              <w:pStyle w:val="af4"/>
              <w:spacing w:line="276" w:lineRule="auto"/>
              <w:rPr>
                <w:rFonts w:ascii="Times New Roman" w:hAnsi="Times New Roman"/>
                <w:bCs/>
                <w:sz w:val="20"/>
                <w:szCs w:val="20"/>
                <w:lang w:eastAsia="en-US"/>
              </w:rPr>
            </w:pPr>
            <w:r w:rsidRPr="00227FC6">
              <w:rPr>
                <w:rFonts w:ascii="Times New Roman" w:hAnsi="Times New Roman"/>
                <w:bCs/>
                <w:sz w:val="20"/>
                <w:szCs w:val="20"/>
                <w:lang w:eastAsia="en-US"/>
              </w:rPr>
              <w:t>- Техникалық жобаларды салу үшін сызбалар жасау әдістері</w:t>
            </w:r>
          </w:p>
          <w:p w:rsidR="004934C5" w:rsidRPr="00227FC6" w:rsidRDefault="004934C5">
            <w:pPr>
              <w:pStyle w:val="af4"/>
              <w:spacing w:line="276" w:lineRule="auto"/>
              <w:rPr>
                <w:rFonts w:ascii="Times New Roman" w:hAnsi="Times New Roman"/>
                <w:sz w:val="20"/>
                <w:szCs w:val="20"/>
                <w:lang w:eastAsia="en-US"/>
              </w:rPr>
            </w:pPr>
            <w:r w:rsidRPr="00227FC6">
              <w:rPr>
                <w:rFonts w:ascii="Times New Roman" w:hAnsi="Times New Roman"/>
                <w:bCs/>
                <w:sz w:val="20"/>
                <w:szCs w:val="20"/>
                <w:lang w:eastAsia="en-US"/>
              </w:rPr>
              <w:t>құзыретті болуы: - (күту режимінде) жол құрылысы қызмет көрсету, жөндеу, жаңғырту және оңалту, ұзақ мерзімді және қысқа мерзімді жоспарлау түрлі талаптарға сай (бағасы, сапасы, қауіпсіздігі және орындау мерзімдері) арасындағы ымыраға іздеуде білікті болуы және құрылыс саласындағы ең үздік шешімдер қабылдауға қабілетті</w:t>
            </w:r>
          </w:p>
        </w:tc>
      </w:tr>
    </w:tbl>
    <w:p w:rsidR="000857C3" w:rsidRPr="00227FC6" w:rsidRDefault="000857C3" w:rsidP="003757BD">
      <w:pPr>
        <w:spacing w:after="0" w:line="240" w:lineRule="auto"/>
        <w:jc w:val="right"/>
        <w:rPr>
          <w:rFonts w:ascii="Times New Roman" w:hAnsi="Times New Roman"/>
          <w:b/>
          <w:sz w:val="20"/>
          <w:szCs w:val="20"/>
          <w:lang w:val="kk-KZ"/>
        </w:rPr>
      </w:pPr>
    </w:p>
    <w:p w:rsidR="000857C3" w:rsidRPr="00227FC6" w:rsidRDefault="000857C3" w:rsidP="003757BD">
      <w:pPr>
        <w:spacing w:after="0" w:line="240" w:lineRule="auto"/>
        <w:jc w:val="right"/>
        <w:rPr>
          <w:rFonts w:ascii="Times New Roman" w:hAnsi="Times New Roman"/>
          <w:b/>
          <w:sz w:val="20"/>
          <w:szCs w:val="20"/>
          <w:lang w:val="kk-KZ"/>
        </w:rPr>
      </w:pPr>
    </w:p>
    <w:p w:rsidR="000857C3" w:rsidRPr="00227FC6" w:rsidRDefault="000857C3" w:rsidP="003757BD">
      <w:pPr>
        <w:spacing w:after="0" w:line="240" w:lineRule="auto"/>
        <w:jc w:val="right"/>
        <w:rPr>
          <w:rFonts w:ascii="Times New Roman" w:hAnsi="Times New Roman"/>
          <w:b/>
          <w:sz w:val="20"/>
          <w:szCs w:val="20"/>
          <w:lang w:val="kk-KZ"/>
        </w:rPr>
      </w:pPr>
    </w:p>
    <w:p w:rsidR="000857C3" w:rsidRPr="00227FC6" w:rsidRDefault="000857C3" w:rsidP="003757BD">
      <w:pPr>
        <w:spacing w:after="0" w:line="240" w:lineRule="auto"/>
        <w:jc w:val="right"/>
        <w:rPr>
          <w:rFonts w:ascii="Times New Roman" w:hAnsi="Times New Roman"/>
          <w:b/>
          <w:sz w:val="20"/>
          <w:szCs w:val="20"/>
          <w:lang w:val="kk-KZ"/>
        </w:rPr>
      </w:pPr>
    </w:p>
    <w:p w:rsidR="000857C3" w:rsidRPr="00227FC6" w:rsidRDefault="000857C3" w:rsidP="003757BD">
      <w:pPr>
        <w:spacing w:after="0" w:line="240" w:lineRule="auto"/>
        <w:jc w:val="right"/>
        <w:rPr>
          <w:rFonts w:ascii="Times New Roman" w:hAnsi="Times New Roman"/>
          <w:b/>
          <w:sz w:val="20"/>
          <w:szCs w:val="20"/>
          <w:lang w:val="kk-KZ"/>
        </w:rPr>
      </w:pPr>
    </w:p>
    <w:p w:rsidR="000857C3" w:rsidRPr="00227FC6" w:rsidRDefault="000857C3" w:rsidP="003757BD">
      <w:pPr>
        <w:spacing w:after="0" w:line="240" w:lineRule="auto"/>
        <w:jc w:val="right"/>
        <w:rPr>
          <w:rFonts w:ascii="Times New Roman" w:hAnsi="Times New Roman"/>
          <w:b/>
          <w:sz w:val="20"/>
          <w:szCs w:val="20"/>
          <w:lang w:val="kk-KZ"/>
        </w:rPr>
      </w:pPr>
    </w:p>
    <w:p w:rsidR="000857C3" w:rsidRPr="00227FC6" w:rsidRDefault="000857C3" w:rsidP="003757BD">
      <w:pPr>
        <w:spacing w:after="0" w:line="240" w:lineRule="auto"/>
        <w:jc w:val="right"/>
        <w:rPr>
          <w:rFonts w:ascii="Times New Roman" w:hAnsi="Times New Roman"/>
          <w:b/>
          <w:sz w:val="20"/>
          <w:szCs w:val="20"/>
          <w:lang w:val="kk-KZ"/>
        </w:rPr>
      </w:pPr>
    </w:p>
    <w:p w:rsidR="000857C3" w:rsidRPr="00227FC6" w:rsidRDefault="000857C3" w:rsidP="003757BD">
      <w:pPr>
        <w:spacing w:after="0" w:line="240" w:lineRule="auto"/>
        <w:jc w:val="right"/>
        <w:rPr>
          <w:rFonts w:ascii="Times New Roman" w:hAnsi="Times New Roman"/>
          <w:b/>
          <w:sz w:val="20"/>
          <w:szCs w:val="20"/>
          <w:lang w:val="kk-KZ"/>
        </w:rPr>
      </w:pPr>
    </w:p>
    <w:p w:rsidR="000857C3" w:rsidRPr="00227FC6" w:rsidRDefault="000857C3"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004D67EE" w:rsidRPr="00227FC6">
        <w:rPr>
          <w:rFonts w:ascii="Times New Roman" w:hAnsi="Times New Roman"/>
          <w:b/>
          <w:sz w:val="20"/>
          <w:szCs w:val="20"/>
          <w:lang w:val="kk-KZ"/>
        </w:rPr>
        <w:t>9</w:t>
      </w:r>
    </w:p>
    <w:p w:rsidR="003757BD" w:rsidRPr="00227FC6" w:rsidRDefault="003757BD" w:rsidP="003757BD">
      <w:pPr>
        <w:spacing w:after="0" w:line="240" w:lineRule="auto"/>
        <w:jc w:val="right"/>
        <w:rPr>
          <w:rFonts w:ascii="Times New Roman" w:hAnsi="Times New Roman"/>
          <w:sz w:val="20"/>
          <w:szCs w:val="20"/>
          <w:lang w:val="kk-KZ"/>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3757BD" w:rsidRPr="00227FC6" w:rsidTr="004934C5">
        <w:trPr>
          <w:trHeight w:val="332"/>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886A54" w:rsidP="004934C5">
            <w:pPr>
              <w:spacing w:after="0" w:line="240" w:lineRule="auto"/>
              <w:jc w:val="both"/>
              <w:rPr>
                <w:rFonts w:ascii="Times New Roman" w:hAnsi="Times New Roman"/>
                <w:b/>
                <w:sz w:val="20"/>
                <w:szCs w:val="20"/>
                <w:lang w:val="en-US"/>
              </w:rPr>
            </w:pPr>
            <w:r w:rsidRPr="00227FC6">
              <w:rPr>
                <w:rFonts w:ascii="Times New Roman" w:hAnsi="Times New Roman"/>
                <w:b/>
                <w:sz w:val="20"/>
                <w:szCs w:val="20"/>
                <w:lang w:val="en-US"/>
              </w:rPr>
              <w:t>9</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3757BD" w:rsidRPr="00227FC6" w:rsidRDefault="003757BD"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3757BD" w:rsidRPr="00B366DC" w:rsidRDefault="00B065C1" w:rsidP="004934C5">
            <w:pPr>
              <w:tabs>
                <w:tab w:val="left" w:pos="1191"/>
                <w:tab w:val="left" w:pos="1418"/>
              </w:tabs>
              <w:suppressAutoHyphens/>
              <w:snapToGrid w:val="0"/>
              <w:spacing w:after="0" w:line="240" w:lineRule="auto"/>
              <w:rPr>
                <w:rFonts w:ascii="Times New Roman" w:hAnsi="Times New Roman"/>
                <w:b/>
                <w:sz w:val="20"/>
                <w:szCs w:val="20"/>
                <w:lang w:val="kk-KZ" w:eastAsia="ar-SA"/>
              </w:rPr>
            </w:pPr>
            <w:r w:rsidRPr="00B366DC">
              <w:rPr>
                <w:rFonts w:ascii="Times New Roman" w:hAnsi="Times New Roman"/>
                <w:b/>
                <w:bCs/>
                <w:spacing w:val="6"/>
                <w:sz w:val="20"/>
                <w:szCs w:val="20"/>
                <w:lang w:val="kk-KZ" w:eastAsia="ar-SA"/>
              </w:rPr>
              <w:t xml:space="preserve">Инженерлік механика </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3757BD" w:rsidRPr="00B366DC" w:rsidRDefault="000C0E55" w:rsidP="00E20789">
            <w:pPr>
              <w:jc w:val="both"/>
              <w:rPr>
                <w:rFonts w:ascii="Times New Roman" w:hAnsi="Times New Roman"/>
                <w:sz w:val="20"/>
                <w:szCs w:val="20"/>
                <w:lang w:val="kk-KZ"/>
              </w:rPr>
            </w:pPr>
            <w:r w:rsidRPr="00B366DC">
              <w:rPr>
                <w:rFonts w:ascii="Times New Roman" w:hAnsi="Times New Roman"/>
                <w:sz w:val="20"/>
                <w:szCs w:val="20"/>
              </w:rPr>
              <w:t xml:space="preserve">IM 22(2)05 </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3757BD" w:rsidRPr="00B366DC" w:rsidRDefault="000C0E55" w:rsidP="004934C5">
            <w:pPr>
              <w:spacing w:after="0" w:line="240" w:lineRule="auto"/>
              <w:rPr>
                <w:rFonts w:ascii="Times New Roman" w:hAnsi="Times New Roman"/>
                <w:sz w:val="20"/>
                <w:szCs w:val="20"/>
                <w:lang w:val="en-US"/>
              </w:rPr>
            </w:pPr>
            <w:r w:rsidRPr="00B366DC">
              <w:rPr>
                <w:rFonts w:ascii="Times New Roman" w:hAnsi="Times New Roman"/>
                <w:sz w:val="20"/>
                <w:szCs w:val="20"/>
                <w:lang w:val="en-US"/>
              </w:rPr>
              <w:t>5</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3757BD" w:rsidRPr="00B366DC" w:rsidRDefault="003757BD" w:rsidP="004934C5">
            <w:pPr>
              <w:spacing w:after="0" w:line="240" w:lineRule="auto"/>
              <w:rPr>
                <w:rFonts w:ascii="Times New Roman" w:hAnsi="Times New Roman"/>
                <w:sz w:val="20"/>
                <w:szCs w:val="20"/>
                <w:lang w:val="en-US"/>
              </w:rPr>
            </w:pPr>
            <w:r w:rsidRPr="00B366DC">
              <w:rPr>
                <w:rFonts w:ascii="Times New Roman" w:hAnsi="Times New Roman"/>
                <w:sz w:val="20"/>
                <w:szCs w:val="20"/>
                <w:lang w:val="en-US"/>
              </w:rPr>
              <w:t>5</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3757BD" w:rsidRPr="00B366DC" w:rsidRDefault="000C0E55" w:rsidP="004934C5">
            <w:pPr>
              <w:spacing w:after="0" w:line="240" w:lineRule="auto"/>
              <w:rPr>
                <w:rFonts w:ascii="Times New Roman" w:hAnsi="Times New Roman"/>
                <w:sz w:val="20"/>
                <w:szCs w:val="20"/>
                <w:lang w:val="kk-KZ"/>
              </w:rPr>
            </w:pPr>
            <w:r w:rsidRPr="00B366DC">
              <w:rPr>
                <w:rFonts w:ascii="Times New Roman" w:hAnsi="Times New Roman"/>
                <w:sz w:val="20"/>
                <w:szCs w:val="20"/>
                <w:lang w:val="kk-KZ"/>
              </w:rPr>
              <w:t>КТжТҰ</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3757BD" w:rsidRPr="00B366DC" w:rsidRDefault="003757BD" w:rsidP="00906902">
            <w:pPr>
              <w:spacing w:after="0" w:line="240" w:lineRule="auto"/>
              <w:rPr>
                <w:rFonts w:ascii="Times New Roman" w:hAnsi="Times New Roman"/>
                <w:sz w:val="20"/>
                <w:szCs w:val="20"/>
                <w:lang w:val="kk-KZ"/>
              </w:rPr>
            </w:pPr>
            <w:r w:rsidRPr="00B366DC">
              <w:rPr>
                <w:rFonts w:ascii="Times New Roman" w:hAnsi="Times New Roman"/>
                <w:sz w:val="20"/>
                <w:szCs w:val="20"/>
                <w:lang w:val="kk-KZ"/>
              </w:rPr>
              <w:t>2,</w:t>
            </w:r>
            <w:r w:rsidR="00906902" w:rsidRPr="00B366DC">
              <w:rPr>
                <w:rFonts w:ascii="Times New Roman" w:hAnsi="Times New Roman"/>
                <w:sz w:val="20"/>
                <w:szCs w:val="20"/>
                <w:lang w:val="kk-KZ"/>
              </w:rPr>
              <w:t>4</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3757BD" w:rsidRPr="00227FC6" w:rsidRDefault="003757BD"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3757BD" w:rsidRPr="00B366DC" w:rsidRDefault="00B065C1" w:rsidP="00B065C1">
            <w:pPr>
              <w:spacing w:after="0" w:line="240" w:lineRule="auto"/>
              <w:rPr>
                <w:rFonts w:ascii="Times New Roman" w:hAnsi="Times New Roman"/>
                <w:sz w:val="20"/>
                <w:szCs w:val="20"/>
              </w:rPr>
            </w:pPr>
            <w:r w:rsidRPr="00B366DC">
              <w:rPr>
                <w:rFonts w:ascii="Times New Roman" w:hAnsi="Times New Roman"/>
                <w:sz w:val="20"/>
                <w:szCs w:val="20"/>
              </w:rPr>
              <w:t>Жоғары математика</w:t>
            </w:r>
            <w:r w:rsidRPr="00B366DC">
              <w:rPr>
                <w:rFonts w:ascii="Times New Roman" w:hAnsi="Times New Roman"/>
                <w:sz w:val="20"/>
                <w:szCs w:val="20"/>
                <w:lang w:val="kk-KZ"/>
              </w:rPr>
              <w:t xml:space="preserve">, </w:t>
            </w:r>
            <w:r w:rsidR="003757BD" w:rsidRPr="00B366DC">
              <w:rPr>
                <w:rFonts w:ascii="Times New Roman" w:hAnsi="Times New Roman"/>
                <w:sz w:val="20"/>
                <w:szCs w:val="20"/>
              </w:rPr>
              <w:t xml:space="preserve"> Физика</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3757BD" w:rsidRPr="00227FC6" w:rsidRDefault="003757BD"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3757BD" w:rsidRPr="00B366DC" w:rsidRDefault="003757BD" w:rsidP="00B065C1">
            <w:pPr>
              <w:spacing w:after="0" w:line="240" w:lineRule="auto"/>
              <w:rPr>
                <w:rFonts w:ascii="Times New Roman" w:hAnsi="Times New Roman"/>
                <w:sz w:val="20"/>
                <w:szCs w:val="20"/>
              </w:rPr>
            </w:pPr>
            <w:r w:rsidRPr="00B366DC">
              <w:rPr>
                <w:rFonts w:ascii="Times New Roman" w:hAnsi="Times New Roman"/>
                <w:sz w:val="20"/>
                <w:szCs w:val="20"/>
              </w:rPr>
              <w:t xml:space="preserve">Құрылыс </w:t>
            </w:r>
            <w:r w:rsidR="00B065C1" w:rsidRPr="00B366DC">
              <w:rPr>
                <w:rFonts w:ascii="Times New Roman" w:hAnsi="Times New Roman"/>
                <w:sz w:val="20"/>
                <w:szCs w:val="20"/>
                <w:lang w:val="kk-KZ"/>
              </w:rPr>
              <w:t>механикасы</w:t>
            </w:r>
          </w:p>
        </w:tc>
      </w:tr>
      <w:tr w:rsidR="003757BD"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"Инженерлік механика 2" пәні курсының мақсаты: теориялық білім алу, құрылыстарды есептеу теориясы мен есептеу әдістерінің тәжірибелік  дағдыларын меңгеру</w:t>
            </w:r>
          </w:p>
        </w:tc>
      </w:tr>
      <w:tr w:rsidR="003757BD" w:rsidRPr="00227FC6" w:rsidTr="004934C5">
        <w:trPr>
          <w:trHeight w:val="900"/>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31"/>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Инженерлік механика 1 курсы  теориялық механика мен материалдар кедергісі, және де құрылыстардың элементтерін беріктік пен қатқылдығы және тұрақтылығын  есептеу әдісі бойынша теориялық білімді қамтиды. </w:t>
            </w:r>
          </w:p>
        </w:tc>
      </w:tr>
      <w:tr w:rsidR="003757BD"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"Инженерлік механика -</w:t>
            </w:r>
            <w:r w:rsidR="00430080">
              <w:rPr>
                <w:rFonts w:ascii="Times New Roman" w:hAnsi="Times New Roman"/>
                <w:sz w:val="20"/>
                <w:szCs w:val="20"/>
                <w:lang w:val="kk-KZ"/>
              </w:rPr>
              <w:t>1</w:t>
            </w:r>
            <w:r w:rsidRPr="00227FC6">
              <w:rPr>
                <w:rFonts w:ascii="Times New Roman" w:hAnsi="Times New Roman"/>
                <w:sz w:val="20"/>
                <w:szCs w:val="20"/>
                <w:lang w:val="kk-KZ"/>
              </w:rPr>
              <w:t xml:space="preserve"> " пәнін оқу нәтижесінде студент</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b/>
                <w:sz w:val="20"/>
                <w:szCs w:val="20"/>
                <w:lang w:val="kk-KZ"/>
              </w:rPr>
              <w:t>білуге керек:</w:t>
            </w:r>
            <w:r w:rsidRPr="00227FC6">
              <w:rPr>
                <w:rFonts w:ascii="Times New Roman" w:hAnsi="Times New Roman"/>
                <w:sz w:val="20"/>
                <w:szCs w:val="20"/>
                <w:lang w:val="kk-KZ"/>
              </w:rPr>
              <w:t xml:space="preserve"> статикалық анықталатын конструкцияларды есептеу әдістері; статикалық анықталмайтын конструкцияларды есептеу әдістері;</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b/>
                <w:sz w:val="20"/>
                <w:szCs w:val="20"/>
                <w:lang w:val="kk-KZ"/>
              </w:rPr>
              <w:t>жасай  алуы керек:</w:t>
            </w:r>
            <w:r w:rsidRPr="00227FC6">
              <w:rPr>
                <w:rFonts w:ascii="Times New Roman" w:hAnsi="Times New Roman"/>
                <w:sz w:val="20"/>
                <w:szCs w:val="20"/>
                <w:lang w:val="kk-KZ"/>
              </w:rPr>
              <w:t xml:space="preserve"> есептеу схемаларын құрастыру; </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-конструкцияларды есептеудің негізгі әдістерін пайдалану; </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w:t>
            </w:r>
            <w:r w:rsidRPr="00227FC6">
              <w:rPr>
                <w:rFonts w:ascii="Times New Roman" w:hAnsi="Times New Roman"/>
                <w:b/>
                <w:sz w:val="20"/>
                <w:szCs w:val="20"/>
                <w:lang w:val="kk-KZ"/>
              </w:rPr>
              <w:t>дағдылар:</w:t>
            </w:r>
            <w:r w:rsidRPr="00227FC6">
              <w:rPr>
                <w:rFonts w:ascii="Times New Roman" w:hAnsi="Times New Roman"/>
                <w:sz w:val="20"/>
                <w:szCs w:val="20"/>
                <w:lang w:val="kk-KZ"/>
              </w:rPr>
              <w:t xml:space="preserve"> </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-ұзақ  және қысқа мерзімді жоспарлау  кезінде әр түрлі талаптармен  ымыраға келу жолдарын табу; (құны, сапасы, қауіпсіздігі және орындау мерзімдері) және  құрылыс саласында, оны пайдалануда, жөндеу, жаңғырту,  жолдарды қайта жөндеу (көлік түрлері бойынша) кезінде оңтайлы шешім қабылдай білу.</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b/>
                <w:bCs/>
                <w:sz w:val="20"/>
                <w:szCs w:val="20"/>
                <w:lang w:val="kk-KZ"/>
              </w:rPr>
              <w:t>құзыретті</w:t>
            </w:r>
            <w:r w:rsidRPr="00227FC6">
              <w:rPr>
                <w:rFonts w:ascii="Times New Roman" w:hAnsi="Times New Roman"/>
                <w:b/>
                <w:sz w:val="20"/>
                <w:szCs w:val="20"/>
                <w:lang w:val="kk-KZ"/>
              </w:rPr>
              <w:t xml:space="preserve"> болуы керек:</w:t>
            </w:r>
            <w:r w:rsidRPr="00227FC6">
              <w:rPr>
                <w:rFonts w:ascii="Times New Roman" w:hAnsi="Times New Roman"/>
                <w:sz w:val="20"/>
                <w:szCs w:val="20"/>
                <w:lang w:val="kk-KZ"/>
              </w:rPr>
              <w:t xml:space="preserve"> математиканың, физиканың, инженерлік графиканың негізгі бөлімдерін білу; кәсіби пәндерді оқу үшін базалық білімі болу;     </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-кәсіптік  қызметте,  ақпараттық технологиялар саласында қазіргі заманғы техниканы қолдана білу; </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-стандартты және стандартты емес жағдайларда шешім қабылдау және олар үшін жауапкершілік алу; </w:t>
            </w:r>
          </w:p>
          <w:p w:rsidR="003757BD" w:rsidRPr="00227FC6" w:rsidRDefault="003757BD" w:rsidP="004934C5">
            <w:pPr>
              <w:pStyle w:val="Default"/>
              <w:jc w:val="both"/>
              <w:rPr>
                <w:sz w:val="20"/>
                <w:szCs w:val="20"/>
                <w:lang w:val="kk-KZ"/>
              </w:rPr>
            </w:pPr>
            <w:r w:rsidRPr="00227FC6">
              <w:rPr>
                <w:sz w:val="20"/>
                <w:szCs w:val="20"/>
                <w:lang w:val="kk-KZ"/>
              </w:rPr>
              <w:t>-кәсіби қызметте ақпараттық-коммуникациялық технологияларды қолдану</w:t>
            </w:r>
          </w:p>
        </w:tc>
      </w:tr>
    </w:tbl>
    <w:p w:rsidR="003757BD" w:rsidRPr="00227FC6" w:rsidRDefault="003757BD" w:rsidP="003757BD">
      <w:pPr>
        <w:spacing w:after="0" w:line="240" w:lineRule="auto"/>
        <w:jc w:val="right"/>
        <w:rPr>
          <w:rFonts w:ascii="Times New Roman" w:hAnsi="Times New Roman"/>
          <w:b/>
          <w:sz w:val="20"/>
          <w:szCs w:val="20"/>
          <w:highlight w:val="yellow"/>
          <w:lang w:val="kk-KZ"/>
        </w:rPr>
      </w:pPr>
    </w:p>
    <w:p w:rsidR="003757BD" w:rsidRPr="00227FC6" w:rsidRDefault="003757BD" w:rsidP="003757BD">
      <w:pPr>
        <w:spacing w:after="0" w:line="240" w:lineRule="auto"/>
        <w:jc w:val="right"/>
        <w:rPr>
          <w:rFonts w:ascii="Times New Roman" w:hAnsi="Times New Roman"/>
          <w:b/>
          <w:sz w:val="20"/>
          <w:szCs w:val="20"/>
          <w:highlight w:val="yellow"/>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Default="003757BD"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Pr="00227FC6" w:rsidRDefault="00631DF2"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E20789" w:rsidRPr="00227FC6" w:rsidRDefault="00E20789"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004D67EE" w:rsidRPr="00227FC6">
        <w:rPr>
          <w:rFonts w:ascii="Times New Roman" w:hAnsi="Times New Roman"/>
          <w:b/>
          <w:sz w:val="20"/>
          <w:szCs w:val="20"/>
          <w:lang w:val="kk-KZ"/>
        </w:rPr>
        <w:t>10</w:t>
      </w:r>
    </w:p>
    <w:p w:rsidR="003757BD" w:rsidRPr="00227FC6" w:rsidRDefault="003757BD" w:rsidP="003757BD">
      <w:pPr>
        <w:spacing w:after="0" w:line="240" w:lineRule="auto"/>
        <w:jc w:val="right"/>
        <w:rPr>
          <w:rFonts w:ascii="Times New Roman" w:hAnsi="Times New Roman"/>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886A54" w:rsidP="00886A54">
            <w:pPr>
              <w:spacing w:after="0" w:line="240" w:lineRule="auto"/>
              <w:jc w:val="right"/>
              <w:rPr>
                <w:rFonts w:ascii="Times New Roman" w:hAnsi="Times New Roman"/>
                <w:b/>
                <w:sz w:val="20"/>
                <w:szCs w:val="20"/>
              </w:rPr>
            </w:pPr>
            <w:r w:rsidRPr="00227FC6">
              <w:rPr>
                <w:rFonts w:ascii="Times New Roman" w:hAnsi="Times New Roman"/>
                <w:b/>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3757BD" w:rsidRPr="00227FC6" w:rsidRDefault="003757BD"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tabs>
                <w:tab w:val="left" w:pos="1191"/>
                <w:tab w:val="left" w:pos="1418"/>
              </w:tabs>
              <w:suppressAutoHyphens/>
              <w:snapToGrid w:val="0"/>
              <w:spacing w:after="0" w:line="240" w:lineRule="auto"/>
              <w:rPr>
                <w:rFonts w:ascii="Times New Roman" w:hAnsi="Times New Roman"/>
                <w:b/>
                <w:sz w:val="20"/>
                <w:szCs w:val="20"/>
                <w:lang w:val="kk-KZ" w:eastAsia="ar-SA"/>
              </w:rPr>
            </w:pPr>
            <w:r w:rsidRPr="00227FC6">
              <w:rPr>
                <w:rFonts w:ascii="Times New Roman" w:hAnsi="Times New Roman"/>
                <w:b/>
                <w:sz w:val="20"/>
                <w:szCs w:val="20"/>
                <w:lang w:val="kk-KZ"/>
              </w:rPr>
              <w:t>Теориялық механика</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0C0E55"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en-US"/>
              </w:rPr>
              <w:t>TM 22(2)05</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0C0E55" w:rsidP="004934C5">
            <w:pPr>
              <w:spacing w:after="0" w:line="240" w:lineRule="auto"/>
              <w:rPr>
                <w:rFonts w:ascii="Times New Roman" w:hAnsi="Times New Roman"/>
                <w:sz w:val="20"/>
                <w:szCs w:val="20"/>
                <w:lang w:val="en-US"/>
              </w:rPr>
            </w:pPr>
            <w:r w:rsidRPr="00227FC6">
              <w:rPr>
                <w:rFonts w:ascii="Times New Roman" w:hAnsi="Times New Roman"/>
                <w:sz w:val="20"/>
                <w:szCs w:val="20"/>
                <w:lang w:val="en-US"/>
              </w:rPr>
              <w:t>5</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rPr>
                <w:rFonts w:ascii="Times New Roman" w:hAnsi="Times New Roman"/>
                <w:sz w:val="20"/>
                <w:szCs w:val="20"/>
                <w:lang w:val="en-US"/>
              </w:rPr>
            </w:pPr>
            <w:r w:rsidRPr="00227FC6">
              <w:rPr>
                <w:rFonts w:ascii="Times New Roman" w:hAnsi="Times New Roman"/>
                <w:sz w:val="20"/>
                <w:szCs w:val="20"/>
                <w:lang w:val="en-US"/>
              </w:rPr>
              <w:t>5</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0C0E55"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КТжТҰ</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906902">
            <w:pPr>
              <w:spacing w:after="0" w:line="240" w:lineRule="auto"/>
              <w:rPr>
                <w:rFonts w:ascii="Times New Roman" w:hAnsi="Times New Roman"/>
                <w:sz w:val="20"/>
                <w:szCs w:val="20"/>
                <w:lang w:val="kk-KZ"/>
              </w:rPr>
            </w:pPr>
            <w:r w:rsidRPr="00227FC6">
              <w:rPr>
                <w:rFonts w:ascii="Times New Roman" w:hAnsi="Times New Roman"/>
                <w:sz w:val="20"/>
                <w:szCs w:val="20"/>
                <w:lang w:val="kk-KZ"/>
              </w:rPr>
              <w:t>2,</w:t>
            </w:r>
            <w:r w:rsidR="00906902" w:rsidRPr="00227FC6">
              <w:rPr>
                <w:rFonts w:ascii="Times New Roman" w:hAnsi="Times New Roman"/>
                <w:sz w:val="20"/>
                <w:szCs w:val="20"/>
                <w:lang w:val="kk-KZ"/>
              </w:rPr>
              <w:t>4</w:t>
            </w:r>
          </w:p>
        </w:tc>
      </w:tr>
      <w:tr w:rsidR="00B065C1"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B065C1" w:rsidRPr="00227FC6" w:rsidRDefault="00B065C1" w:rsidP="00B065C1">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B065C1" w:rsidRPr="00227FC6" w:rsidRDefault="00B065C1" w:rsidP="00B065C1">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B065C1" w:rsidRPr="00227FC6" w:rsidRDefault="00B065C1" w:rsidP="00B065C1">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B065C1" w:rsidRPr="00B366DC" w:rsidRDefault="00B065C1" w:rsidP="00B065C1">
            <w:pPr>
              <w:spacing w:after="0" w:line="240" w:lineRule="auto"/>
              <w:rPr>
                <w:rFonts w:ascii="Times New Roman" w:hAnsi="Times New Roman"/>
                <w:sz w:val="20"/>
                <w:szCs w:val="20"/>
              </w:rPr>
            </w:pPr>
            <w:r w:rsidRPr="00B366DC">
              <w:rPr>
                <w:rFonts w:ascii="Times New Roman" w:hAnsi="Times New Roman"/>
                <w:sz w:val="20"/>
                <w:szCs w:val="20"/>
              </w:rPr>
              <w:t>Жоғары математика</w:t>
            </w:r>
            <w:r w:rsidRPr="00B366DC">
              <w:rPr>
                <w:rFonts w:ascii="Times New Roman" w:hAnsi="Times New Roman"/>
                <w:sz w:val="20"/>
                <w:szCs w:val="20"/>
                <w:lang w:val="kk-KZ"/>
              </w:rPr>
              <w:t xml:space="preserve">, </w:t>
            </w:r>
            <w:r w:rsidRPr="00B366DC">
              <w:rPr>
                <w:rFonts w:ascii="Times New Roman" w:hAnsi="Times New Roman"/>
                <w:sz w:val="20"/>
                <w:szCs w:val="20"/>
              </w:rPr>
              <w:t xml:space="preserve"> Физика</w:t>
            </w:r>
          </w:p>
        </w:tc>
      </w:tr>
      <w:tr w:rsidR="00B065C1"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B065C1" w:rsidRPr="00227FC6" w:rsidRDefault="00B065C1" w:rsidP="00B065C1">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B065C1" w:rsidRPr="00227FC6" w:rsidRDefault="00B065C1" w:rsidP="00B065C1">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B065C1" w:rsidRPr="00227FC6" w:rsidRDefault="00B065C1" w:rsidP="00B065C1">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B065C1" w:rsidRPr="00B366DC" w:rsidRDefault="00B065C1" w:rsidP="00B065C1">
            <w:pPr>
              <w:spacing w:after="0" w:line="240" w:lineRule="auto"/>
              <w:rPr>
                <w:rFonts w:ascii="Times New Roman" w:hAnsi="Times New Roman"/>
                <w:sz w:val="20"/>
                <w:szCs w:val="20"/>
              </w:rPr>
            </w:pPr>
            <w:r w:rsidRPr="00B366DC">
              <w:rPr>
                <w:rFonts w:ascii="Times New Roman" w:hAnsi="Times New Roman"/>
                <w:sz w:val="20"/>
                <w:szCs w:val="20"/>
              </w:rPr>
              <w:t>Инженерлік механикасы мен көлік құрылыстары</w:t>
            </w:r>
          </w:p>
        </w:tc>
      </w:tr>
      <w:tr w:rsidR="003757BD"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lang w:val="kk-KZ"/>
              </w:rPr>
            </w:pPr>
            <w:r w:rsidRPr="00227FC6">
              <w:rPr>
                <w:rFonts w:ascii="Times New Roman" w:hAnsi="Times New Roman"/>
                <w:bCs/>
                <w:sz w:val="20"/>
                <w:szCs w:val="20"/>
                <w:lang w:val="kk-KZ"/>
              </w:rPr>
              <w:t>Пәнді оқыту мақсаты: теориялық механика бойынша теориялық білімін және механиканың аксиомасын,  қатты денеге әсер ететін күштер жүйесінің  операциясын білу</w:t>
            </w:r>
          </w:p>
        </w:tc>
      </w:tr>
      <w:tr w:rsidR="003757BD" w:rsidRPr="00227FC6" w:rsidTr="004934C5">
        <w:trPr>
          <w:trHeight w:val="1254"/>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31"/>
              <w:spacing w:after="0" w:line="240" w:lineRule="auto"/>
              <w:jc w:val="both"/>
              <w:rPr>
                <w:rFonts w:ascii="Times New Roman" w:hAnsi="Times New Roman"/>
                <w:sz w:val="20"/>
                <w:szCs w:val="20"/>
              </w:rPr>
            </w:pPr>
            <w:r w:rsidRPr="00227FC6">
              <w:rPr>
                <w:rFonts w:ascii="Times New Roman" w:hAnsi="Times New Roman"/>
                <w:sz w:val="20"/>
                <w:szCs w:val="20"/>
                <w:lang w:val="kk-KZ"/>
              </w:rPr>
              <w:t>Курсты оқу мақсаты бітіруші түлекті автоматты құралдарды пайдаланудағы жобалық конструкторлық кәсіпкерлікке дайындау, сонымен қатар заманауи қоғамды дамытудағы негізгі әдістерді менгерумен,  ақпараттарды алу, сақтау,  өндіру құралдары мен тәсілдерін, заманауи техникалық құралдар мен ақпаратты технологияларды коммуникативті шешу үшін пайдалануға дайындау</w:t>
            </w:r>
          </w:p>
        </w:tc>
      </w:tr>
      <w:tr w:rsidR="003757BD"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7"/>
              <w:tabs>
                <w:tab w:val="clear" w:pos="360"/>
                <w:tab w:val="left" w:pos="-2755"/>
                <w:tab w:val="left" w:pos="284"/>
              </w:tabs>
              <w:snapToGrid w:val="0"/>
              <w:jc w:val="both"/>
              <w:rPr>
                <w:bCs w:val="0"/>
                <w:sz w:val="20"/>
                <w:szCs w:val="20"/>
                <w:lang w:val="kk-KZ"/>
              </w:rPr>
            </w:pPr>
            <w:r w:rsidRPr="00227FC6">
              <w:rPr>
                <w:bCs w:val="0"/>
                <w:sz w:val="20"/>
                <w:szCs w:val="20"/>
                <w:lang w:val="kk-KZ"/>
              </w:rPr>
              <w:t>Пәнді игеру нәтижесінде білім алушылар:</w:t>
            </w:r>
          </w:p>
          <w:p w:rsidR="003757BD" w:rsidRPr="00227FC6" w:rsidRDefault="003757BD" w:rsidP="004934C5">
            <w:pPr>
              <w:pStyle w:val="WW-TableContents12"/>
              <w:snapToGrid w:val="0"/>
              <w:contextualSpacing/>
              <w:jc w:val="both"/>
              <w:rPr>
                <w:rFonts w:ascii="Times New Roman" w:hAnsi="Times New Roman"/>
                <w:b/>
                <w:bCs/>
                <w:szCs w:val="20"/>
                <w:lang w:val="kk-KZ"/>
              </w:rPr>
            </w:pPr>
            <w:r w:rsidRPr="00227FC6">
              <w:rPr>
                <w:rFonts w:ascii="Times New Roman" w:hAnsi="Times New Roman"/>
                <w:b/>
                <w:bCs/>
                <w:szCs w:val="20"/>
                <w:lang w:val="kk-KZ"/>
              </w:rPr>
              <w:t>біледі:</w:t>
            </w:r>
          </w:p>
          <w:p w:rsidR="003757BD" w:rsidRPr="00227FC6" w:rsidRDefault="003757BD" w:rsidP="007C64EB">
            <w:pPr>
              <w:pStyle w:val="WW-TableContents12"/>
              <w:numPr>
                <w:ilvl w:val="0"/>
                <w:numId w:val="2"/>
              </w:numPr>
              <w:snapToGrid w:val="0"/>
              <w:ind w:left="0" w:hanging="175"/>
              <w:contextualSpacing/>
              <w:jc w:val="both"/>
              <w:rPr>
                <w:rFonts w:ascii="Times New Roman" w:hAnsi="Times New Roman"/>
                <w:bCs/>
                <w:szCs w:val="20"/>
                <w:lang w:val="kk-KZ"/>
              </w:rPr>
            </w:pPr>
            <w:r w:rsidRPr="00227FC6">
              <w:rPr>
                <w:rFonts w:ascii="Times New Roman" w:hAnsi="Times New Roman"/>
                <w:bCs/>
                <w:szCs w:val="20"/>
                <w:lang w:val="kk-KZ"/>
              </w:rPr>
              <w:t>-Қатты денеге әсер ететін күштер жүйесіндегі операциялар механиканың аксиомасы мен негізгі түсініктері;</w:t>
            </w:r>
          </w:p>
          <w:p w:rsidR="003757BD" w:rsidRPr="00227FC6" w:rsidRDefault="003757BD" w:rsidP="007C64EB">
            <w:pPr>
              <w:pStyle w:val="WW-TableContents12"/>
              <w:numPr>
                <w:ilvl w:val="0"/>
                <w:numId w:val="2"/>
              </w:numPr>
              <w:snapToGrid w:val="0"/>
              <w:ind w:left="0" w:hanging="175"/>
              <w:contextualSpacing/>
              <w:jc w:val="both"/>
              <w:rPr>
                <w:rFonts w:ascii="Times New Roman" w:hAnsi="Times New Roman"/>
                <w:bCs/>
                <w:szCs w:val="20"/>
                <w:lang w:val="kk-KZ"/>
              </w:rPr>
            </w:pPr>
            <w:r w:rsidRPr="00227FC6">
              <w:rPr>
                <w:rFonts w:ascii="Times New Roman" w:hAnsi="Times New Roman"/>
                <w:bCs/>
                <w:szCs w:val="20"/>
                <w:lang w:val="kk-KZ"/>
              </w:rPr>
              <w:t>-Күш жүйелерінің эквиваленттілігі мен туындылық шарттары мен осы шарттардың  жеке жағдайлары;</w:t>
            </w:r>
          </w:p>
          <w:p w:rsidR="003757BD" w:rsidRPr="00227FC6" w:rsidRDefault="003757BD" w:rsidP="007C64EB">
            <w:pPr>
              <w:pStyle w:val="WW-TableContents12"/>
              <w:numPr>
                <w:ilvl w:val="0"/>
                <w:numId w:val="2"/>
              </w:numPr>
              <w:snapToGrid w:val="0"/>
              <w:ind w:left="0" w:hanging="175"/>
              <w:contextualSpacing/>
              <w:jc w:val="both"/>
              <w:rPr>
                <w:rFonts w:ascii="Times New Roman" w:hAnsi="Times New Roman"/>
                <w:bCs/>
                <w:szCs w:val="20"/>
                <w:lang w:val="kk-KZ"/>
              </w:rPr>
            </w:pPr>
            <w:r w:rsidRPr="00227FC6">
              <w:rPr>
                <w:rFonts w:ascii="Times New Roman" w:hAnsi="Times New Roman"/>
                <w:bCs/>
                <w:szCs w:val="20"/>
                <w:lang w:val="kk-KZ"/>
              </w:rPr>
              <w:t>-Қатты дененің тыныштық жүйесіндегі байланыс рекациясын табу әдісі мен олардың ауырлық нүктесін табу әдісі.</w:t>
            </w:r>
          </w:p>
          <w:p w:rsidR="003757BD" w:rsidRPr="00227FC6" w:rsidRDefault="003757BD" w:rsidP="004934C5">
            <w:pPr>
              <w:tabs>
                <w:tab w:val="left" w:pos="175"/>
              </w:tabs>
              <w:spacing w:after="0" w:line="240" w:lineRule="auto"/>
              <w:ind w:hanging="33"/>
              <w:jc w:val="both"/>
              <w:rPr>
                <w:rFonts w:ascii="Times New Roman" w:hAnsi="Times New Roman"/>
                <w:b/>
                <w:sz w:val="20"/>
                <w:szCs w:val="20"/>
                <w:lang w:val="kk-KZ"/>
              </w:rPr>
            </w:pPr>
            <w:r w:rsidRPr="00227FC6">
              <w:rPr>
                <w:rFonts w:ascii="Times New Roman" w:hAnsi="Times New Roman"/>
                <w:b/>
                <w:sz w:val="20"/>
                <w:szCs w:val="20"/>
                <w:lang w:val="kk-KZ"/>
              </w:rPr>
              <w:t xml:space="preserve">Істейді: </w:t>
            </w:r>
          </w:p>
          <w:p w:rsidR="003757BD" w:rsidRPr="00227FC6" w:rsidRDefault="003757BD" w:rsidP="004934C5">
            <w:pPr>
              <w:tabs>
                <w:tab w:val="left" w:pos="175"/>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-Есептік сұлбаларды құрады;</w:t>
            </w:r>
          </w:p>
          <w:p w:rsidR="003757BD" w:rsidRPr="00227FC6" w:rsidRDefault="003757BD" w:rsidP="004934C5">
            <w:pPr>
              <w:tabs>
                <w:tab w:val="left" w:pos="175"/>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-Конструкцияны есептеудің негізгі әдістерін қолданады.</w:t>
            </w:r>
          </w:p>
          <w:p w:rsidR="003757BD" w:rsidRPr="00227FC6" w:rsidRDefault="003757BD" w:rsidP="004934C5">
            <w:pPr>
              <w:tabs>
                <w:tab w:val="left" w:pos="175"/>
              </w:tabs>
              <w:spacing w:after="0" w:line="240" w:lineRule="auto"/>
              <w:ind w:hanging="33"/>
              <w:jc w:val="both"/>
              <w:rPr>
                <w:rFonts w:ascii="Times New Roman" w:hAnsi="Times New Roman"/>
                <w:b/>
                <w:sz w:val="20"/>
                <w:szCs w:val="20"/>
                <w:lang w:val="kk-KZ"/>
              </w:rPr>
            </w:pPr>
            <w:r w:rsidRPr="00227FC6">
              <w:rPr>
                <w:rFonts w:ascii="Times New Roman" w:hAnsi="Times New Roman"/>
                <w:b/>
                <w:sz w:val="20"/>
                <w:szCs w:val="20"/>
                <w:lang w:val="kk-KZ"/>
              </w:rPr>
              <w:t xml:space="preserve">дағдысын меңгереді: </w:t>
            </w:r>
          </w:p>
          <w:p w:rsidR="003757BD" w:rsidRPr="00227FC6" w:rsidRDefault="003757BD" w:rsidP="007C64EB">
            <w:pPr>
              <w:numPr>
                <w:ilvl w:val="0"/>
                <w:numId w:val="2"/>
              </w:numPr>
              <w:tabs>
                <w:tab w:val="left" w:pos="175"/>
              </w:tabs>
              <w:spacing w:after="0" w:line="240" w:lineRule="auto"/>
              <w:ind w:left="0" w:firstLine="0"/>
              <w:jc w:val="both"/>
              <w:rPr>
                <w:rFonts w:ascii="Times New Roman" w:hAnsi="Times New Roman"/>
                <w:sz w:val="20"/>
                <w:szCs w:val="20"/>
                <w:lang w:val="kk-KZ"/>
              </w:rPr>
            </w:pPr>
            <w:r w:rsidRPr="00227FC6">
              <w:rPr>
                <w:rFonts w:ascii="Times New Roman" w:hAnsi="Times New Roman"/>
                <w:sz w:val="20"/>
                <w:szCs w:val="20"/>
                <w:lang w:val="kk-KZ"/>
              </w:rPr>
              <w:t>Байланыс реакциясын табу әдісі мен дененің ауырлық нүктесін табу әдісін менгерген;</w:t>
            </w:r>
          </w:p>
          <w:p w:rsidR="003757BD" w:rsidRPr="00227FC6" w:rsidRDefault="003757BD" w:rsidP="007C64EB">
            <w:pPr>
              <w:numPr>
                <w:ilvl w:val="0"/>
                <w:numId w:val="2"/>
              </w:numPr>
              <w:tabs>
                <w:tab w:val="left" w:pos="175"/>
              </w:tabs>
              <w:spacing w:after="0" w:line="240" w:lineRule="auto"/>
              <w:ind w:left="0" w:firstLine="0"/>
              <w:jc w:val="both"/>
              <w:rPr>
                <w:rFonts w:ascii="Times New Roman" w:hAnsi="Times New Roman"/>
                <w:sz w:val="20"/>
                <w:szCs w:val="20"/>
                <w:lang w:val="kk-KZ"/>
              </w:rPr>
            </w:pPr>
            <w:r w:rsidRPr="00227FC6">
              <w:rPr>
                <w:rFonts w:ascii="Times New Roman" w:hAnsi="Times New Roman"/>
                <w:sz w:val="20"/>
                <w:szCs w:val="20"/>
                <w:lang w:val="kk-KZ"/>
              </w:rPr>
              <w:t>Үйкеліс заңдылығын пайдалану, тепе теңдік теңдеуін шешу және құру, дене қозғалысы,  ауыр салмақты дененің кинематикалық энергиясын анықтау, күштің жұмысын анықтау.</w:t>
            </w:r>
          </w:p>
          <w:p w:rsidR="003757BD" w:rsidRPr="00227FC6" w:rsidRDefault="003757BD" w:rsidP="004934C5">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құзыретті:</w:t>
            </w:r>
          </w:p>
          <w:p w:rsidR="003757BD" w:rsidRPr="00227FC6" w:rsidRDefault="003757BD" w:rsidP="007C64EB">
            <w:pPr>
              <w:numPr>
                <w:ilvl w:val="0"/>
                <w:numId w:val="2"/>
              </w:numPr>
              <w:tabs>
                <w:tab w:val="left" w:pos="317"/>
              </w:tabs>
              <w:spacing w:after="0" w:line="240" w:lineRule="auto"/>
              <w:ind w:left="0" w:firstLine="0"/>
              <w:jc w:val="both"/>
              <w:rPr>
                <w:rFonts w:ascii="Times New Roman" w:hAnsi="Times New Roman"/>
                <w:sz w:val="20"/>
                <w:szCs w:val="20"/>
                <w:lang w:val="kk-KZ"/>
              </w:rPr>
            </w:pPr>
            <w:r w:rsidRPr="00227FC6">
              <w:rPr>
                <w:rFonts w:ascii="Times New Roman" w:hAnsi="Times New Roman"/>
                <w:sz w:val="20"/>
                <w:szCs w:val="20"/>
                <w:lang w:val="kk-KZ"/>
              </w:rPr>
              <w:t>Ақпаратты қабылдау және зерттеу, қойылған мақсатты таңдау мен қол жеткізуде қабілетті;</w:t>
            </w:r>
          </w:p>
          <w:p w:rsidR="003757BD" w:rsidRPr="00227FC6" w:rsidRDefault="003757BD" w:rsidP="007C64EB">
            <w:pPr>
              <w:numPr>
                <w:ilvl w:val="0"/>
                <w:numId w:val="2"/>
              </w:numPr>
              <w:tabs>
                <w:tab w:val="left" w:pos="317"/>
              </w:tabs>
              <w:spacing w:after="0" w:line="240" w:lineRule="auto"/>
              <w:ind w:left="0" w:firstLine="0"/>
              <w:jc w:val="both"/>
              <w:rPr>
                <w:rFonts w:ascii="Times New Roman" w:hAnsi="Times New Roman"/>
                <w:sz w:val="20"/>
                <w:szCs w:val="20"/>
                <w:lang w:val="kk-KZ"/>
              </w:rPr>
            </w:pPr>
            <w:r w:rsidRPr="00227FC6">
              <w:rPr>
                <w:rFonts w:ascii="Times New Roman" w:hAnsi="Times New Roman"/>
                <w:sz w:val="20"/>
                <w:szCs w:val="20"/>
                <w:lang w:val="kk-KZ"/>
              </w:rPr>
              <w:t>Жолды жөндеу мен пайдалану саласындағы мәселелерді шеше алады;</w:t>
            </w:r>
          </w:p>
          <w:p w:rsidR="003757BD" w:rsidRPr="00227FC6" w:rsidRDefault="003757BD" w:rsidP="004934C5">
            <w:pPr>
              <w:pStyle w:val="Default"/>
              <w:jc w:val="both"/>
              <w:rPr>
                <w:color w:val="auto"/>
                <w:sz w:val="20"/>
                <w:szCs w:val="20"/>
                <w:lang w:val="kk-KZ"/>
              </w:rPr>
            </w:pPr>
            <w:r w:rsidRPr="00227FC6">
              <w:rPr>
                <w:color w:val="auto"/>
                <w:sz w:val="20"/>
                <w:szCs w:val="20"/>
                <w:lang w:val="kk-KZ"/>
              </w:rPr>
              <w:t>Әлеуметтік, этикалық және ғылыми көзқарасты ескерумен  жұмысты реттеу үшін ақпараттарды жинауға қабілетті.</w:t>
            </w:r>
          </w:p>
        </w:tc>
      </w:tr>
    </w:tbl>
    <w:p w:rsidR="003757BD" w:rsidRPr="00227FC6" w:rsidRDefault="003757BD" w:rsidP="003757BD">
      <w:pPr>
        <w:spacing w:after="0" w:line="240" w:lineRule="auto"/>
        <w:jc w:val="right"/>
        <w:rPr>
          <w:rFonts w:ascii="Times New Roman" w:hAnsi="Times New Roman"/>
          <w:b/>
          <w:sz w:val="20"/>
          <w:szCs w:val="20"/>
          <w:highlight w:val="yellow"/>
          <w:lang w:val="kk-KZ"/>
        </w:rPr>
      </w:pPr>
    </w:p>
    <w:p w:rsidR="003757BD" w:rsidRPr="00227FC6" w:rsidRDefault="003757BD" w:rsidP="003757BD">
      <w:pPr>
        <w:spacing w:after="0" w:line="240" w:lineRule="auto"/>
        <w:jc w:val="right"/>
        <w:rPr>
          <w:rFonts w:ascii="Times New Roman" w:hAnsi="Times New Roman"/>
          <w:b/>
          <w:sz w:val="20"/>
          <w:szCs w:val="20"/>
          <w:highlight w:val="yellow"/>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Default="003757BD"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Default="00631DF2" w:rsidP="003757BD">
      <w:pPr>
        <w:spacing w:after="0" w:line="240" w:lineRule="auto"/>
        <w:jc w:val="right"/>
        <w:rPr>
          <w:rFonts w:ascii="Times New Roman" w:hAnsi="Times New Roman"/>
          <w:b/>
          <w:sz w:val="20"/>
          <w:szCs w:val="20"/>
          <w:lang w:val="kk-KZ"/>
        </w:rPr>
      </w:pPr>
    </w:p>
    <w:p w:rsidR="00631DF2" w:rsidRPr="00227FC6" w:rsidRDefault="00631DF2"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highlight w:val="yellow"/>
          <w:lang w:val="kk-KZ"/>
        </w:rPr>
      </w:pPr>
    </w:p>
    <w:p w:rsidR="00AF5EF4" w:rsidRPr="00227FC6" w:rsidRDefault="00AF5EF4" w:rsidP="003757BD">
      <w:pPr>
        <w:spacing w:after="0" w:line="240" w:lineRule="auto"/>
        <w:rPr>
          <w:rFonts w:ascii="Times New Roman" w:hAnsi="Times New Roman"/>
          <w:sz w:val="20"/>
          <w:szCs w:val="20"/>
          <w:lang w:val="kk-KZ"/>
        </w:rPr>
      </w:pPr>
    </w:p>
    <w:p w:rsidR="00810F93" w:rsidRPr="00227FC6" w:rsidRDefault="00810F93" w:rsidP="00810F93">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en-US"/>
        </w:rPr>
        <w:t>11</w:t>
      </w:r>
    </w:p>
    <w:p w:rsidR="00810F93" w:rsidRPr="00227FC6" w:rsidRDefault="00810F93" w:rsidP="00810F93">
      <w:pPr>
        <w:spacing w:after="0" w:line="240" w:lineRule="auto"/>
        <w:jc w:val="right"/>
        <w:rPr>
          <w:rFonts w:ascii="Times New Roman" w:hAnsi="Times New Roman"/>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firstRow="1" w:lastRow="0" w:firstColumn="1" w:lastColumn="0" w:noHBand="0" w:noVBand="0"/>
      </w:tblPr>
      <w:tblGrid>
        <w:gridCol w:w="568"/>
        <w:gridCol w:w="2268"/>
        <w:gridCol w:w="7087"/>
      </w:tblGrid>
      <w:tr w:rsidR="00F800A4" w:rsidRPr="00227FC6" w:rsidTr="00C726A1">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AA68FC" w:rsidP="00F800A4">
            <w:pPr>
              <w:spacing w:after="0" w:line="240" w:lineRule="auto"/>
              <w:jc w:val="right"/>
              <w:rPr>
                <w:rFonts w:ascii="Times New Roman" w:hAnsi="Times New Roman"/>
                <w:b/>
                <w:sz w:val="20"/>
                <w:szCs w:val="20"/>
              </w:rPr>
            </w:pPr>
            <w:r w:rsidRPr="00227FC6">
              <w:rPr>
                <w:rFonts w:ascii="Times New Roman" w:hAnsi="Times New Roman"/>
                <w:b/>
                <w:sz w:val="20"/>
                <w:szCs w:val="20"/>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F800A4" w:rsidRPr="00227FC6" w:rsidRDefault="00F800A4" w:rsidP="00F800A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hd w:val="clear" w:color="auto" w:fill="FFFFFF"/>
              <w:spacing w:after="0" w:line="240" w:lineRule="auto"/>
              <w:rPr>
                <w:rFonts w:ascii="Times New Roman" w:hAnsi="Times New Roman"/>
                <w:b/>
                <w:spacing w:val="6"/>
                <w:sz w:val="20"/>
                <w:szCs w:val="20"/>
                <w:lang w:val="kk-KZ"/>
              </w:rPr>
            </w:pPr>
            <w:r w:rsidRPr="00227FC6">
              <w:rPr>
                <w:rFonts w:ascii="Times New Roman" w:hAnsi="Times New Roman"/>
                <w:b/>
                <w:spacing w:val="6"/>
                <w:sz w:val="20"/>
                <w:szCs w:val="20"/>
                <w:lang w:val="kk-KZ"/>
              </w:rPr>
              <w:t>Көпірлер мен құбырлар</w:t>
            </w:r>
          </w:p>
        </w:tc>
      </w:tr>
      <w:tr w:rsidR="00F800A4" w:rsidRPr="00227FC6" w:rsidTr="00C726A1">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C726A1" w:rsidP="00C726A1">
            <w:pPr>
              <w:rPr>
                <w:rFonts w:ascii="Times New Roman" w:hAnsi="Times New Roman"/>
                <w:sz w:val="20"/>
                <w:szCs w:val="20"/>
                <w:lang w:val="kk-KZ"/>
              </w:rPr>
            </w:pPr>
            <w:r w:rsidRPr="00227FC6">
              <w:rPr>
                <w:rFonts w:ascii="Times New Roman" w:hAnsi="Times New Roman"/>
                <w:sz w:val="20"/>
                <w:szCs w:val="20"/>
              </w:rPr>
              <w:t>PAD I  22(3)06</w:t>
            </w:r>
          </w:p>
        </w:tc>
      </w:tr>
      <w:tr w:rsidR="00F800A4" w:rsidRPr="00227FC6" w:rsidTr="00C726A1">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C726A1" w:rsidP="00F800A4">
            <w:pPr>
              <w:spacing w:after="0" w:line="240" w:lineRule="auto"/>
              <w:rPr>
                <w:rFonts w:ascii="Times New Roman" w:hAnsi="Times New Roman"/>
                <w:sz w:val="20"/>
                <w:szCs w:val="20"/>
                <w:lang w:val="en-US"/>
              </w:rPr>
            </w:pPr>
            <w:r w:rsidRPr="00227FC6">
              <w:rPr>
                <w:rFonts w:ascii="Times New Roman" w:hAnsi="Times New Roman"/>
                <w:sz w:val="20"/>
                <w:szCs w:val="20"/>
                <w:lang w:val="en-US"/>
              </w:rPr>
              <w:t>5</w:t>
            </w:r>
          </w:p>
        </w:tc>
      </w:tr>
      <w:tr w:rsidR="00F800A4" w:rsidRPr="00227FC6" w:rsidTr="00C726A1">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rPr>
                <w:rFonts w:ascii="Times New Roman" w:hAnsi="Times New Roman"/>
                <w:sz w:val="20"/>
                <w:szCs w:val="20"/>
                <w:lang w:val="en-US"/>
              </w:rPr>
            </w:pPr>
            <w:r w:rsidRPr="00227FC6">
              <w:rPr>
                <w:rFonts w:ascii="Times New Roman" w:hAnsi="Times New Roman"/>
                <w:sz w:val="20"/>
                <w:szCs w:val="20"/>
                <w:lang w:val="en-US"/>
              </w:rPr>
              <w:t>5</w:t>
            </w:r>
          </w:p>
        </w:tc>
      </w:tr>
      <w:tr w:rsidR="00F800A4" w:rsidRPr="00227FC6" w:rsidTr="00C726A1">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F800A4" w:rsidRPr="00227FC6" w:rsidTr="00C726A1">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rPr>
                <w:rFonts w:ascii="Times New Roman" w:hAnsi="Times New Roman"/>
                <w:sz w:val="20"/>
                <w:szCs w:val="20"/>
                <w:lang w:val="kk-KZ"/>
              </w:rPr>
            </w:pPr>
            <w:r w:rsidRPr="00227FC6">
              <w:rPr>
                <w:rFonts w:ascii="Times New Roman" w:hAnsi="Times New Roman"/>
                <w:sz w:val="20"/>
                <w:szCs w:val="20"/>
                <w:lang w:val="kk-KZ"/>
              </w:rPr>
              <w:t>2,4</w:t>
            </w:r>
          </w:p>
        </w:tc>
      </w:tr>
      <w:tr w:rsidR="00F800A4" w:rsidRPr="00227FC6" w:rsidTr="00C726A1">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F800A4" w:rsidRPr="00227FC6" w:rsidRDefault="00F800A4" w:rsidP="00F800A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B366DC" w:rsidRDefault="00B065C1" w:rsidP="00F800A4">
            <w:pPr>
              <w:spacing w:after="0" w:line="240" w:lineRule="auto"/>
              <w:jc w:val="both"/>
              <w:rPr>
                <w:rFonts w:ascii="Times New Roman" w:hAnsi="Times New Roman"/>
                <w:sz w:val="20"/>
                <w:szCs w:val="20"/>
                <w:lang w:val="kk-KZ"/>
              </w:rPr>
            </w:pPr>
            <w:r w:rsidRPr="00B366DC">
              <w:rPr>
                <w:rFonts w:ascii="Times New Roman" w:hAnsi="Times New Roman"/>
                <w:sz w:val="20"/>
                <w:szCs w:val="20"/>
                <w:lang w:val="kk-KZ"/>
              </w:rPr>
              <w:t>3D модельдеу жүйелері</w:t>
            </w:r>
          </w:p>
        </w:tc>
      </w:tr>
      <w:tr w:rsidR="00F800A4" w:rsidRPr="00227FC6" w:rsidTr="00C726A1">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F800A4" w:rsidRPr="00227FC6" w:rsidRDefault="00F800A4" w:rsidP="00F800A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B366DC" w:rsidRDefault="00AB5DBD" w:rsidP="00CB54DE">
            <w:pPr>
              <w:spacing w:after="0" w:line="240" w:lineRule="auto"/>
              <w:jc w:val="both"/>
              <w:rPr>
                <w:rFonts w:ascii="Times New Roman" w:hAnsi="Times New Roman"/>
                <w:sz w:val="20"/>
                <w:szCs w:val="20"/>
                <w:lang w:val="kk-KZ"/>
              </w:rPr>
            </w:pPr>
            <w:r w:rsidRPr="00B366DC">
              <w:rPr>
                <w:rFonts w:ascii="Times New Roman" w:hAnsi="Times New Roman"/>
                <w:sz w:val="20"/>
                <w:szCs w:val="20"/>
                <w:lang w:val="kk-KZ"/>
              </w:rPr>
              <w:t>Көпірлер мен құбырларды салу технологиясы</w:t>
            </w:r>
          </w:p>
        </w:tc>
      </w:tr>
      <w:tr w:rsidR="00F800A4" w:rsidRPr="00227FC6" w:rsidTr="00C726A1">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hd w:val="clear" w:color="auto" w:fill="FFFFFF"/>
              <w:spacing w:after="0" w:line="240" w:lineRule="auto"/>
              <w:ind w:firstLine="35"/>
              <w:jc w:val="both"/>
              <w:rPr>
                <w:rFonts w:ascii="Times New Roman" w:hAnsi="Times New Roman"/>
                <w:sz w:val="20"/>
                <w:szCs w:val="20"/>
                <w:lang w:val="kk-KZ"/>
              </w:rPr>
            </w:pPr>
            <w:r w:rsidRPr="00227FC6">
              <w:rPr>
                <w:rFonts w:ascii="Times New Roman" w:hAnsi="Times New Roman"/>
                <w:sz w:val="20"/>
                <w:szCs w:val="20"/>
                <w:lang w:val="kk-KZ"/>
              </w:rPr>
              <w:t>Курсты оқытудың мақсаты көпірлер мен құбырларды салу бойынша инженерлік тапсырмаларды шешуді оқыту болып табылады.  Автомобиль жолындағы көпірлерді дұрыс орналастыруда.</w:t>
            </w:r>
          </w:p>
        </w:tc>
      </w:tr>
      <w:tr w:rsidR="00F800A4" w:rsidRPr="00D60775" w:rsidTr="00C726A1">
        <w:trPr>
          <w:trHeight w:val="729"/>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 Көпірлер мен құбырлар курсы құрылыстардың құрылымдық ерекшеліктерін, құрылысқа әсер ететін негізгі жүктемелерді, табиғи жағдайлар мен жүктемелерге қатысты іргетеастың әр түрлі типтерін пайдалану принциптерін білу.</w:t>
            </w:r>
          </w:p>
        </w:tc>
      </w:tr>
      <w:tr w:rsidR="00F800A4" w:rsidRPr="00D60775" w:rsidTr="00C726A1">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1"/>
              <w:jc w:val="both"/>
              <w:rPr>
                <w:color w:val="000000"/>
                <w:sz w:val="20"/>
                <w:lang w:val="kk-KZ"/>
              </w:rPr>
            </w:pPr>
            <w:r w:rsidRPr="00227FC6">
              <w:rPr>
                <w:color w:val="000000"/>
                <w:sz w:val="20"/>
                <w:lang w:val="kk-KZ"/>
              </w:rPr>
              <w:t xml:space="preserve">Нәтижесінде пәнді игерген студент </w:t>
            </w:r>
          </w:p>
          <w:p w:rsidR="00F800A4" w:rsidRPr="00227FC6" w:rsidRDefault="00F800A4" w:rsidP="00F800A4">
            <w:pPr>
              <w:pStyle w:val="11"/>
              <w:jc w:val="both"/>
              <w:rPr>
                <w:color w:val="000000"/>
                <w:sz w:val="20"/>
                <w:lang w:val="kk-KZ"/>
              </w:rPr>
            </w:pPr>
            <w:r w:rsidRPr="00227FC6">
              <w:rPr>
                <w:color w:val="000000"/>
                <w:sz w:val="20"/>
                <w:lang w:val="kk-KZ"/>
              </w:rPr>
              <w:t>Білуі керек:</w:t>
            </w:r>
          </w:p>
          <w:p w:rsidR="00CB54DE" w:rsidRPr="00227FC6" w:rsidRDefault="00CB54DE" w:rsidP="00CB54DE">
            <w:pPr>
              <w:pStyle w:val="11"/>
              <w:jc w:val="both"/>
              <w:rPr>
                <w:color w:val="000000"/>
                <w:sz w:val="20"/>
                <w:lang w:val="kk-KZ"/>
              </w:rPr>
            </w:pPr>
            <w:r w:rsidRPr="00227FC6">
              <w:rPr>
                <w:color w:val="000000"/>
                <w:sz w:val="20"/>
                <w:lang w:val="kk-KZ"/>
              </w:rPr>
              <w:t>- ғимараттардың конструктивтік ерекшеліктері; құрылыстағы негізгі жүктемелер мен әсер ету; жүктемелерге және табиғи жағдайларға байланысты Іргетастардың әр түрлі типтерін пайдалану принциптері; Құрылыс және топырақ мелиорациясының әр түрлі салаларындағы қазіргі жетістіктер; ғимараттар мен құрылыстарға әсер ету және жүктеменің әр түрлі типтеріндегі құрылыстар құрылысын дамытудың тарихи аспектілері, құрылыс, пайдалану және қоршаған ортаға әсер ету ерекшеліктері</w:t>
            </w:r>
          </w:p>
          <w:p w:rsidR="00CB54DE" w:rsidRPr="00227FC6" w:rsidRDefault="00CB54DE" w:rsidP="00CB54DE">
            <w:pPr>
              <w:pStyle w:val="11"/>
              <w:jc w:val="both"/>
              <w:rPr>
                <w:color w:val="000000"/>
                <w:sz w:val="20"/>
                <w:lang w:val="kk-KZ"/>
              </w:rPr>
            </w:pPr>
            <w:r w:rsidRPr="00227FC6">
              <w:rPr>
                <w:color w:val="000000"/>
                <w:sz w:val="20"/>
                <w:lang w:val="kk-KZ"/>
              </w:rPr>
              <w:t>білу:</w:t>
            </w:r>
          </w:p>
          <w:p w:rsidR="00CB54DE" w:rsidRPr="00227FC6" w:rsidRDefault="00CB54DE" w:rsidP="00CB54DE">
            <w:pPr>
              <w:pStyle w:val="11"/>
              <w:jc w:val="both"/>
              <w:rPr>
                <w:color w:val="000000"/>
                <w:sz w:val="20"/>
                <w:lang w:val="kk-KZ"/>
              </w:rPr>
            </w:pPr>
            <w:r w:rsidRPr="00227FC6">
              <w:rPr>
                <w:color w:val="000000"/>
                <w:sz w:val="20"/>
                <w:lang w:val="kk-KZ"/>
              </w:rPr>
              <w:t>– ғимараттарды жобалау, салу және пайдалану жөніндегі нормативтік, анықтамалық және ғылыми көлік әдебиеттерімен; құрылыстың нақты жағдайлары үшін "іргетас-негіз" жүйесінің неғұрлым тиімді және қауіпсіз конструктивтік шешімдерін таңдау тәсілдерімен.</w:t>
            </w:r>
          </w:p>
          <w:p w:rsidR="00CB54DE" w:rsidRPr="00227FC6" w:rsidRDefault="00CB54DE" w:rsidP="00CB54DE">
            <w:pPr>
              <w:pStyle w:val="11"/>
              <w:jc w:val="both"/>
              <w:rPr>
                <w:color w:val="000000"/>
                <w:sz w:val="20"/>
                <w:lang w:val="kk-KZ"/>
              </w:rPr>
            </w:pPr>
            <w:r w:rsidRPr="00227FC6">
              <w:rPr>
                <w:color w:val="000000"/>
                <w:sz w:val="20"/>
                <w:lang w:val="kk-KZ"/>
              </w:rPr>
              <w:t>дағдылары:</w:t>
            </w:r>
          </w:p>
          <w:p w:rsidR="00CB54DE" w:rsidRPr="00227FC6" w:rsidRDefault="00CB54DE" w:rsidP="00CB54DE">
            <w:pPr>
              <w:pStyle w:val="11"/>
              <w:jc w:val="both"/>
              <w:rPr>
                <w:color w:val="000000"/>
                <w:sz w:val="20"/>
                <w:lang w:val="kk-KZ"/>
              </w:rPr>
            </w:pPr>
            <w:r w:rsidRPr="00227FC6">
              <w:rPr>
                <w:color w:val="000000"/>
                <w:sz w:val="20"/>
                <w:lang w:val="kk-KZ"/>
              </w:rPr>
              <w:t>-Қазақстан Республикасының Көлік-коммуникация кешенінің жай-күйі, Көлік құрылысында, құрылысында, зерттеулерінде және ғылыми жұмыстарының негіздерінде жаңа технологияларды дамыту перспективалары туралы түсініктің болуы.</w:t>
            </w:r>
          </w:p>
          <w:p w:rsidR="00CB54DE" w:rsidRPr="00227FC6" w:rsidRDefault="00CB54DE" w:rsidP="00CB54DE">
            <w:pPr>
              <w:pStyle w:val="11"/>
              <w:jc w:val="both"/>
              <w:rPr>
                <w:color w:val="000000"/>
                <w:sz w:val="20"/>
                <w:lang w:val="kk-KZ"/>
              </w:rPr>
            </w:pPr>
            <w:r w:rsidRPr="00227FC6">
              <w:rPr>
                <w:color w:val="000000"/>
                <w:sz w:val="20"/>
                <w:lang w:val="kk-KZ"/>
              </w:rPr>
              <w:t>құзыретті болу:</w:t>
            </w:r>
          </w:p>
          <w:p w:rsidR="00CB54DE" w:rsidRPr="00227FC6" w:rsidRDefault="00CB54DE" w:rsidP="00CB54DE">
            <w:pPr>
              <w:pStyle w:val="11"/>
              <w:jc w:val="both"/>
              <w:rPr>
                <w:color w:val="000000"/>
                <w:sz w:val="20"/>
                <w:lang w:val="kk-KZ"/>
              </w:rPr>
            </w:pPr>
            <w:r w:rsidRPr="00227FC6">
              <w:rPr>
                <w:color w:val="000000"/>
                <w:sz w:val="20"/>
                <w:lang w:val="kk-KZ"/>
              </w:rPr>
              <w:t>- жолдардың қазіргі конструкцияларының классификациясын, техникалық сипаттамасын білу (көлік түрлері бойынша) және пайдаланудың әр түрлі жағдайларында осы конструкцияларды қолдану тиімділігін талдауды білу</w:t>
            </w:r>
          </w:p>
          <w:p w:rsidR="00F800A4" w:rsidRPr="00227FC6" w:rsidRDefault="00F800A4" w:rsidP="00F800A4">
            <w:pPr>
              <w:pStyle w:val="a7"/>
              <w:numPr>
                <w:ilvl w:val="0"/>
                <w:numId w:val="6"/>
              </w:numPr>
              <w:spacing w:after="0" w:line="240" w:lineRule="auto"/>
              <w:ind w:left="0" w:hanging="283"/>
              <w:jc w:val="both"/>
              <w:rPr>
                <w:rFonts w:ascii="Times New Roman" w:hAnsi="Times New Roman"/>
                <w:snapToGrid w:val="0"/>
                <w:sz w:val="20"/>
                <w:szCs w:val="20"/>
                <w:lang w:val="kk-KZ"/>
              </w:rPr>
            </w:pPr>
          </w:p>
        </w:tc>
      </w:tr>
    </w:tbl>
    <w:p w:rsidR="00810F93" w:rsidRPr="00227FC6" w:rsidRDefault="00810F93" w:rsidP="00810F93">
      <w:pPr>
        <w:spacing w:after="0" w:line="240" w:lineRule="auto"/>
        <w:rPr>
          <w:rFonts w:ascii="Times New Roman" w:hAnsi="Times New Roman"/>
          <w:sz w:val="20"/>
          <w:szCs w:val="20"/>
          <w:lang w:val="kk-KZ"/>
        </w:rPr>
      </w:pPr>
    </w:p>
    <w:p w:rsidR="00AA68FC" w:rsidRDefault="00AA68FC"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631DF2" w:rsidRDefault="00631DF2" w:rsidP="00AA68FC">
      <w:pPr>
        <w:spacing w:after="0" w:line="240" w:lineRule="auto"/>
        <w:jc w:val="right"/>
        <w:rPr>
          <w:rFonts w:ascii="Times New Roman" w:hAnsi="Times New Roman"/>
          <w:b/>
          <w:sz w:val="20"/>
          <w:szCs w:val="20"/>
          <w:lang w:val="kk-KZ"/>
        </w:rPr>
      </w:pPr>
    </w:p>
    <w:p w:rsidR="00597636" w:rsidRDefault="00597636" w:rsidP="00AA68FC">
      <w:pPr>
        <w:spacing w:after="0" w:line="240" w:lineRule="auto"/>
        <w:jc w:val="right"/>
        <w:rPr>
          <w:rFonts w:ascii="Times New Roman" w:hAnsi="Times New Roman"/>
          <w:b/>
          <w:sz w:val="20"/>
          <w:szCs w:val="20"/>
          <w:lang w:val="kk-KZ"/>
        </w:rPr>
      </w:pPr>
    </w:p>
    <w:p w:rsidR="00631DF2" w:rsidRPr="00227FC6" w:rsidRDefault="00631DF2" w:rsidP="00AA68FC">
      <w:pPr>
        <w:spacing w:after="0" w:line="240" w:lineRule="auto"/>
        <w:jc w:val="right"/>
        <w:rPr>
          <w:rFonts w:ascii="Times New Roman" w:hAnsi="Times New Roman"/>
          <w:b/>
          <w:sz w:val="20"/>
          <w:szCs w:val="20"/>
          <w:lang w:val="kk-KZ"/>
        </w:rPr>
      </w:pPr>
    </w:p>
    <w:p w:rsidR="00AA68FC" w:rsidRPr="00227FC6" w:rsidRDefault="00AA68FC" w:rsidP="00AA68FC">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en-US"/>
        </w:rPr>
        <w:t>1</w:t>
      </w:r>
      <w:r w:rsidRPr="00227FC6">
        <w:rPr>
          <w:rFonts w:ascii="Times New Roman" w:hAnsi="Times New Roman"/>
          <w:b/>
          <w:sz w:val="20"/>
          <w:szCs w:val="20"/>
        </w:rPr>
        <w:t>2</w:t>
      </w:r>
    </w:p>
    <w:p w:rsidR="00810F93" w:rsidRPr="00227FC6" w:rsidRDefault="00810F93" w:rsidP="00810F93">
      <w:pPr>
        <w:spacing w:after="0" w:line="240" w:lineRule="auto"/>
        <w:jc w:val="right"/>
        <w:rPr>
          <w:rFonts w:ascii="Times New Roman" w:hAnsi="Times New Roman"/>
          <w:b/>
          <w:sz w:val="20"/>
          <w:szCs w:val="20"/>
          <w:highlight w:val="yellow"/>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firstRow="1" w:lastRow="0" w:firstColumn="1" w:lastColumn="0" w:noHBand="0" w:noVBand="0"/>
      </w:tblPr>
      <w:tblGrid>
        <w:gridCol w:w="568"/>
        <w:gridCol w:w="2268"/>
        <w:gridCol w:w="7087"/>
      </w:tblGrid>
      <w:tr w:rsidR="00F800A4" w:rsidRPr="00227FC6" w:rsidTr="00FE635C">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AA68FC" w:rsidP="00F800A4">
            <w:pPr>
              <w:spacing w:after="0" w:line="240" w:lineRule="auto"/>
              <w:jc w:val="both"/>
              <w:rPr>
                <w:rFonts w:ascii="Times New Roman" w:hAnsi="Times New Roman"/>
                <w:b/>
                <w:sz w:val="20"/>
                <w:szCs w:val="20"/>
              </w:rPr>
            </w:pPr>
            <w:r w:rsidRPr="00227FC6">
              <w:rPr>
                <w:rFonts w:ascii="Times New Roman" w:hAnsi="Times New Roman"/>
                <w:b/>
                <w:sz w:val="20"/>
                <w:szCs w:val="20"/>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F800A4" w:rsidRPr="00227FC6" w:rsidRDefault="00F800A4" w:rsidP="00F800A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ED5B13" w:rsidRDefault="00F800A4" w:rsidP="00F800A4">
            <w:pPr>
              <w:tabs>
                <w:tab w:val="left" w:pos="1191"/>
                <w:tab w:val="left" w:pos="1418"/>
              </w:tabs>
              <w:suppressAutoHyphens/>
              <w:snapToGrid w:val="0"/>
              <w:spacing w:after="0" w:line="240" w:lineRule="auto"/>
              <w:jc w:val="both"/>
              <w:rPr>
                <w:rFonts w:ascii="Times New Roman" w:hAnsi="Times New Roman"/>
                <w:b/>
                <w:sz w:val="20"/>
                <w:szCs w:val="20"/>
                <w:lang w:val="kk-KZ" w:eastAsia="ar-SA"/>
              </w:rPr>
            </w:pPr>
            <w:r w:rsidRPr="00ED5B13">
              <w:rPr>
                <w:rFonts w:ascii="Times New Roman" w:hAnsi="Times New Roman"/>
                <w:b/>
                <w:sz w:val="20"/>
                <w:szCs w:val="20"/>
              </w:rPr>
              <w:t>Жасанды құрылыстарды жобалау</w:t>
            </w:r>
            <w:r w:rsidRPr="00ED5B13">
              <w:rPr>
                <w:rFonts w:ascii="Times New Roman" w:hAnsi="Times New Roman"/>
                <w:b/>
                <w:sz w:val="20"/>
                <w:szCs w:val="20"/>
                <w:lang w:val="kk-KZ"/>
              </w:rPr>
              <w:t xml:space="preserve"> </w:t>
            </w:r>
          </w:p>
        </w:tc>
      </w:tr>
      <w:tr w:rsidR="00F800A4" w:rsidRPr="00227FC6" w:rsidTr="000857C3">
        <w:trPr>
          <w:trHeight w:val="102"/>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6947F8" w:rsidP="00F800A4">
            <w:pPr>
              <w:pStyle w:val="1"/>
              <w:jc w:val="both"/>
              <w:rPr>
                <w:rFonts w:ascii="Times New Roman" w:hAnsi="Times New Roman"/>
                <w:sz w:val="20"/>
                <w:szCs w:val="20"/>
              </w:rPr>
            </w:pPr>
            <w:r w:rsidRPr="00227FC6">
              <w:rPr>
                <w:rFonts w:ascii="Times New Roman" w:hAnsi="Times New Roman"/>
                <w:sz w:val="20"/>
                <w:szCs w:val="20"/>
                <w:lang w:val="kk-KZ"/>
              </w:rPr>
              <w:t>Пән</w:t>
            </w:r>
            <w:r w:rsidR="00F800A4" w:rsidRPr="00227FC6">
              <w:rPr>
                <w:rFonts w:ascii="Times New Roman" w:hAnsi="Times New Roman"/>
                <w:sz w:val="20"/>
                <w:szCs w:val="20"/>
                <w:lang w:val="kk-KZ"/>
              </w:rPr>
              <w:t>нің  коды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E635C" w:rsidP="000857C3">
            <w:pPr>
              <w:rPr>
                <w:rFonts w:ascii="Times New Roman" w:hAnsi="Times New Roman"/>
                <w:sz w:val="20"/>
                <w:szCs w:val="20"/>
                <w:lang w:val="kk-KZ"/>
              </w:rPr>
            </w:pPr>
            <w:r w:rsidRPr="00227FC6">
              <w:rPr>
                <w:rFonts w:ascii="Times New Roman" w:hAnsi="Times New Roman"/>
                <w:sz w:val="20"/>
                <w:szCs w:val="20"/>
              </w:rPr>
              <w:t>OPAD 22(3)06</w:t>
            </w:r>
          </w:p>
        </w:tc>
      </w:tr>
      <w:tr w:rsidR="00F800A4" w:rsidRPr="00227FC6" w:rsidTr="000857C3">
        <w:trPr>
          <w:trHeight w:val="165"/>
        </w:trPr>
        <w:tc>
          <w:tcPr>
            <w:tcW w:w="568" w:type="dxa"/>
            <w:tcBorders>
              <w:top w:val="single" w:sz="4" w:space="0" w:color="000000"/>
              <w:left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right w:val="single" w:sz="4" w:space="0" w:color="000000"/>
            </w:tcBorders>
            <w:shd w:val="clear" w:color="auto" w:fill="FFFFFF" w:themeFill="background1"/>
          </w:tcPr>
          <w:p w:rsidR="00F800A4" w:rsidRPr="00227FC6" w:rsidRDefault="00FE635C" w:rsidP="00F800A4">
            <w:pPr>
              <w:spacing w:after="0" w:line="240" w:lineRule="auto"/>
              <w:rPr>
                <w:rFonts w:ascii="Times New Roman" w:hAnsi="Times New Roman"/>
                <w:sz w:val="20"/>
                <w:szCs w:val="20"/>
              </w:rPr>
            </w:pPr>
            <w:r w:rsidRPr="00227FC6">
              <w:rPr>
                <w:rFonts w:ascii="Times New Roman" w:hAnsi="Times New Roman"/>
                <w:sz w:val="20"/>
                <w:szCs w:val="20"/>
              </w:rPr>
              <w:t>5</w:t>
            </w:r>
          </w:p>
        </w:tc>
      </w:tr>
      <w:tr w:rsidR="00F800A4" w:rsidRPr="00227FC6" w:rsidTr="00FE635C">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E635C" w:rsidP="00F800A4">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F800A4" w:rsidRPr="00227FC6" w:rsidTr="00FE635C">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E635C" w:rsidP="00F800A4">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F800A4" w:rsidRPr="00227FC6" w:rsidTr="00FE635C">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800A4" w:rsidP="00F800A4">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00A4" w:rsidRPr="00227FC6" w:rsidRDefault="00FE635C" w:rsidP="00F800A4">
            <w:pPr>
              <w:pStyle w:val="ae"/>
              <w:snapToGrid w:val="0"/>
              <w:rPr>
                <w:sz w:val="20"/>
              </w:rPr>
            </w:pPr>
            <w:r w:rsidRPr="00227FC6">
              <w:rPr>
                <w:sz w:val="20"/>
              </w:rPr>
              <w:t>2,4</w:t>
            </w:r>
          </w:p>
        </w:tc>
      </w:tr>
      <w:tr w:rsidR="00AB5DBD" w:rsidRPr="00227FC6" w:rsidTr="00FE635C">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AB5DBD" w:rsidRPr="00227FC6" w:rsidRDefault="00AB5DBD" w:rsidP="00AB5DBD">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597636" w:rsidRDefault="00AB5DBD" w:rsidP="00AB5DBD">
            <w:pPr>
              <w:pStyle w:val="ae"/>
              <w:snapToGrid w:val="0"/>
              <w:rPr>
                <w:sz w:val="20"/>
              </w:rPr>
            </w:pPr>
            <w:r w:rsidRPr="00597636">
              <w:rPr>
                <w:sz w:val="20"/>
              </w:rPr>
              <w:t xml:space="preserve">AutoCAD </w:t>
            </w:r>
            <w:r w:rsidRPr="00597636">
              <w:rPr>
                <w:sz w:val="20"/>
                <w:lang w:val="kk-KZ"/>
              </w:rPr>
              <w:t>жүйесі</w:t>
            </w:r>
            <w:r w:rsidRPr="00597636">
              <w:rPr>
                <w:sz w:val="20"/>
              </w:rPr>
              <w:t xml:space="preserve"> </w:t>
            </w:r>
          </w:p>
        </w:tc>
      </w:tr>
      <w:tr w:rsidR="00AB5DBD" w:rsidRPr="00227FC6" w:rsidTr="00FE635C">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AB5DBD" w:rsidRPr="00227FC6" w:rsidRDefault="00AB5DBD" w:rsidP="00AB5DBD">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597636" w:rsidRDefault="00AB5DBD" w:rsidP="00AB5DBD">
            <w:pPr>
              <w:spacing w:after="0" w:line="240" w:lineRule="auto"/>
              <w:jc w:val="both"/>
              <w:rPr>
                <w:rFonts w:ascii="Times New Roman" w:hAnsi="Times New Roman"/>
                <w:sz w:val="20"/>
                <w:szCs w:val="20"/>
                <w:lang w:val="kk-KZ"/>
              </w:rPr>
            </w:pPr>
            <w:r w:rsidRPr="00597636">
              <w:rPr>
                <w:rFonts w:ascii="Times New Roman" w:hAnsi="Times New Roman"/>
                <w:sz w:val="20"/>
                <w:szCs w:val="20"/>
                <w:lang w:val="kk-KZ"/>
              </w:rPr>
              <w:t>Көпір құрылысы</w:t>
            </w:r>
          </w:p>
        </w:tc>
      </w:tr>
      <w:tr w:rsidR="00AB5DBD" w:rsidRPr="00D60775" w:rsidTr="00FE635C">
        <w:trPr>
          <w:trHeight w:val="729"/>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«Жасанды құрылыстарды жобалау» оқу пәнінің мақсаты студенттерді әртүрлі инновациялық ғимараттардың конструктивтік шешімдерімен, жобалау және құрылыс кезінде оларды есептеу және құрастыру әдістемесімен таныстыру болып табылады.</w:t>
            </w:r>
          </w:p>
        </w:tc>
      </w:tr>
      <w:tr w:rsidR="00AB5DBD" w:rsidRPr="00227FC6" w:rsidTr="00FE635C">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pStyle w:val="10"/>
              <w:jc w:val="both"/>
              <w:rPr>
                <w:sz w:val="20"/>
              </w:rPr>
            </w:pPr>
            <w:r w:rsidRPr="00227FC6">
              <w:rPr>
                <w:sz w:val="20"/>
              </w:rPr>
              <w:t>Пәннің қысқаша мазмұны көпірлердің кернеусіз және кернеулі арматурасы бар қималы арқалықты аралық құрылыстарының конструкциясы. Қимасыз және консольды арқалықты темірбетон аралық құрылыстардың конструкциясы. Бірінші топтың шекті жай-күйі бойынша жасанды құрылыстардың темірбетон элементтерінің қималарын есептеу: есептеудің жалпы ережелері. Автожол үйінділерінің астындағы құбырлар туралы жалпы мәліметтер. Тау жолдарындағы арнайы құрылыстар.</w:t>
            </w:r>
          </w:p>
        </w:tc>
      </w:tr>
      <w:tr w:rsidR="00AB5DBD" w:rsidRPr="00227FC6" w:rsidTr="00FE635C">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DBD" w:rsidRPr="00227FC6" w:rsidRDefault="00AB5DBD" w:rsidP="00AB5DBD">
            <w:pPr>
              <w:pStyle w:val="10"/>
              <w:jc w:val="both"/>
              <w:rPr>
                <w:sz w:val="20"/>
              </w:rPr>
            </w:pPr>
            <w:r w:rsidRPr="00227FC6">
              <w:rPr>
                <w:sz w:val="20"/>
              </w:rPr>
              <w:t>- инженерлік ізденістер, ғимараттарды, құрылыстарды, инженерлік жүйелер мен жабдықтарды жобалау принциптері, елді мекендерді жоспарлау және салу саласындағы нормативтік база;</w:t>
            </w:r>
          </w:p>
          <w:p w:rsidR="00AB5DBD" w:rsidRPr="00227FC6" w:rsidRDefault="00AB5DBD" w:rsidP="00AB5DBD">
            <w:pPr>
              <w:pStyle w:val="10"/>
              <w:jc w:val="both"/>
              <w:rPr>
                <w:sz w:val="20"/>
              </w:rPr>
            </w:pPr>
            <w:r w:rsidRPr="00227FC6">
              <w:rPr>
                <w:sz w:val="20"/>
              </w:rPr>
              <w:t>-құрылыс-монтаж, жөндеу жұмыстарын және құрылыс объектілерін қайта жаңарту бойынша жұмыстарды орындау кезінде еңбекті қорғау, тіршілік әрекетінің қауіпсіздігі және қоршаған ортаны қорғау талаптары;</w:t>
            </w:r>
          </w:p>
          <w:p w:rsidR="00AB5DBD" w:rsidRPr="00227FC6" w:rsidRDefault="00AB5DBD" w:rsidP="00AB5DBD">
            <w:pPr>
              <w:pStyle w:val="10"/>
              <w:jc w:val="both"/>
              <w:rPr>
                <w:sz w:val="20"/>
              </w:rPr>
            </w:pPr>
            <w:r w:rsidRPr="00227FC6">
              <w:rPr>
                <w:sz w:val="20"/>
              </w:rPr>
              <w:t>- ғылыми-техникалық ақпарат, отандық және шетелдік тәжірибе</w:t>
            </w:r>
          </w:p>
          <w:p w:rsidR="00AB5DBD" w:rsidRPr="00227FC6" w:rsidRDefault="00AB5DBD" w:rsidP="00AB5DBD">
            <w:pPr>
              <w:pStyle w:val="10"/>
              <w:jc w:val="both"/>
              <w:rPr>
                <w:sz w:val="20"/>
              </w:rPr>
            </w:pPr>
            <w:r w:rsidRPr="00227FC6">
              <w:rPr>
                <w:sz w:val="20"/>
              </w:rPr>
              <w:t>білу:</w:t>
            </w:r>
          </w:p>
          <w:p w:rsidR="00AB5DBD" w:rsidRPr="00227FC6" w:rsidRDefault="00AB5DBD" w:rsidP="00AB5DBD">
            <w:pPr>
              <w:pStyle w:val="10"/>
              <w:jc w:val="both"/>
              <w:rPr>
                <w:sz w:val="20"/>
              </w:rPr>
            </w:pPr>
            <w:r w:rsidRPr="00227FC6">
              <w:rPr>
                <w:sz w:val="20"/>
              </w:rPr>
              <w:t>-жобалық шешімдердің алдын ала техникалық-экономикалық негіздемесін жүргізу, жобалық және жұмыс техникалық құжаттамасын әзірлеу, аяқталған жобалау-конструкторлық жұмыстарды ресімдеу, әзірленетін жобалар мен техникалық құжаттардың тапсырмаға, стандарттарға, техникалық шарттарға және басқа да нормативтік құжаттарға сәйкестігін бақылау;</w:t>
            </w:r>
          </w:p>
          <w:p w:rsidR="00AB5DBD" w:rsidRPr="00227FC6" w:rsidRDefault="00AB5DBD" w:rsidP="00AB5DBD">
            <w:pPr>
              <w:pStyle w:val="10"/>
              <w:jc w:val="both"/>
              <w:rPr>
                <w:sz w:val="20"/>
              </w:rPr>
            </w:pPr>
            <w:r w:rsidRPr="00227FC6">
              <w:rPr>
                <w:sz w:val="20"/>
              </w:rPr>
              <w:t>- кәсіби қызмет объектілерін жобалау және іздестіруге қатысу;</w:t>
            </w:r>
          </w:p>
          <w:p w:rsidR="00AB5DBD" w:rsidRPr="00227FC6" w:rsidRDefault="00AB5DBD" w:rsidP="00AB5DBD">
            <w:pPr>
              <w:pStyle w:val="10"/>
              <w:jc w:val="both"/>
              <w:rPr>
                <w:sz w:val="20"/>
              </w:rPr>
            </w:pPr>
            <w:r w:rsidRPr="00227FC6">
              <w:rPr>
                <w:sz w:val="20"/>
              </w:rPr>
              <w:t>-тұрғын үй-коммуналдық шаруашылық объектілерінің ғимараттарын, құрылыстарын техникалық пайдалануды жүзеге асыру және ұйымдастыру, олардың жұмысының сенімділігін, қауіпсіздігін және тиімділігін қамтамасыз ету;</w:t>
            </w:r>
          </w:p>
          <w:p w:rsidR="00AB5DBD" w:rsidRPr="00227FC6" w:rsidRDefault="00AB5DBD" w:rsidP="00AB5DBD">
            <w:pPr>
              <w:pStyle w:val="10"/>
              <w:jc w:val="both"/>
              <w:rPr>
                <w:sz w:val="20"/>
              </w:rPr>
            </w:pPr>
            <w:r w:rsidRPr="00227FC6">
              <w:rPr>
                <w:sz w:val="20"/>
              </w:rPr>
              <w:t>- енгізілетін жабдықтарды алдын ала қарауды, жөндеуді, қабылдауды және игеруді ұйымдастыру, жабдықтар мен қосалқы бөлшектерге тапсырыс жасау, жабдықтарды, инженерлік жүйелерді пайдалану және жөндеу бойынша техникалық құжаттаманы және нұсқаулықтарды дайындау;</w:t>
            </w:r>
          </w:p>
          <w:p w:rsidR="00AB5DBD" w:rsidRPr="00227FC6" w:rsidRDefault="00AB5DBD" w:rsidP="00AB5DBD">
            <w:pPr>
              <w:pStyle w:val="10"/>
              <w:jc w:val="both"/>
              <w:rPr>
                <w:sz w:val="20"/>
              </w:rPr>
            </w:pPr>
            <w:r w:rsidRPr="00227FC6">
              <w:rPr>
                <w:sz w:val="20"/>
              </w:rPr>
              <w:t>дағдылары:</w:t>
            </w:r>
          </w:p>
          <w:p w:rsidR="00AB5DBD" w:rsidRPr="00227FC6" w:rsidRDefault="00AB5DBD" w:rsidP="00AB5DBD">
            <w:pPr>
              <w:pStyle w:val="10"/>
              <w:jc w:val="both"/>
              <w:rPr>
                <w:sz w:val="20"/>
              </w:rPr>
            </w:pPr>
            <w:r w:rsidRPr="00227FC6">
              <w:rPr>
                <w:sz w:val="20"/>
              </w:rPr>
              <w:t>-Қазақстан Республикасының Көлік-коммуникация кешенінің жай-күйі, Көлік құрылысында, құрылысында, зерттеулерінде және ғылыми жұмыстарының негіздерінде жаңа технологияларды дамыту перспективалары туралы түсініктің болуы.</w:t>
            </w:r>
          </w:p>
          <w:p w:rsidR="00AB5DBD" w:rsidRPr="00227FC6" w:rsidRDefault="00AB5DBD" w:rsidP="00AB5DBD">
            <w:pPr>
              <w:pStyle w:val="10"/>
              <w:jc w:val="both"/>
              <w:rPr>
                <w:sz w:val="20"/>
              </w:rPr>
            </w:pPr>
            <w:r w:rsidRPr="00227FC6">
              <w:rPr>
                <w:sz w:val="20"/>
              </w:rPr>
              <w:t>құзыретті болу:</w:t>
            </w:r>
          </w:p>
          <w:p w:rsidR="00AB5DBD" w:rsidRPr="00227FC6" w:rsidRDefault="00AB5DBD" w:rsidP="00AB5DBD">
            <w:pPr>
              <w:pStyle w:val="10"/>
              <w:jc w:val="both"/>
              <w:rPr>
                <w:sz w:val="20"/>
              </w:rPr>
            </w:pPr>
            <w:r w:rsidRPr="00227FC6">
              <w:rPr>
                <w:sz w:val="20"/>
              </w:rPr>
              <w:t>- инженерлік ізденістерді жүргізу, бөлшектерді технологиялық жобалаудың әдістерімен иконструкцийвсоответствиистехническимзаданиемсиспользованиемуниверсальныхиспециализированныхпрограммно-вычислительныхкомплексовисистемавтоматизированныхпроектирования - --</w:t>
            </w:r>
          </w:p>
          <w:p w:rsidR="00AB5DBD" w:rsidRPr="00227FC6" w:rsidRDefault="00AB5DBD" w:rsidP="00AB5DBD">
            <w:pPr>
              <w:pStyle w:val="10"/>
              <w:jc w:val="both"/>
              <w:rPr>
                <w:sz w:val="20"/>
              </w:rPr>
            </w:pPr>
            <w:r w:rsidRPr="00227FC6">
              <w:rPr>
                <w:sz w:val="20"/>
              </w:rPr>
              <w:t>- жабдықтар мен технологиялық қамтамасыз ету құралдарын тәжірибелік тексеру әдістерімен</w:t>
            </w:r>
          </w:p>
        </w:tc>
      </w:tr>
    </w:tbl>
    <w:p w:rsidR="00F800A4" w:rsidRDefault="00F800A4" w:rsidP="00810F93">
      <w:pPr>
        <w:spacing w:after="0" w:line="240" w:lineRule="auto"/>
        <w:jc w:val="right"/>
        <w:rPr>
          <w:rFonts w:ascii="Times New Roman" w:hAnsi="Times New Roman"/>
          <w:b/>
          <w:sz w:val="20"/>
          <w:szCs w:val="20"/>
        </w:rPr>
      </w:pPr>
    </w:p>
    <w:p w:rsidR="00631DF2" w:rsidRPr="00227FC6" w:rsidRDefault="00631DF2" w:rsidP="00810F93">
      <w:pPr>
        <w:spacing w:after="0" w:line="240" w:lineRule="auto"/>
        <w:jc w:val="right"/>
        <w:rPr>
          <w:rFonts w:ascii="Times New Roman" w:hAnsi="Times New Roman"/>
          <w:b/>
          <w:sz w:val="20"/>
          <w:szCs w:val="20"/>
        </w:rPr>
      </w:pPr>
    </w:p>
    <w:p w:rsidR="00546CF9" w:rsidRPr="00227FC6" w:rsidRDefault="00546CF9" w:rsidP="00546CF9">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00B70738" w:rsidRPr="00227FC6">
        <w:rPr>
          <w:rFonts w:ascii="Times New Roman" w:hAnsi="Times New Roman"/>
          <w:b/>
          <w:sz w:val="20"/>
          <w:szCs w:val="20"/>
          <w:lang w:val="en-US"/>
        </w:rPr>
        <w:t>13</w:t>
      </w:r>
    </w:p>
    <w:p w:rsidR="000C166A" w:rsidRPr="00227FC6" w:rsidRDefault="000C166A" w:rsidP="000C166A">
      <w:pPr>
        <w:spacing w:after="0" w:line="240" w:lineRule="auto"/>
        <w:jc w:val="right"/>
        <w:rPr>
          <w:rFonts w:ascii="Times New Roman" w:hAnsi="Times New Roman"/>
          <w:sz w:val="20"/>
          <w:szCs w:val="20"/>
          <w:lang w:val="kk-KZ"/>
        </w:rPr>
      </w:pP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70"/>
        <w:gridCol w:w="7092"/>
      </w:tblGrid>
      <w:tr w:rsidR="000C166A" w:rsidRPr="00227FC6" w:rsidTr="000C166A">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jc w:val="both"/>
              <w:rPr>
                <w:rFonts w:ascii="Times New Roman" w:hAnsi="Times New Roman"/>
                <w:b/>
                <w:sz w:val="20"/>
                <w:szCs w:val="20"/>
                <w:lang w:val="kk-KZ" w:eastAsia="en-US"/>
              </w:rPr>
            </w:pPr>
            <w:r w:rsidRPr="00227FC6">
              <w:rPr>
                <w:rFonts w:ascii="Times New Roman" w:hAnsi="Times New Roman"/>
                <w:sz w:val="20"/>
                <w:szCs w:val="20"/>
                <w:lang w:val="kk-KZ"/>
              </w:rPr>
              <w:br w:type="page"/>
            </w:r>
            <w:r w:rsidRPr="00227FC6">
              <w:rPr>
                <w:rFonts w:ascii="Times New Roman" w:hAnsi="Times New Roman"/>
                <w:b/>
                <w:sz w:val="20"/>
                <w:szCs w:val="20"/>
                <w:lang w:val="en-US" w:eastAsia="en-US"/>
              </w:rPr>
              <w:t>1</w:t>
            </w:r>
            <w:r w:rsidR="005B6197" w:rsidRPr="00227FC6">
              <w:rPr>
                <w:rFonts w:ascii="Times New Roman" w:hAnsi="Times New Roman"/>
                <w:b/>
                <w:sz w:val="20"/>
                <w:szCs w:val="20"/>
                <w:lang w:val="kk-KZ" w:eastAsia="en-US"/>
              </w:rPr>
              <w:t>3</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b/>
                <w:sz w:val="20"/>
                <w:szCs w:val="20"/>
                <w:lang w:val="kk-KZ" w:eastAsia="en-US"/>
              </w:rPr>
            </w:pPr>
            <w:r w:rsidRPr="00227FC6">
              <w:rPr>
                <w:rFonts w:ascii="Times New Roman" w:hAnsi="Times New Roman"/>
                <w:b/>
                <w:sz w:val="20"/>
                <w:szCs w:val="20"/>
                <w:lang w:val="kk-KZ" w:eastAsia="en-US"/>
              </w:rPr>
              <w:t>Пәннің атауы</w:t>
            </w:r>
          </w:p>
        </w:tc>
        <w:tc>
          <w:tcPr>
            <w:tcW w:w="7087" w:type="dxa"/>
            <w:tcBorders>
              <w:top w:val="single" w:sz="4" w:space="0" w:color="000000"/>
              <w:left w:val="single" w:sz="4" w:space="0" w:color="000000"/>
              <w:bottom w:val="single" w:sz="4" w:space="0" w:color="000000"/>
              <w:right w:val="single" w:sz="4" w:space="0" w:color="000000"/>
            </w:tcBorders>
            <w:hideMark/>
          </w:tcPr>
          <w:p w:rsidR="000C166A" w:rsidRPr="00597636" w:rsidRDefault="00B70738" w:rsidP="00414D9A">
            <w:pPr>
              <w:shd w:val="clear" w:color="auto" w:fill="FFFFFF"/>
              <w:spacing w:after="0" w:line="240" w:lineRule="auto"/>
              <w:rPr>
                <w:rFonts w:ascii="Times New Roman" w:hAnsi="Times New Roman"/>
                <w:b/>
                <w:spacing w:val="6"/>
                <w:sz w:val="20"/>
                <w:szCs w:val="20"/>
                <w:lang w:val="en-US" w:eastAsia="en-US"/>
              </w:rPr>
            </w:pPr>
            <w:r w:rsidRPr="00597636">
              <w:rPr>
                <w:rFonts w:ascii="Times New Roman" w:hAnsi="Times New Roman"/>
                <w:b/>
                <w:spacing w:val="6"/>
                <w:sz w:val="20"/>
                <w:szCs w:val="20"/>
                <w:lang w:val="kk-KZ" w:eastAsia="en-US"/>
              </w:rPr>
              <w:t xml:space="preserve">Құрылыс </w:t>
            </w:r>
            <w:r w:rsidR="00414D9A" w:rsidRPr="00597636">
              <w:rPr>
                <w:rFonts w:ascii="Times New Roman" w:hAnsi="Times New Roman"/>
                <w:b/>
                <w:spacing w:val="6"/>
                <w:sz w:val="20"/>
                <w:szCs w:val="20"/>
                <w:lang w:val="kk-KZ" w:eastAsia="en-US"/>
              </w:rPr>
              <w:t xml:space="preserve">құрылымдары </w:t>
            </w:r>
            <w:r w:rsidR="000C76B1" w:rsidRPr="00597636">
              <w:rPr>
                <w:rFonts w:ascii="Times New Roman" w:hAnsi="Times New Roman"/>
                <w:b/>
                <w:spacing w:val="6"/>
                <w:sz w:val="20"/>
                <w:szCs w:val="20"/>
                <w:lang w:val="en-US" w:eastAsia="en-US"/>
              </w:rPr>
              <w:t>1</w:t>
            </w:r>
          </w:p>
        </w:tc>
      </w:tr>
      <w:tr w:rsidR="000C166A" w:rsidRPr="00227FC6" w:rsidTr="000C166A">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Пәннің коды </w:t>
            </w:r>
          </w:p>
        </w:tc>
        <w:tc>
          <w:tcPr>
            <w:tcW w:w="7087" w:type="dxa"/>
            <w:tcBorders>
              <w:top w:val="single" w:sz="4" w:space="0" w:color="000000"/>
              <w:left w:val="single" w:sz="4" w:space="0" w:color="000000"/>
              <w:bottom w:val="single" w:sz="4" w:space="0" w:color="000000"/>
              <w:right w:val="single" w:sz="4" w:space="0" w:color="000000"/>
            </w:tcBorders>
            <w:hideMark/>
          </w:tcPr>
          <w:p w:rsidR="000C166A" w:rsidRPr="00597636" w:rsidRDefault="00FE635C" w:rsidP="00424126">
            <w:pPr>
              <w:rPr>
                <w:rFonts w:ascii="Times New Roman" w:hAnsi="Times New Roman"/>
                <w:sz w:val="20"/>
                <w:szCs w:val="20"/>
                <w:lang w:val="kk-KZ" w:eastAsia="en-US"/>
              </w:rPr>
            </w:pPr>
            <w:r w:rsidRPr="00597636">
              <w:rPr>
                <w:rFonts w:ascii="Times New Roman" w:hAnsi="Times New Roman"/>
                <w:sz w:val="20"/>
                <w:szCs w:val="20"/>
              </w:rPr>
              <w:t>SK I 22(2)07</w:t>
            </w:r>
          </w:p>
        </w:tc>
      </w:tr>
      <w:tr w:rsidR="000C166A" w:rsidRPr="00227FC6" w:rsidTr="000C166A">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2</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Кредиттер саны </w:t>
            </w:r>
          </w:p>
        </w:tc>
        <w:tc>
          <w:tcPr>
            <w:tcW w:w="7087" w:type="dxa"/>
            <w:tcBorders>
              <w:top w:val="single" w:sz="4" w:space="0" w:color="000000"/>
              <w:left w:val="single" w:sz="4" w:space="0" w:color="000000"/>
              <w:bottom w:val="single" w:sz="4" w:space="0" w:color="000000"/>
              <w:right w:val="single" w:sz="4" w:space="0" w:color="000000"/>
            </w:tcBorders>
            <w:hideMark/>
          </w:tcPr>
          <w:p w:rsidR="000C166A" w:rsidRPr="00597636" w:rsidRDefault="00FE635C">
            <w:pPr>
              <w:spacing w:after="0" w:line="240" w:lineRule="auto"/>
              <w:rPr>
                <w:rFonts w:ascii="Times New Roman" w:hAnsi="Times New Roman"/>
                <w:sz w:val="20"/>
                <w:szCs w:val="20"/>
                <w:lang w:val="kk-KZ" w:eastAsia="en-US"/>
              </w:rPr>
            </w:pPr>
            <w:r w:rsidRPr="00597636">
              <w:rPr>
                <w:rFonts w:ascii="Times New Roman" w:hAnsi="Times New Roman"/>
                <w:sz w:val="20"/>
                <w:szCs w:val="20"/>
                <w:lang w:val="kk-KZ" w:eastAsia="en-US"/>
              </w:rPr>
              <w:t>4</w:t>
            </w:r>
          </w:p>
        </w:tc>
      </w:tr>
      <w:tr w:rsidR="000C166A" w:rsidRPr="00227FC6" w:rsidTr="000C166A">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3</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ECTS</w:t>
            </w:r>
          </w:p>
        </w:tc>
        <w:tc>
          <w:tcPr>
            <w:tcW w:w="7087" w:type="dxa"/>
            <w:tcBorders>
              <w:top w:val="single" w:sz="4" w:space="0" w:color="000000"/>
              <w:left w:val="single" w:sz="4" w:space="0" w:color="000000"/>
              <w:bottom w:val="single" w:sz="4" w:space="0" w:color="000000"/>
              <w:right w:val="single" w:sz="4" w:space="0" w:color="000000"/>
            </w:tcBorders>
            <w:hideMark/>
          </w:tcPr>
          <w:p w:rsidR="000C166A" w:rsidRPr="00597636" w:rsidRDefault="000C166A">
            <w:pPr>
              <w:spacing w:after="0" w:line="240" w:lineRule="auto"/>
              <w:rPr>
                <w:rFonts w:ascii="Times New Roman" w:hAnsi="Times New Roman"/>
                <w:sz w:val="20"/>
                <w:szCs w:val="20"/>
                <w:lang w:val="kk-KZ" w:eastAsia="en-US"/>
              </w:rPr>
            </w:pPr>
            <w:r w:rsidRPr="00597636">
              <w:rPr>
                <w:rFonts w:ascii="Times New Roman" w:hAnsi="Times New Roman"/>
                <w:sz w:val="20"/>
                <w:szCs w:val="20"/>
                <w:lang w:val="kk-KZ" w:eastAsia="en-US"/>
              </w:rPr>
              <w:t>4</w:t>
            </w:r>
          </w:p>
        </w:tc>
      </w:tr>
      <w:tr w:rsidR="000C166A" w:rsidRPr="00227FC6" w:rsidTr="000C166A">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4</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Кафедра</w:t>
            </w:r>
          </w:p>
        </w:tc>
        <w:tc>
          <w:tcPr>
            <w:tcW w:w="7087" w:type="dxa"/>
            <w:tcBorders>
              <w:top w:val="single" w:sz="4" w:space="0" w:color="000000"/>
              <w:left w:val="single" w:sz="4" w:space="0" w:color="000000"/>
              <w:bottom w:val="single" w:sz="4" w:space="0" w:color="000000"/>
              <w:right w:val="single" w:sz="4" w:space="0" w:color="000000"/>
            </w:tcBorders>
            <w:hideMark/>
          </w:tcPr>
          <w:p w:rsidR="000C166A" w:rsidRPr="00597636" w:rsidRDefault="00FE635C">
            <w:pPr>
              <w:spacing w:after="0" w:line="240" w:lineRule="auto"/>
              <w:rPr>
                <w:rFonts w:ascii="Times New Roman" w:hAnsi="Times New Roman"/>
                <w:sz w:val="20"/>
                <w:szCs w:val="20"/>
                <w:lang w:val="kk-KZ" w:eastAsia="en-US"/>
              </w:rPr>
            </w:pPr>
            <w:r w:rsidRPr="00597636">
              <w:rPr>
                <w:rFonts w:ascii="Times New Roman" w:hAnsi="Times New Roman"/>
                <w:sz w:val="20"/>
                <w:szCs w:val="20"/>
                <w:lang w:val="kk-KZ" w:eastAsia="en-US"/>
              </w:rPr>
              <w:t>ҚҚжҚМӨ</w:t>
            </w:r>
          </w:p>
        </w:tc>
      </w:tr>
      <w:tr w:rsidR="000C166A" w:rsidRPr="00227FC6" w:rsidTr="000C166A">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5</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eastAsia="en-US"/>
              </w:rPr>
            </w:pPr>
            <w:r w:rsidRPr="00227FC6">
              <w:rPr>
                <w:rFonts w:ascii="Times New Roman" w:hAnsi="Times New Roman"/>
                <w:sz w:val="20"/>
                <w:szCs w:val="20"/>
                <w:lang w:val="kk-KZ" w:eastAsia="en-US"/>
              </w:rPr>
              <w:t xml:space="preserve">Курс, </w:t>
            </w:r>
            <w:r w:rsidRPr="00227FC6">
              <w:rPr>
                <w:rFonts w:ascii="Times New Roman" w:hAnsi="Times New Roman"/>
                <w:sz w:val="20"/>
                <w:szCs w:val="20"/>
                <w:lang w:eastAsia="en-US"/>
              </w:rPr>
              <w:t>семестр</w:t>
            </w:r>
          </w:p>
        </w:tc>
        <w:tc>
          <w:tcPr>
            <w:tcW w:w="7087" w:type="dxa"/>
            <w:tcBorders>
              <w:top w:val="single" w:sz="4" w:space="0" w:color="000000"/>
              <w:left w:val="single" w:sz="4" w:space="0" w:color="000000"/>
              <w:bottom w:val="single" w:sz="4" w:space="0" w:color="000000"/>
              <w:right w:val="single" w:sz="4" w:space="0" w:color="000000"/>
            </w:tcBorders>
            <w:hideMark/>
          </w:tcPr>
          <w:p w:rsidR="000C166A" w:rsidRPr="00597636" w:rsidRDefault="00906902">
            <w:pPr>
              <w:spacing w:after="0" w:line="240" w:lineRule="auto"/>
              <w:rPr>
                <w:rFonts w:ascii="Times New Roman" w:hAnsi="Times New Roman"/>
                <w:sz w:val="20"/>
                <w:szCs w:val="20"/>
                <w:lang w:val="en-US" w:eastAsia="en-US"/>
              </w:rPr>
            </w:pPr>
            <w:r w:rsidRPr="00597636">
              <w:rPr>
                <w:rFonts w:ascii="Times New Roman" w:hAnsi="Times New Roman"/>
                <w:sz w:val="20"/>
                <w:szCs w:val="20"/>
                <w:lang w:val="kk-KZ" w:eastAsia="en-US"/>
              </w:rPr>
              <w:t>2,</w:t>
            </w:r>
            <w:r w:rsidR="000C166A" w:rsidRPr="00597636">
              <w:rPr>
                <w:rFonts w:ascii="Times New Roman" w:hAnsi="Times New Roman"/>
                <w:sz w:val="20"/>
                <w:szCs w:val="20"/>
                <w:lang w:val="en-US" w:eastAsia="en-US"/>
              </w:rPr>
              <w:t>4</w:t>
            </w:r>
          </w:p>
        </w:tc>
      </w:tr>
      <w:tr w:rsidR="000C166A" w:rsidRPr="00AD5E98" w:rsidTr="00414D9A">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6</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Прореквизит (деректеме) </w:t>
            </w:r>
          </w:p>
        </w:tc>
        <w:tc>
          <w:tcPr>
            <w:tcW w:w="7087" w:type="dxa"/>
            <w:tcBorders>
              <w:top w:val="single" w:sz="4" w:space="0" w:color="000000"/>
              <w:left w:val="single" w:sz="4" w:space="0" w:color="000000"/>
              <w:bottom w:val="single" w:sz="4" w:space="0" w:color="000000"/>
              <w:right w:val="single" w:sz="4" w:space="0" w:color="000000"/>
            </w:tcBorders>
          </w:tcPr>
          <w:p w:rsidR="000C166A" w:rsidRPr="00597636" w:rsidRDefault="00414D9A">
            <w:pPr>
              <w:spacing w:after="0" w:line="240" w:lineRule="auto"/>
              <w:rPr>
                <w:rFonts w:ascii="Times New Roman" w:hAnsi="Times New Roman"/>
                <w:sz w:val="20"/>
                <w:szCs w:val="20"/>
                <w:lang w:val="kk-KZ" w:eastAsia="en-US"/>
              </w:rPr>
            </w:pPr>
            <w:r w:rsidRPr="00597636">
              <w:rPr>
                <w:rFonts w:ascii="Times New Roman" w:hAnsi="Times New Roman"/>
                <w:sz w:val="20"/>
                <w:szCs w:val="20"/>
                <w:lang w:val="kk-KZ" w:eastAsia="en-US"/>
              </w:rPr>
              <w:t>Құрылыс материалдары</w:t>
            </w:r>
          </w:p>
        </w:tc>
      </w:tr>
      <w:tr w:rsidR="000C166A" w:rsidRPr="00D60775" w:rsidTr="00414D9A">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7</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Постреквизит (Кейінгі деректеме) </w:t>
            </w:r>
          </w:p>
        </w:tc>
        <w:tc>
          <w:tcPr>
            <w:tcW w:w="7087" w:type="dxa"/>
            <w:tcBorders>
              <w:top w:val="single" w:sz="4" w:space="0" w:color="000000"/>
              <w:left w:val="single" w:sz="4" w:space="0" w:color="000000"/>
              <w:bottom w:val="single" w:sz="4" w:space="0" w:color="000000"/>
              <w:right w:val="single" w:sz="4" w:space="0" w:color="000000"/>
            </w:tcBorders>
          </w:tcPr>
          <w:p w:rsidR="000C166A" w:rsidRPr="00597636" w:rsidRDefault="00414D9A" w:rsidP="00CF0BB5">
            <w:pPr>
              <w:shd w:val="clear" w:color="auto" w:fill="FFFFFF"/>
              <w:spacing w:after="0" w:line="240" w:lineRule="auto"/>
              <w:rPr>
                <w:rFonts w:ascii="Times New Roman" w:hAnsi="Times New Roman"/>
                <w:sz w:val="20"/>
                <w:szCs w:val="20"/>
                <w:lang w:val="kk-KZ" w:eastAsia="en-US"/>
              </w:rPr>
            </w:pPr>
            <w:r w:rsidRPr="00597636">
              <w:rPr>
                <w:rFonts w:ascii="Times New Roman" w:hAnsi="Times New Roman"/>
                <w:sz w:val="20"/>
                <w:szCs w:val="20"/>
                <w:lang w:val="kk-KZ" w:eastAsia="en-US"/>
              </w:rPr>
              <w:t>Көпірлер мен құбырларды қайта жаңартуға арналған инновациялық технологиялар</w:t>
            </w:r>
          </w:p>
        </w:tc>
      </w:tr>
      <w:tr w:rsidR="000C166A" w:rsidRPr="00D60775" w:rsidTr="000C166A">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8</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Зерттеу мақсаты </w:t>
            </w:r>
          </w:p>
        </w:tc>
        <w:tc>
          <w:tcPr>
            <w:tcW w:w="7087"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hd w:val="clear" w:color="auto" w:fill="FFFFFF"/>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w:t>
            </w:r>
            <w:r w:rsidR="00041CDA">
              <w:rPr>
                <w:rFonts w:ascii="Times New Roman" w:hAnsi="Times New Roman"/>
                <w:sz w:val="20"/>
                <w:szCs w:val="20"/>
                <w:lang w:val="kk-KZ" w:eastAsia="en-US"/>
              </w:rPr>
              <w:t>Қ</w:t>
            </w:r>
            <w:r w:rsidRPr="00227FC6">
              <w:rPr>
                <w:rFonts w:ascii="Times New Roman" w:hAnsi="Times New Roman"/>
                <w:sz w:val="20"/>
                <w:szCs w:val="20"/>
                <w:lang w:val="kk-KZ" w:eastAsia="en-US"/>
              </w:rPr>
              <w:t>ұрылы</w:t>
            </w:r>
            <w:r w:rsidR="00041CDA">
              <w:rPr>
                <w:rFonts w:ascii="Times New Roman" w:hAnsi="Times New Roman"/>
                <w:sz w:val="20"/>
                <w:szCs w:val="20"/>
                <w:lang w:val="kk-KZ" w:eastAsia="en-US"/>
              </w:rPr>
              <w:t>с конструкциялары</w:t>
            </w:r>
            <w:r w:rsidRPr="00227FC6">
              <w:rPr>
                <w:rFonts w:ascii="Times New Roman" w:hAnsi="Times New Roman"/>
                <w:sz w:val="20"/>
                <w:szCs w:val="20"/>
                <w:lang w:val="kk-KZ" w:eastAsia="en-US"/>
              </w:rPr>
              <w:t xml:space="preserve"> I» пәні мамандық</w:t>
            </w:r>
            <w:r w:rsidR="00041CDA">
              <w:rPr>
                <w:rFonts w:ascii="Times New Roman" w:hAnsi="Times New Roman"/>
                <w:sz w:val="20"/>
                <w:szCs w:val="20"/>
                <w:lang w:val="kk-KZ" w:eastAsia="en-US"/>
              </w:rPr>
              <w:t xml:space="preserve"> бойынша арнайы конструкцияларды</w:t>
            </w:r>
            <w:r w:rsidRPr="00227FC6">
              <w:rPr>
                <w:rFonts w:ascii="Times New Roman" w:hAnsi="Times New Roman"/>
                <w:sz w:val="20"/>
                <w:szCs w:val="20"/>
                <w:lang w:val="kk-KZ" w:eastAsia="en-US"/>
              </w:rPr>
              <w:t xml:space="preserve"> есептеу ғимараттар мен </w:t>
            </w:r>
            <w:r w:rsidR="00041CDA">
              <w:rPr>
                <w:rFonts w:ascii="Times New Roman" w:hAnsi="Times New Roman"/>
                <w:sz w:val="20"/>
                <w:szCs w:val="20"/>
                <w:lang w:val="kk-KZ" w:eastAsia="en-US"/>
              </w:rPr>
              <w:t>тоннельдерді жобалау барысында кеңінен пайдалану</w:t>
            </w:r>
            <w:r w:rsidRPr="00227FC6">
              <w:rPr>
                <w:rFonts w:ascii="Times New Roman" w:hAnsi="Times New Roman"/>
                <w:sz w:val="20"/>
                <w:szCs w:val="20"/>
                <w:lang w:val="kk-KZ" w:eastAsia="en-US"/>
              </w:rPr>
              <w:t xml:space="preserve"> болып табылады.</w:t>
            </w:r>
          </w:p>
          <w:p w:rsidR="000C166A" w:rsidRPr="00227FC6" w:rsidRDefault="000C166A" w:rsidP="007332CA">
            <w:pPr>
              <w:spacing w:after="0" w:line="240" w:lineRule="auto"/>
              <w:rPr>
                <w:rFonts w:ascii="Times New Roman" w:hAnsi="Times New Roman"/>
                <w:sz w:val="20"/>
                <w:szCs w:val="20"/>
                <w:lang w:val="kk-KZ" w:eastAsia="en-US"/>
              </w:rPr>
            </w:pPr>
            <w:r w:rsidRPr="00227FC6">
              <w:rPr>
                <w:rFonts w:ascii="Times New Roman" w:hAnsi="Times New Roman"/>
                <w:b/>
                <w:sz w:val="20"/>
                <w:szCs w:val="20"/>
                <w:lang w:val="kk-KZ" w:eastAsia="en-US"/>
              </w:rPr>
              <w:t xml:space="preserve">Курстың мақсаты </w:t>
            </w:r>
            <w:r w:rsidRPr="00227FC6">
              <w:rPr>
                <w:rFonts w:ascii="Times New Roman" w:hAnsi="Times New Roman"/>
                <w:sz w:val="20"/>
                <w:szCs w:val="20"/>
                <w:lang w:val="kk-KZ" w:eastAsia="en-US"/>
              </w:rPr>
              <w:t>бұл пән «Құрылыс</w:t>
            </w:r>
            <w:r w:rsidR="00041CDA">
              <w:rPr>
                <w:rFonts w:ascii="Times New Roman" w:hAnsi="Times New Roman"/>
                <w:sz w:val="20"/>
                <w:szCs w:val="20"/>
                <w:lang w:val="kk-KZ" w:eastAsia="en-US"/>
              </w:rPr>
              <w:t xml:space="preserve"> конструкциялары 1</w:t>
            </w:r>
            <w:r w:rsidRPr="00227FC6">
              <w:rPr>
                <w:rFonts w:ascii="Times New Roman" w:hAnsi="Times New Roman"/>
                <w:sz w:val="20"/>
                <w:szCs w:val="20"/>
                <w:lang w:val="kk-KZ" w:eastAsia="en-US"/>
              </w:rPr>
              <w:t xml:space="preserve">»  мемлекеттің </w:t>
            </w:r>
            <w:r w:rsidR="0043527F">
              <w:rPr>
                <w:rFonts w:ascii="Times New Roman" w:hAnsi="Times New Roman"/>
                <w:sz w:val="20"/>
                <w:szCs w:val="20"/>
                <w:lang w:val="kk-KZ" w:eastAsia="en-US"/>
              </w:rPr>
              <w:t>маңызда ғимараттарын салу барысында пайдаланатын</w:t>
            </w:r>
            <w:r w:rsidRPr="00227FC6">
              <w:rPr>
                <w:rFonts w:ascii="Times New Roman" w:hAnsi="Times New Roman"/>
                <w:sz w:val="20"/>
                <w:szCs w:val="20"/>
                <w:lang w:val="kk-KZ" w:eastAsia="en-US"/>
              </w:rPr>
              <w:t xml:space="preserve"> түр</w:t>
            </w:r>
            <w:r w:rsidR="0043527F">
              <w:rPr>
                <w:rFonts w:ascii="Times New Roman" w:hAnsi="Times New Roman"/>
                <w:sz w:val="20"/>
                <w:szCs w:val="20"/>
                <w:lang w:val="kk-KZ" w:eastAsia="en-US"/>
              </w:rPr>
              <w:t>лі конструкцияларды дұрыс пайдалану, олардың түрлеріне байланысты тоннелдердің конструкцияларын анықтап,</w:t>
            </w:r>
            <w:r w:rsidRPr="00227FC6">
              <w:rPr>
                <w:rFonts w:ascii="Times New Roman" w:hAnsi="Times New Roman"/>
                <w:sz w:val="20"/>
                <w:szCs w:val="20"/>
                <w:lang w:val="kk-KZ" w:eastAsia="en-US"/>
              </w:rPr>
              <w:t xml:space="preserve"> сондай-ақ олардың есептеу және жобалау әдістерін теориялық білімін және бетон, тас, металл, ағаш және пластмассадан жасалған құрылыс конструкцияларын жұмысы туралы практикалық дағдылар мен білімді қамтамасыз ету болып табылады. Соның ішінде  олардың </w:t>
            </w:r>
            <w:r w:rsidR="007332CA">
              <w:rPr>
                <w:rFonts w:ascii="Times New Roman" w:hAnsi="Times New Roman"/>
                <w:sz w:val="20"/>
                <w:szCs w:val="20"/>
                <w:lang w:val="kk-KZ" w:eastAsia="en-US"/>
              </w:rPr>
              <w:t>ерекшелігін анықтап</w:t>
            </w:r>
            <w:r w:rsidRPr="00227FC6">
              <w:rPr>
                <w:rFonts w:ascii="Times New Roman" w:hAnsi="Times New Roman"/>
                <w:sz w:val="20"/>
                <w:szCs w:val="20"/>
                <w:lang w:val="kk-KZ" w:eastAsia="en-US"/>
              </w:rPr>
              <w:t xml:space="preserve"> алған білімдері мен дағдыларын тәжірибеде қолдана білу мамандарды даярлауда пәннің негіздерін құрайды.</w:t>
            </w:r>
          </w:p>
        </w:tc>
      </w:tr>
      <w:tr w:rsidR="000C166A" w:rsidRPr="00D60775" w:rsidTr="000C166A">
        <w:trPr>
          <w:trHeight w:val="1046"/>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9</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Пәннің қысқаша мазмұны </w:t>
            </w:r>
          </w:p>
        </w:tc>
        <w:tc>
          <w:tcPr>
            <w:tcW w:w="7087" w:type="dxa"/>
            <w:tcBorders>
              <w:top w:val="single" w:sz="4" w:space="0" w:color="000000"/>
              <w:left w:val="single" w:sz="4" w:space="0" w:color="000000"/>
              <w:bottom w:val="single" w:sz="4" w:space="0" w:color="000000"/>
              <w:right w:val="single" w:sz="4" w:space="0" w:color="000000"/>
            </w:tcBorders>
            <w:hideMark/>
          </w:tcPr>
          <w:p w:rsidR="000C166A" w:rsidRPr="00227FC6" w:rsidRDefault="007332CA" w:rsidP="007332CA">
            <w:pPr>
              <w:shd w:val="clear" w:color="auto" w:fill="FFFFFF"/>
              <w:spacing w:after="0" w:line="240" w:lineRule="auto"/>
              <w:ind w:firstLine="35"/>
              <w:jc w:val="both"/>
              <w:rPr>
                <w:rFonts w:ascii="Times New Roman" w:hAnsi="Times New Roman"/>
                <w:sz w:val="20"/>
                <w:szCs w:val="20"/>
                <w:lang w:val="kk-KZ" w:eastAsia="en-US"/>
              </w:rPr>
            </w:pPr>
            <w:r>
              <w:rPr>
                <w:rFonts w:ascii="Times New Roman" w:hAnsi="Times New Roman"/>
                <w:sz w:val="20"/>
                <w:szCs w:val="20"/>
                <w:lang w:val="kk-KZ" w:eastAsia="en-US"/>
              </w:rPr>
              <w:t>Б</w:t>
            </w:r>
            <w:r w:rsidR="000C166A" w:rsidRPr="00227FC6">
              <w:rPr>
                <w:rFonts w:ascii="Times New Roman" w:hAnsi="Times New Roman"/>
                <w:sz w:val="20"/>
                <w:szCs w:val="20"/>
                <w:lang w:val="kk-KZ" w:eastAsia="en-US"/>
              </w:rPr>
              <w:t>ұл пән «Құрылыс</w:t>
            </w:r>
            <w:r>
              <w:rPr>
                <w:rFonts w:ascii="Times New Roman" w:hAnsi="Times New Roman"/>
                <w:sz w:val="20"/>
                <w:szCs w:val="20"/>
                <w:lang w:val="kk-KZ" w:eastAsia="en-US"/>
              </w:rPr>
              <w:t xml:space="preserve"> конструкциялары</w:t>
            </w:r>
            <w:r w:rsidR="000C166A" w:rsidRPr="00227FC6">
              <w:rPr>
                <w:rFonts w:ascii="Times New Roman" w:hAnsi="Times New Roman"/>
                <w:sz w:val="20"/>
                <w:szCs w:val="20"/>
                <w:lang w:val="kk-KZ" w:eastAsia="en-US"/>
              </w:rPr>
              <w:t xml:space="preserve">-1»  </w:t>
            </w:r>
            <w:r>
              <w:rPr>
                <w:rFonts w:ascii="Times New Roman" w:hAnsi="Times New Roman"/>
                <w:sz w:val="20"/>
                <w:szCs w:val="20"/>
                <w:lang w:val="kk-KZ" w:eastAsia="en-US"/>
              </w:rPr>
              <w:t>көпірлер пен тоннельдердің</w:t>
            </w:r>
            <w:r w:rsidR="000C166A" w:rsidRPr="00227FC6">
              <w:rPr>
                <w:rFonts w:ascii="Times New Roman" w:hAnsi="Times New Roman"/>
                <w:sz w:val="20"/>
                <w:szCs w:val="20"/>
                <w:lang w:val="kk-KZ" w:eastAsia="en-US"/>
              </w:rPr>
              <w:t xml:space="preserve"> түрлері, </w:t>
            </w:r>
            <w:r>
              <w:rPr>
                <w:rFonts w:ascii="Times New Roman" w:hAnsi="Times New Roman"/>
                <w:sz w:val="20"/>
                <w:szCs w:val="20"/>
                <w:lang w:val="kk-KZ" w:eastAsia="en-US"/>
              </w:rPr>
              <w:t xml:space="preserve">олардың конструкцияларына байланысты түрлері, көпірлер мен тоннельдердің </w:t>
            </w:r>
            <w:r w:rsidR="000C166A" w:rsidRPr="00227FC6">
              <w:rPr>
                <w:rFonts w:ascii="Times New Roman" w:hAnsi="Times New Roman"/>
                <w:sz w:val="20"/>
                <w:szCs w:val="20"/>
                <w:lang w:val="kk-KZ" w:eastAsia="en-US"/>
              </w:rPr>
              <w:t>тозу  түрлері, сондай-ақ олардың есептеу және жобалау әдістерін теориялық білімін және бетон, тас, металл, ағаш және пластмассадан жасалған құрылыс конструкцияларын жұмысы туралы практикалық дағдылар мен білімді қамтамасыз ету болып табылады..</w:t>
            </w:r>
          </w:p>
        </w:tc>
      </w:tr>
      <w:tr w:rsidR="000C166A" w:rsidRPr="00D60775" w:rsidTr="000C166A">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10</w:t>
            </w:r>
          </w:p>
        </w:tc>
        <w:tc>
          <w:tcPr>
            <w:tcW w:w="2268"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hideMark/>
          </w:tcPr>
          <w:p w:rsidR="000C166A" w:rsidRPr="00227FC6" w:rsidRDefault="000C166A">
            <w:pPr>
              <w:shd w:val="clear" w:color="auto" w:fill="FFFFFF"/>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Б</w:t>
            </w:r>
            <w:r w:rsidR="007332CA">
              <w:rPr>
                <w:rFonts w:ascii="Times New Roman" w:hAnsi="Times New Roman"/>
                <w:sz w:val="20"/>
                <w:szCs w:val="20"/>
                <w:lang w:val="kk-KZ" w:eastAsia="en-US"/>
              </w:rPr>
              <w:t>ұл пән есептеу және болат</w:t>
            </w:r>
            <w:r w:rsidRPr="00227FC6">
              <w:rPr>
                <w:rFonts w:ascii="Times New Roman" w:hAnsi="Times New Roman"/>
                <w:sz w:val="20"/>
                <w:szCs w:val="20"/>
                <w:lang w:val="kk-KZ" w:eastAsia="en-US"/>
              </w:rPr>
              <w:t>,</w:t>
            </w:r>
            <w:r w:rsidR="007332CA">
              <w:rPr>
                <w:rFonts w:ascii="Times New Roman" w:hAnsi="Times New Roman"/>
                <w:sz w:val="20"/>
                <w:szCs w:val="20"/>
                <w:lang w:val="kk-KZ" w:eastAsia="en-US"/>
              </w:rPr>
              <w:t xml:space="preserve"> </w:t>
            </w:r>
            <w:r w:rsidRPr="00227FC6">
              <w:rPr>
                <w:rFonts w:ascii="Times New Roman" w:hAnsi="Times New Roman"/>
                <w:sz w:val="20"/>
                <w:szCs w:val="20"/>
                <w:lang w:val="kk-KZ" w:eastAsia="en-US"/>
              </w:rPr>
              <w:t>темірбетон,</w:t>
            </w:r>
            <w:r w:rsidR="007332CA">
              <w:rPr>
                <w:rFonts w:ascii="Times New Roman" w:hAnsi="Times New Roman"/>
                <w:sz w:val="20"/>
                <w:szCs w:val="20"/>
                <w:lang w:val="kk-KZ" w:eastAsia="en-US"/>
              </w:rPr>
              <w:t xml:space="preserve"> </w:t>
            </w:r>
            <w:r w:rsidRPr="00227FC6">
              <w:rPr>
                <w:rFonts w:ascii="Times New Roman" w:hAnsi="Times New Roman"/>
                <w:sz w:val="20"/>
                <w:szCs w:val="20"/>
                <w:lang w:val="kk-KZ" w:eastAsia="en-US"/>
              </w:rPr>
              <w:t>жобалау әдістері және ағымдағы жағдайын көрсетеді</w:t>
            </w:r>
            <w:r w:rsidR="00E627D3">
              <w:rPr>
                <w:rFonts w:ascii="Times New Roman" w:hAnsi="Times New Roman"/>
                <w:sz w:val="20"/>
                <w:szCs w:val="20"/>
                <w:lang w:val="kk-KZ" w:eastAsia="en-US"/>
              </w:rPr>
              <w:t>. Конструкциялардың т</w:t>
            </w:r>
            <w:r w:rsidRPr="00227FC6">
              <w:rPr>
                <w:rFonts w:ascii="Times New Roman" w:hAnsi="Times New Roman"/>
                <w:sz w:val="20"/>
                <w:szCs w:val="20"/>
                <w:lang w:val="kk-KZ" w:eastAsia="en-US"/>
              </w:rPr>
              <w:t>үрл</w:t>
            </w:r>
            <w:r w:rsidR="00E627D3">
              <w:rPr>
                <w:rFonts w:ascii="Times New Roman" w:hAnsi="Times New Roman"/>
                <w:sz w:val="20"/>
                <w:szCs w:val="20"/>
                <w:lang w:val="kk-KZ" w:eastAsia="en-US"/>
              </w:rPr>
              <w:t>ері, олардың схемалары, көпірле</w:t>
            </w:r>
            <w:r w:rsidR="00982E8F">
              <w:rPr>
                <w:rFonts w:ascii="Times New Roman" w:hAnsi="Times New Roman"/>
                <w:sz w:val="20"/>
                <w:szCs w:val="20"/>
                <w:lang w:val="kk-KZ" w:eastAsia="en-US"/>
              </w:rPr>
              <w:t>р</w:t>
            </w:r>
            <w:r w:rsidR="00E627D3">
              <w:rPr>
                <w:rFonts w:ascii="Times New Roman" w:hAnsi="Times New Roman"/>
                <w:sz w:val="20"/>
                <w:szCs w:val="20"/>
                <w:lang w:val="kk-KZ" w:eastAsia="en-US"/>
              </w:rPr>
              <w:t xml:space="preserve"> мен тоннельдердің</w:t>
            </w:r>
            <w:r w:rsidR="00982E8F">
              <w:rPr>
                <w:rFonts w:ascii="Times New Roman" w:hAnsi="Times New Roman"/>
                <w:sz w:val="20"/>
                <w:szCs w:val="20"/>
                <w:lang w:val="kk-KZ" w:eastAsia="en-US"/>
              </w:rPr>
              <w:t xml:space="preserve"> </w:t>
            </w:r>
            <w:r w:rsidRPr="00227FC6">
              <w:rPr>
                <w:rFonts w:ascii="Times New Roman" w:hAnsi="Times New Roman"/>
                <w:sz w:val="20"/>
                <w:szCs w:val="20"/>
                <w:lang w:val="kk-KZ" w:eastAsia="en-US"/>
              </w:rPr>
              <w:t>құрылыстарды жобалау және есептеу мәселелері Сонымен қатар.</w:t>
            </w:r>
          </w:p>
          <w:p w:rsidR="000C166A" w:rsidRPr="00E627D3" w:rsidRDefault="000C166A">
            <w:pPr>
              <w:shd w:val="clear" w:color="auto" w:fill="FFFFFF"/>
              <w:spacing w:after="0" w:line="240" w:lineRule="auto"/>
              <w:rPr>
                <w:rFonts w:ascii="Times New Roman" w:hAnsi="Times New Roman"/>
                <w:b/>
                <w:sz w:val="20"/>
                <w:szCs w:val="20"/>
                <w:lang w:val="kk-KZ" w:eastAsia="en-US"/>
              </w:rPr>
            </w:pPr>
            <w:r w:rsidRPr="00227FC6">
              <w:rPr>
                <w:rFonts w:ascii="Times New Roman" w:hAnsi="Times New Roman"/>
                <w:b/>
                <w:sz w:val="20"/>
                <w:szCs w:val="20"/>
                <w:lang w:val="kk-KZ" w:eastAsia="en-US"/>
              </w:rPr>
              <w:t>Біл</w:t>
            </w:r>
            <w:r w:rsidRPr="00E627D3">
              <w:rPr>
                <w:rFonts w:ascii="Times New Roman" w:hAnsi="Times New Roman"/>
                <w:b/>
                <w:sz w:val="20"/>
                <w:szCs w:val="20"/>
                <w:lang w:val="kk-KZ" w:eastAsia="en-US"/>
              </w:rPr>
              <w:t>:</w:t>
            </w:r>
          </w:p>
          <w:p w:rsidR="000C166A" w:rsidRPr="00227FC6" w:rsidRDefault="000C166A" w:rsidP="007C64EB">
            <w:pPr>
              <w:numPr>
                <w:ilvl w:val="0"/>
                <w:numId w:val="13"/>
              </w:numPr>
              <w:shd w:val="clear" w:color="auto" w:fill="FFFFFF"/>
              <w:spacing w:after="0" w:line="240" w:lineRule="auto"/>
              <w:ind w:left="0" w:firstLine="0"/>
              <w:rPr>
                <w:rFonts w:ascii="Times New Roman" w:hAnsi="Times New Roman"/>
                <w:sz w:val="20"/>
                <w:szCs w:val="20"/>
                <w:lang w:val="kk-KZ" w:eastAsia="en-US"/>
              </w:rPr>
            </w:pPr>
            <w:r w:rsidRPr="00227FC6">
              <w:rPr>
                <w:rFonts w:ascii="Times New Roman" w:hAnsi="Times New Roman"/>
                <w:sz w:val="20"/>
                <w:szCs w:val="20"/>
                <w:lang w:val="kk-KZ" w:eastAsia="en-US"/>
              </w:rPr>
              <w:t xml:space="preserve"> құрылыс материалдарын, физикалық және механикалық қасиеттері;</w:t>
            </w:r>
          </w:p>
          <w:p w:rsidR="000C166A" w:rsidRPr="00227FC6" w:rsidRDefault="000C166A" w:rsidP="007C64EB">
            <w:pPr>
              <w:numPr>
                <w:ilvl w:val="0"/>
                <w:numId w:val="13"/>
              </w:numPr>
              <w:shd w:val="clear" w:color="auto" w:fill="FFFFFF"/>
              <w:spacing w:after="0" w:line="240" w:lineRule="auto"/>
              <w:ind w:left="0" w:firstLine="0"/>
              <w:rPr>
                <w:rFonts w:ascii="Times New Roman" w:hAnsi="Times New Roman"/>
                <w:sz w:val="20"/>
                <w:szCs w:val="20"/>
                <w:lang w:val="kk-KZ" w:eastAsia="en-US"/>
              </w:rPr>
            </w:pPr>
            <w:r w:rsidRPr="00227FC6">
              <w:rPr>
                <w:rFonts w:ascii="Times New Roman" w:hAnsi="Times New Roman"/>
                <w:sz w:val="20"/>
                <w:szCs w:val="20"/>
                <w:lang w:val="kk-KZ" w:eastAsia="en-US"/>
              </w:rPr>
              <w:t xml:space="preserve"> есептеу мен құрылыстарды жобалау әдістері;</w:t>
            </w:r>
          </w:p>
          <w:p w:rsidR="000C166A" w:rsidRPr="00227FC6" w:rsidRDefault="000C166A" w:rsidP="007C64EB">
            <w:pPr>
              <w:numPr>
                <w:ilvl w:val="0"/>
                <w:numId w:val="13"/>
              </w:numPr>
              <w:shd w:val="clear" w:color="auto" w:fill="FFFFFF"/>
              <w:spacing w:after="0" w:line="240" w:lineRule="auto"/>
              <w:ind w:left="0" w:firstLine="0"/>
              <w:rPr>
                <w:rFonts w:ascii="Times New Roman" w:hAnsi="Times New Roman"/>
                <w:sz w:val="20"/>
                <w:szCs w:val="20"/>
                <w:lang w:val="kk-KZ" w:eastAsia="en-US"/>
              </w:rPr>
            </w:pPr>
            <w:r w:rsidRPr="00227FC6">
              <w:rPr>
                <w:rFonts w:ascii="Times New Roman" w:hAnsi="Times New Roman"/>
                <w:sz w:val="20"/>
                <w:szCs w:val="20"/>
                <w:lang w:val="kk-KZ" w:eastAsia="en-US"/>
              </w:rPr>
              <w:t>ғимараттар мен құрылыстардың инновациялық шешімдер, олардың даму болашағы;</w:t>
            </w:r>
          </w:p>
          <w:p w:rsidR="000C166A" w:rsidRPr="00227FC6" w:rsidRDefault="000C166A">
            <w:pPr>
              <w:shd w:val="clear" w:color="auto" w:fill="FFFFFF"/>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темір бетон конструкцияларын жобалау әдістері;</w:t>
            </w:r>
          </w:p>
          <w:p w:rsidR="000C166A" w:rsidRPr="00227FC6" w:rsidRDefault="000C166A">
            <w:pPr>
              <w:shd w:val="clear" w:color="auto" w:fill="FFFFFF"/>
              <w:spacing w:after="0" w:line="240" w:lineRule="auto"/>
              <w:rPr>
                <w:rFonts w:ascii="Times New Roman" w:hAnsi="Times New Roman"/>
                <w:b/>
                <w:sz w:val="20"/>
                <w:szCs w:val="20"/>
                <w:lang w:eastAsia="en-US"/>
              </w:rPr>
            </w:pPr>
            <w:r w:rsidRPr="00227FC6">
              <w:rPr>
                <w:rFonts w:ascii="Times New Roman" w:hAnsi="Times New Roman"/>
                <w:b/>
                <w:sz w:val="20"/>
                <w:szCs w:val="20"/>
                <w:lang w:val="kk-KZ" w:eastAsia="en-US"/>
              </w:rPr>
              <w:t>Білу керек</w:t>
            </w:r>
            <w:r w:rsidRPr="00227FC6">
              <w:rPr>
                <w:rFonts w:ascii="Times New Roman" w:hAnsi="Times New Roman"/>
                <w:b/>
                <w:sz w:val="20"/>
                <w:szCs w:val="20"/>
                <w:lang w:eastAsia="en-US"/>
              </w:rPr>
              <w:t>:</w:t>
            </w:r>
          </w:p>
          <w:p w:rsidR="000C166A" w:rsidRPr="00227FC6" w:rsidRDefault="000C166A" w:rsidP="007C64EB">
            <w:pPr>
              <w:numPr>
                <w:ilvl w:val="0"/>
                <w:numId w:val="13"/>
              </w:numPr>
              <w:shd w:val="clear" w:color="auto" w:fill="FFFFFF"/>
              <w:spacing w:after="0" w:line="240" w:lineRule="auto"/>
              <w:ind w:left="0" w:firstLine="0"/>
              <w:rPr>
                <w:rFonts w:ascii="Times New Roman" w:hAnsi="Times New Roman"/>
                <w:sz w:val="20"/>
                <w:szCs w:val="20"/>
                <w:lang w:val="kk-KZ" w:eastAsia="en-US"/>
              </w:rPr>
            </w:pPr>
            <w:r w:rsidRPr="00227FC6">
              <w:rPr>
                <w:rFonts w:ascii="Times New Roman" w:hAnsi="Times New Roman"/>
                <w:sz w:val="20"/>
                <w:szCs w:val="20"/>
                <w:lang w:val="kk-KZ" w:eastAsia="en-US"/>
              </w:rPr>
              <w:t xml:space="preserve"> ғимараттар мен құрылыстардың сындарлы схемаларын әзірлеу; нұсқаулық және техникалық әдебиеттерді пайдалана отырып, олардың нормативтік элементтерін есептеу және жобалау орындауға;</w:t>
            </w:r>
          </w:p>
          <w:p w:rsidR="000C166A" w:rsidRPr="00227FC6" w:rsidRDefault="000C166A" w:rsidP="007C64EB">
            <w:pPr>
              <w:numPr>
                <w:ilvl w:val="0"/>
                <w:numId w:val="13"/>
              </w:numPr>
              <w:shd w:val="clear" w:color="auto" w:fill="FFFFFF"/>
              <w:spacing w:after="0" w:line="240" w:lineRule="auto"/>
              <w:ind w:left="0" w:firstLine="0"/>
              <w:rPr>
                <w:rFonts w:ascii="Times New Roman" w:hAnsi="Times New Roman"/>
                <w:sz w:val="20"/>
                <w:szCs w:val="20"/>
                <w:lang w:val="kk-KZ" w:eastAsia="en-US"/>
              </w:rPr>
            </w:pPr>
            <w:r w:rsidRPr="00227FC6">
              <w:rPr>
                <w:rFonts w:ascii="Times New Roman" w:hAnsi="Times New Roman"/>
                <w:sz w:val="20"/>
                <w:szCs w:val="20"/>
                <w:lang w:val="kk-KZ" w:eastAsia="en-US"/>
              </w:rPr>
              <w:t xml:space="preserve"> сызаттар қалыптастыру есептеу мен ашу жөніндегі деформация мәселені шешу үшін.</w:t>
            </w:r>
          </w:p>
          <w:p w:rsidR="000C166A" w:rsidRPr="00227FC6" w:rsidRDefault="000C166A" w:rsidP="007C64EB">
            <w:pPr>
              <w:pStyle w:val="a7"/>
              <w:numPr>
                <w:ilvl w:val="0"/>
                <w:numId w:val="13"/>
              </w:numPr>
              <w:shd w:val="clear" w:color="auto" w:fill="FFFFFF"/>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ғылыми-техникалық ақпаратты табуға және пайдалануға.</w:t>
            </w:r>
          </w:p>
          <w:p w:rsidR="000C166A" w:rsidRPr="00227FC6" w:rsidRDefault="000C166A" w:rsidP="007C64EB">
            <w:pPr>
              <w:numPr>
                <w:ilvl w:val="0"/>
                <w:numId w:val="13"/>
              </w:numPr>
              <w:shd w:val="clear" w:color="auto" w:fill="FFFFFF"/>
              <w:spacing w:after="0" w:line="240" w:lineRule="auto"/>
              <w:ind w:left="0" w:firstLine="0"/>
              <w:rPr>
                <w:rFonts w:ascii="Times New Roman" w:hAnsi="Times New Roman"/>
                <w:sz w:val="20"/>
                <w:szCs w:val="20"/>
                <w:lang w:val="kk-KZ" w:eastAsia="en-US"/>
              </w:rPr>
            </w:pPr>
            <w:r w:rsidRPr="00227FC6">
              <w:rPr>
                <w:rFonts w:ascii="Times New Roman" w:hAnsi="Times New Roman"/>
                <w:sz w:val="20"/>
                <w:szCs w:val="20"/>
                <w:lang w:val="kk-KZ" w:eastAsia="en-US"/>
              </w:rPr>
              <w:t xml:space="preserve"> практикалық есептеулер және компьютерлік жүйелерді қолдана отырып, ғимараттар мен имараттарды жобалау элементтері жүргізу</w:t>
            </w:r>
          </w:p>
          <w:p w:rsidR="000C166A" w:rsidRPr="00227FC6" w:rsidRDefault="000C166A">
            <w:pPr>
              <w:shd w:val="clear" w:color="auto" w:fill="FFFFFF"/>
              <w:tabs>
                <w:tab w:val="num" w:pos="851"/>
              </w:tabs>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бүгілген элементтер құрылысы.</w:t>
            </w:r>
          </w:p>
          <w:p w:rsidR="000C166A" w:rsidRPr="00227FC6" w:rsidRDefault="000C166A">
            <w:pPr>
              <w:shd w:val="clear" w:color="auto" w:fill="FFFFFF"/>
              <w:tabs>
                <w:tab w:val="num" w:pos="851"/>
              </w:tabs>
              <w:spacing w:after="0" w:line="240" w:lineRule="auto"/>
              <w:rPr>
                <w:rFonts w:ascii="Times New Roman" w:hAnsi="Times New Roman"/>
                <w:sz w:val="20"/>
                <w:szCs w:val="20"/>
                <w:lang w:val="kk-KZ" w:eastAsia="en-US"/>
              </w:rPr>
            </w:pPr>
            <w:r w:rsidRPr="00227FC6">
              <w:rPr>
                <w:rFonts w:ascii="Times New Roman" w:hAnsi="Times New Roman"/>
                <w:b/>
                <w:sz w:val="20"/>
                <w:szCs w:val="20"/>
                <w:lang w:val="kk-KZ" w:eastAsia="en-US"/>
              </w:rPr>
              <w:t>Құзіреттердің:</w:t>
            </w:r>
            <w:r w:rsidRPr="00227FC6">
              <w:rPr>
                <w:rFonts w:ascii="Times New Roman" w:hAnsi="Times New Roman"/>
                <w:sz w:val="20"/>
                <w:szCs w:val="20"/>
                <w:lang w:val="kk-KZ" w:eastAsia="en-US"/>
              </w:rPr>
              <w:t xml:space="preserve"> құрылымдардың есептеу әдістерін білу және нақты міндеттерді шешу үшін қолдану; пайымдаулар жасауға қабілеті, нақты кәсіби мәселелер бойынша қорытындылар идеялар мен тұжырымдау бағалау</w:t>
            </w:r>
          </w:p>
        </w:tc>
      </w:tr>
    </w:tbl>
    <w:p w:rsidR="000C166A" w:rsidRPr="00227FC6" w:rsidRDefault="000C166A" w:rsidP="000C166A">
      <w:pPr>
        <w:rPr>
          <w:rFonts w:ascii="Times New Roman" w:hAnsi="Times New Roman"/>
          <w:sz w:val="20"/>
          <w:szCs w:val="20"/>
          <w:lang w:val="kk-KZ"/>
        </w:rPr>
      </w:pPr>
    </w:p>
    <w:p w:rsidR="00AF5EF4" w:rsidRDefault="00AF5EF4" w:rsidP="000C166A">
      <w:pPr>
        <w:rPr>
          <w:rFonts w:ascii="Times New Roman" w:hAnsi="Times New Roman"/>
          <w:sz w:val="20"/>
          <w:szCs w:val="20"/>
          <w:lang w:val="kk-KZ"/>
        </w:rPr>
      </w:pPr>
    </w:p>
    <w:p w:rsidR="001A3F22" w:rsidRDefault="001A3F22" w:rsidP="000C166A">
      <w:pPr>
        <w:rPr>
          <w:rFonts w:ascii="Times New Roman" w:hAnsi="Times New Roman"/>
          <w:sz w:val="20"/>
          <w:szCs w:val="20"/>
          <w:lang w:val="kk-KZ"/>
        </w:rPr>
      </w:pPr>
    </w:p>
    <w:p w:rsidR="00597636" w:rsidRDefault="00597636" w:rsidP="000C166A">
      <w:pPr>
        <w:rPr>
          <w:rFonts w:ascii="Times New Roman" w:hAnsi="Times New Roman"/>
          <w:sz w:val="20"/>
          <w:szCs w:val="20"/>
          <w:lang w:val="kk-KZ"/>
        </w:rPr>
      </w:pPr>
    </w:p>
    <w:p w:rsidR="00546CF9" w:rsidRPr="00227FC6" w:rsidRDefault="00546CF9" w:rsidP="00546CF9">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en-US"/>
        </w:rPr>
        <w:t>1</w:t>
      </w:r>
      <w:r w:rsidR="00B70738" w:rsidRPr="00227FC6">
        <w:rPr>
          <w:rFonts w:ascii="Times New Roman" w:hAnsi="Times New Roman"/>
          <w:b/>
          <w:sz w:val="20"/>
          <w:szCs w:val="20"/>
          <w:lang w:val="kk-KZ"/>
        </w:rPr>
        <w:t>4</w:t>
      </w:r>
    </w:p>
    <w:p w:rsidR="004934C5" w:rsidRPr="00227FC6" w:rsidRDefault="004934C5" w:rsidP="004934C5">
      <w:pPr>
        <w:spacing w:after="0" w:line="240" w:lineRule="auto"/>
        <w:jc w:val="right"/>
        <w:rPr>
          <w:rFonts w:ascii="Times New Roman" w:hAnsi="Times New Roman"/>
          <w:b/>
          <w:sz w:val="20"/>
          <w:szCs w:val="20"/>
          <w:lang w:val="kk-KZ"/>
        </w:rPr>
      </w:pP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70"/>
        <w:gridCol w:w="7092"/>
      </w:tblGrid>
      <w:tr w:rsidR="004934C5" w:rsidRPr="00227FC6" w:rsidTr="00CF77A2">
        <w:trPr>
          <w:trHeight w:val="318"/>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rsidP="005B6197">
            <w:pPr>
              <w:spacing w:after="0" w:line="240" w:lineRule="auto"/>
              <w:jc w:val="both"/>
              <w:rPr>
                <w:rFonts w:ascii="Times New Roman" w:hAnsi="Times New Roman"/>
                <w:b/>
                <w:sz w:val="20"/>
                <w:szCs w:val="20"/>
                <w:lang w:val="kk-KZ" w:eastAsia="en-US"/>
              </w:rPr>
            </w:pPr>
            <w:r w:rsidRPr="00227FC6">
              <w:rPr>
                <w:rFonts w:ascii="Times New Roman" w:hAnsi="Times New Roman"/>
                <w:sz w:val="20"/>
                <w:szCs w:val="20"/>
              </w:rPr>
              <w:br w:type="page"/>
            </w:r>
            <w:r w:rsidRPr="00227FC6">
              <w:rPr>
                <w:rFonts w:ascii="Times New Roman" w:hAnsi="Times New Roman"/>
                <w:sz w:val="20"/>
                <w:szCs w:val="20"/>
                <w:lang w:val="en-US"/>
              </w:rPr>
              <w:t>1</w:t>
            </w:r>
            <w:r w:rsidR="005B6197" w:rsidRPr="00227FC6">
              <w:rPr>
                <w:rFonts w:ascii="Times New Roman" w:hAnsi="Times New Roman"/>
                <w:b/>
                <w:sz w:val="20"/>
                <w:szCs w:val="20"/>
                <w:lang w:val="kk-KZ" w:eastAsia="en-US"/>
              </w:rPr>
              <w:t>4</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rPr>
                <w:rFonts w:ascii="Times New Roman" w:hAnsi="Times New Roman"/>
                <w:b/>
                <w:sz w:val="20"/>
                <w:szCs w:val="20"/>
                <w:lang w:val="kk-KZ" w:eastAsia="en-US"/>
              </w:rPr>
            </w:pPr>
            <w:r w:rsidRPr="00227FC6">
              <w:rPr>
                <w:rFonts w:ascii="Times New Roman" w:hAnsi="Times New Roman"/>
                <w:b/>
                <w:sz w:val="20"/>
                <w:szCs w:val="20"/>
                <w:lang w:val="kk-KZ" w:eastAsia="en-US"/>
              </w:rPr>
              <w:t>Пәннің атауы</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597636" w:rsidRDefault="004934C5">
            <w:pPr>
              <w:shd w:val="clear" w:color="auto" w:fill="FFFFFF"/>
              <w:spacing w:after="0" w:line="240" w:lineRule="auto"/>
              <w:rPr>
                <w:rFonts w:ascii="Times New Roman" w:hAnsi="Times New Roman"/>
                <w:b/>
                <w:spacing w:val="6"/>
                <w:sz w:val="20"/>
                <w:szCs w:val="20"/>
                <w:lang w:val="kk-KZ" w:eastAsia="en-US"/>
              </w:rPr>
            </w:pPr>
            <w:r w:rsidRPr="00597636">
              <w:rPr>
                <w:rFonts w:ascii="Times New Roman" w:hAnsi="Times New Roman"/>
                <w:b/>
                <w:sz w:val="20"/>
                <w:szCs w:val="20"/>
                <w:lang w:eastAsia="en-US"/>
              </w:rPr>
              <w:t>Темір</w:t>
            </w:r>
            <w:r w:rsidR="001A4759" w:rsidRPr="00597636">
              <w:rPr>
                <w:rFonts w:ascii="Times New Roman" w:hAnsi="Times New Roman"/>
                <w:b/>
                <w:sz w:val="20"/>
                <w:szCs w:val="20"/>
                <w:lang w:val="en-US" w:eastAsia="en-US"/>
              </w:rPr>
              <w:t xml:space="preserve"> </w:t>
            </w:r>
            <w:r w:rsidRPr="00597636">
              <w:rPr>
                <w:rFonts w:ascii="Times New Roman" w:hAnsi="Times New Roman"/>
                <w:b/>
                <w:sz w:val="20"/>
                <w:szCs w:val="20"/>
                <w:lang w:eastAsia="en-US"/>
              </w:rPr>
              <w:t>бетон құрылымдар</w:t>
            </w:r>
            <w:r w:rsidRPr="00597636">
              <w:rPr>
                <w:rFonts w:ascii="Times New Roman" w:hAnsi="Times New Roman"/>
                <w:b/>
                <w:sz w:val="20"/>
                <w:szCs w:val="20"/>
                <w:lang w:val="kk-KZ" w:eastAsia="en-US"/>
              </w:rPr>
              <w:t>ы</w:t>
            </w:r>
          </w:p>
        </w:tc>
      </w:tr>
      <w:tr w:rsidR="004934C5" w:rsidRPr="00227FC6" w:rsidTr="00CF77A2">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1</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Пәннің коды </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597636" w:rsidRDefault="00FE635C">
            <w:pPr>
              <w:spacing w:after="0" w:line="240" w:lineRule="auto"/>
              <w:rPr>
                <w:rFonts w:ascii="Times New Roman" w:hAnsi="Times New Roman"/>
                <w:sz w:val="20"/>
                <w:szCs w:val="20"/>
                <w:lang w:val="en-US" w:eastAsia="en-US"/>
              </w:rPr>
            </w:pPr>
            <w:r w:rsidRPr="00597636">
              <w:rPr>
                <w:rFonts w:ascii="Times New Roman" w:hAnsi="Times New Roman"/>
                <w:sz w:val="20"/>
                <w:szCs w:val="20"/>
                <w:lang w:val="en-US" w:eastAsia="en-US"/>
              </w:rPr>
              <w:t>JK 22(2)07</w:t>
            </w:r>
          </w:p>
        </w:tc>
      </w:tr>
      <w:tr w:rsidR="004934C5" w:rsidRPr="00227FC6" w:rsidTr="00CF77A2">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2</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Кредиттер саны </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597636" w:rsidRDefault="00E37021">
            <w:pPr>
              <w:spacing w:after="0" w:line="240" w:lineRule="auto"/>
              <w:rPr>
                <w:rFonts w:ascii="Times New Roman" w:hAnsi="Times New Roman"/>
                <w:sz w:val="20"/>
                <w:szCs w:val="20"/>
                <w:lang w:eastAsia="en-US"/>
              </w:rPr>
            </w:pPr>
            <w:r w:rsidRPr="00597636">
              <w:rPr>
                <w:rFonts w:ascii="Times New Roman" w:hAnsi="Times New Roman"/>
                <w:sz w:val="20"/>
                <w:szCs w:val="20"/>
                <w:lang w:eastAsia="en-US"/>
              </w:rPr>
              <w:t>4</w:t>
            </w:r>
          </w:p>
        </w:tc>
      </w:tr>
      <w:tr w:rsidR="004934C5" w:rsidRPr="00227FC6" w:rsidTr="00CF77A2">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3</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rPr>
                <w:rFonts w:ascii="Times New Roman" w:hAnsi="Times New Roman"/>
                <w:sz w:val="20"/>
                <w:szCs w:val="20"/>
                <w:lang w:eastAsia="en-US"/>
              </w:rPr>
            </w:pPr>
            <w:r w:rsidRPr="00227FC6">
              <w:rPr>
                <w:rFonts w:ascii="Times New Roman" w:hAnsi="Times New Roman"/>
                <w:sz w:val="20"/>
                <w:szCs w:val="20"/>
                <w:lang w:eastAsia="en-US"/>
              </w:rPr>
              <w:t>ECTS</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597636" w:rsidRDefault="00B41212">
            <w:pPr>
              <w:spacing w:after="0" w:line="240" w:lineRule="auto"/>
              <w:rPr>
                <w:rFonts w:ascii="Times New Roman" w:hAnsi="Times New Roman"/>
                <w:sz w:val="20"/>
                <w:szCs w:val="20"/>
                <w:lang w:val="en-US" w:eastAsia="en-US"/>
              </w:rPr>
            </w:pPr>
            <w:r w:rsidRPr="00597636">
              <w:rPr>
                <w:rFonts w:ascii="Times New Roman" w:hAnsi="Times New Roman"/>
                <w:sz w:val="20"/>
                <w:szCs w:val="20"/>
                <w:lang w:val="en-US" w:eastAsia="en-US"/>
              </w:rPr>
              <w:t>4</w:t>
            </w:r>
          </w:p>
        </w:tc>
      </w:tr>
      <w:tr w:rsidR="004934C5" w:rsidRPr="00227FC6" w:rsidTr="00CF77A2">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4</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rPr>
                <w:rFonts w:ascii="Times New Roman" w:hAnsi="Times New Roman"/>
                <w:sz w:val="20"/>
                <w:szCs w:val="20"/>
                <w:lang w:eastAsia="en-US"/>
              </w:rPr>
            </w:pPr>
            <w:r w:rsidRPr="00227FC6">
              <w:rPr>
                <w:rFonts w:ascii="Times New Roman" w:hAnsi="Times New Roman"/>
                <w:sz w:val="20"/>
                <w:szCs w:val="20"/>
                <w:lang w:eastAsia="en-US"/>
              </w:rPr>
              <w:t>Кафедра</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597636" w:rsidRDefault="00E37021">
            <w:pPr>
              <w:spacing w:after="0" w:line="240" w:lineRule="auto"/>
              <w:rPr>
                <w:rFonts w:ascii="Times New Roman" w:hAnsi="Times New Roman"/>
                <w:sz w:val="20"/>
                <w:szCs w:val="20"/>
                <w:lang w:val="kk-KZ" w:eastAsia="en-US"/>
              </w:rPr>
            </w:pPr>
            <w:r w:rsidRPr="00597636">
              <w:rPr>
                <w:rFonts w:ascii="Times New Roman" w:hAnsi="Times New Roman"/>
                <w:sz w:val="20"/>
                <w:szCs w:val="20"/>
                <w:lang w:val="kk-KZ" w:eastAsia="en-US"/>
              </w:rPr>
              <w:t>ҚҚжҚМӨ</w:t>
            </w:r>
          </w:p>
        </w:tc>
      </w:tr>
      <w:tr w:rsidR="004934C5" w:rsidRPr="00227FC6" w:rsidTr="00CF77A2">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5</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rPr>
                <w:rFonts w:ascii="Times New Roman" w:hAnsi="Times New Roman"/>
                <w:sz w:val="20"/>
                <w:szCs w:val="20"/>
                <w:lang w:eastAsia="en-US"/>
              </w:rPr>
            </w:pPr>
            <w:r w:rsidRPr="00227FC6">
              <w:rPr>
                <w:rFonts w:ascii="Times New Roman" w:hAnsi="Times New Roman"/>
                <w:sz w:val="20"/>
                <w:szCs w:val="20"/>
                <w:lang w:eastAsia="en-US"/>
              </w:rPr>
              <w:t>Курс, семестр</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597636" w:rsidRDefault="00906902" w:rsidP="00906902">
            <w:pPr>
              <w:spacing w:after="0" w:line="240" w:lineRule="auto"/>
              <w:rPr>
                <w:rFonts w:ascii="Times New Roman" w:hAnsi="Times New Roman"/>
                <w:sz w:val="20"/>
                <w:szCs w:val="20"/>
                <w:lang w:val="kk-KZ" w:eastAsia="en-US"/>
              </w:rPr>
            </w:pPr>
            <w:r w:rsidRPr="00597636">
              <w:rPr>
                <w:rFonts w:ascii="Times New Roman" w:hAnsi="Times New Roman"/>
                <w:sz w:val="20"/>
                <w:szCs w:val="20"/>
                <w:lang w:val="kk-KZ" w:eastAsia="en-US"/>
              </w:rPr>
              <w:t>2</w:t>
            </w:r>
            <w:r w:rsidR="004934C5" w:rsidRPr="00597636">
              <w:rPr>
                <w:rFonts w:ascii="Times New Roman" w:hAnsi="Times New Roman"/>
                <w:sz w:val="20"/>
                <w:szCs w:val="20"/>
                <w:lang w:val="kk-KZ" w:eastAsia="en-US"/>
              </w:rPr>
              <w:t>,</w:t>
            </w:r>
            <w:r w:rsidRPr="00597636">
              <w:rPr>
                <w:rFonts w:ascii="Times New Roman" w:hAnsi="Times New Roman"/>
                <w:sz w:val="20"/>
                <w:szCs w:val="20"/>
                <w:lang w:val="kk-KZ" w:eastAsia="en-US"/>
              </w:rPr>
              <w:t>4</w:t>
            </w:r>
          </w:p>
        </w:tc>
      </w:tr>
      <w:tr w:rsidR="00CF77A2" w:rsidRPr="00AD5E98" w:rsidTr="00CF77A2">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CF77A2" w:rsidRPr="00227FC6" w:rsidRDefault="00CF77A2" w:rsidP="00CF77A2">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6</w:t>
            </w:r>
          </w:p>
        </w:tc>
        <w:tc>
          <w:tcPr>
            <w:tcW w:w="2270" w:type="dxa"/>
            <w:tcBorders>
              <w:top w:val="single" w:sz="4" w:space="0" w:color="000000"/>
              <w:left w:val="single" w:sz="4" w:space="0" w:color="000000"/>
              <w:bottom w:val="single" w:sz="4" w:space="0" w:color="000000"/>
              <w:right w:val="single" w:sz="4" w:space="0" w:color="000000"/>
            </w:tcBorders>
            <w:hideMark/>
          </w:tcPr>
          <w:p w:rsidR="00CF77A2" w:rsidRPr="00227FC6" w:rsidRDefault="00CF77A2" w:rsidP="00CF77A2">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Прореквизит (деректеме) </w:t>
            </w:r>
          </w:p>
        </w:tc>
        <w:tc>
          <w:tcPr>
            <w:tcW w:w="7092" w:type="dxa"/>
            <w:tcBorders>
              <w:top w:val="single" w:sz="4" w:space="0" w:color="000000"/>
              <w:left w:val="single" w:sz="4" w:space="0" w:color="000000"/>
              <w:bottom w:val="single" w:sz="4" w:space="0" w:color="000000"/>
              <w:right w:val="single" w:sz="4" w:space="0" w:color="000000"/>
            </w:tcBorders>
            <w:hideMark/>
          </w:tcPr>
          <w:p w:rsidR="00CF77A2" w:rsidRPr="00597636" w:rsidRDefault="00CF77A2" w:rsidP="00CF77A2">
            <w:r w:rsidRPr="00597636">
              <w:rPr>
                <w:rFonts w:ascii="Times New Roman" w:hAnsi="Times New Roman"/>
                <w:sz w:val="20"/>
                <w:szCs w:val="20"/>
                <w:lang w:val="kk-KZ" w:eastAsia="en-US"/>
              </w:rPr>
              <w:t>Құрылыс материалдары</w:t>
            </w:r>
          </w:p>
        </w:tc>
      </w:tr>
      <w:tr w:rsidR="00CF77A2" w:rsidRPr="00D60775" w:rsidTr="00CF77A2">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CF77A2" w:rsidRPr="00227FC6" w:rsidRDefault="00CF77A2" w:rsidP="00CF77A2">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7</w:t>
            </w:r>
          </w:p>
        </w:tc>
        <w:tc>
          <w:tcPr>
            <w:tcW w:w="2270" w:type="dxa"/>
            <w:tcBorders>
              <w:top w:val="single" w:sz="4" w:space="0" w:color="000000"/>
              <w:left w:val="single" w:sz="4" w:space="0" w:color="000000"/>
              <w:bottom w:val="single" w:sz="4" w:space="0" w:color="000000"/>
              <w:right w:val="single" w:sz="4" w:space="0" w:color="000000"/>
            </w:tcBorders>
            <w:hideMark/>
          </w:tcPr>
          <w:p w:rsidR="00CF77A2" w:rsidRPr="00227FC6" w:rsidRDefault="00CF77A2" w:rsidP="00CF77A2">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Постреквизит (Кейінгі деректеме) </w:t>
            </w:r>
          </w:p>
        </w:tc>
        <w:tc>
          <w:tcPr>
            <w:tcW w:w="7092" w:type="dxa"/>
            <w:tcBorders>
              <w:top w:val="single" w:sz="4" w:space="0" w:color="000000"/>
              <w:left w:val="single" w:sz="4" w:space="0" w:color="000000"/>
              <w:bottom w:val="single" w:sz="4" w:space="0" w:color="000000"/>
              <w:right w:val="single" w:sz="4" w:space="0" w:color="000000"/>
            </w:tcBorders>
            <w:hideMark/>
          </w:tcPr>
          <w:p w:rsidR="00CF77A2" w:rsidRPr="00597636" w:rsidRDefault="00822652" w:rsidP="00CF77A2">
            <w:pPr>
              <w:rPr>
                <w:lang w:val="kk-KZ"/>
              </w:rPr>
            </w:pPr>
            <w:r w:rsidRPr="00597636">
              <w:rPr>
                <w:rFonts w:ascii="Times New Roman" w:hAnsi="Times New Roman"/>
                <w:sz w:val="20"/>
                <w:szCs w:val="20"/>
                <w:lang w:val="kk-KZ" w:eastAsia="en-US"/>
              </w:rPr>
              <w:t>Көпір ғимараттарының құрылысын күшейтудің заманауи технологиялары</w:t>
            </w:r>
          </w:p>
        </w:tc>
      </w:tr>
      <w:tr w:rsidR="004934C5" w:rsidRPr="00D60775" w:rsidTr="00CF77A2">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8</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Зерттеу мақсаты </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jc w:val="both"/>
              <w:rPr>
                <w:rFonts w:ascii="Times New Roman" w:hAnsi="Times New Roman"/>
                <w:sz w:val="20"/>
                <w:szCs w:val="20"/>
                <w:lang w:val="kk-KZ" w:eastAsia="en-US"/>
              </w:rPr>
            </w:pPr>
            <w:r w:rsidRPr="00227FC6">
              <w:rPr>
                <w:rFonts w:ascii="Times New Roman" w:hAnsi="Times New Roman"/>
                <w:b/>
                <w:sz w:val="20"/>
                <w:szCs w:val="20"/>
                <w:lang w:val="kk-KZ" w:eastAsia="en-US"/>
              </w:rPr>
              <w:t xml:space="preserve"> Пәннің  мақсаты : </w:t>
            </w:r>
            <w:r w:rsidRPr="00227FC6">
              <w:rPr>
                <w:rFonts w:ascii="Times New Roman" w:hAnsi="Times New Roman"/>
                <w:sz w:val="20"/>
                <w:szCs w:val="20"/>
                <w:lang w:val="kk-KZ" w:eastAsia="en-US"/>
              </w:rPr>
              <w:t>«</w:t>
            </w:r>
            <w:r w:rsidR="00982E8F">
              <w:rPr>
                <w:rFonts w:ascii="Times New Roman" w:hAnsi="Times New Roman"/>
                <w:sz w:val="20"/>
                <w:szCs w:val="20"/>
                <w:lang w:val="kk-KZ" w:eastAsia="en-US"/>
              </w:rPr>
              <w:t>Т</w:t>
            </w:r>
            <w:r w:rsidRPr="00227FC6">
              <w:rPr>
                <w:rFonts w:ascii="Times New Roman" w:hAnsi="Times New Roman"/>
                <w:sz w:val="20"/>
                <w:szCs w:val="20"/>
                <w:lang w:val="kk-KZ" w:eastAsia="en-US"/>
              </w:rPr>
              <w:t>емірбетон»  бұл мемлекет ғимараты түрлі жағдайлардатұрақтылығы; бетон, тас, металл, ағаш және пластмассадан жасалған құрылымдардың, сондай-ақ олардың есептеу және жобалау әдістерін жұмысы туралы теориялық білім және тәжірибелік дағдылар және білім алу болып табылады.</w:t>
            </w:r>
          </w:p>
          <w:p w:rsidR="004934C5" w:rsidRPr="00227FC6" w:rsidRDefault="004934C5">
            <w:pPr>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 xml:space="preserve"> Студенттің алдындағы міндеттері :</w:t>
            </w:r>
          </w:p>
          <w:p w:rsidR="004934C5" w:rsidRPr="00227FC6" w:rsidRDefault="004934C5">
            <w:pPr>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Пәннің негіздері, сондай-ақ олардың кәсіби қызметіне алған білімдері мен дағдыларын тәжірибеде қолдана білу мамандарды даярлауды құрайды.</w:t>
            </w:r>
          </w:p>
        </w:tc>
      </w:tr>
      <w:tr w:rsidR="004934C5" w:rsidRPr="00D60775" w:rsidTr="00CF77A2">
        <w:trPr>
          <w:trHeight w:val="1046"/>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9</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Пәннің қысқаша мазмұны </w:t>
            </w:r>
          </w:p>
        </w:tc>
        <w:tc>
          <w:tcPr>
            <w:tcW w:w="7092" w:type="dxa"/>
            <w:tcBorders>
              <w:top w:val="single" w:sz="4" w:space="0" w:color="000000"/>
              <w:left w:val="single" w:sz="4" w:space="0" w:color="000000"/>
              <w:bottom w:val="single" w:sz="4" w:space="0" w:color="000000"/>
              <w:right w:val="single" w:sz="4" w:space="0" w:color="000000"/>
            </w:tcBorders>
          </w:tcPr>
          <w:p w:rsidR="004934C5" w:rsidRPr="00227FC6" w:rsidRDefault="004934C5">
            <w:pPr>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«темірбетон» бұл-  мемлекет ғимараты түрлі жағдайлардатұрақтылығы; бетон, тас, металл, ағаш және пластмассадан жасалған құрылымдардың, сондай-ақ олардың есептеу және жобалау әдістерін жұмысы туралы теориялық білім және тәжірибелік дағдылар және білім алу болып табылады.</w:t>
            </w:r>
          </w:p>
          <w:p w:rsidR="004934C5" w:rsidRPr="00227FC6" w:rsidRDefault="004934C5">
            <w:pPr>
              <w:shd w:val="clear" w:color="auto" w:fill="FFFFFF"/>
              <w:spacing w:after="0" w:line="240" w:lineRule="auto"/>
              <w:ind w:firstLine="35"/>
              <w:jc w:val="both"/>
              <w:rPr>
                <w:rFonts w:ascii="Times New Roman" w:hAnsi="Times New Roman"/>
                <w:sz w:val="20"/>
                <w:szCs w:val="20"/>
                <w:lang w:val="kk-KZ" w:eastAsia="en-US"/>
              </w:rPr>
            </w:pPr>
          </w:p>
        </w:tc>
      </w:tr>
      <w:tr w:rsidR="004934C5" w:rsidRPr="00227FC6" w:rsidTr="00CF77A2">
        <w:trPr>
          <w:trHeight w:val="273"/>
        </w:trPr>
        <w:tc>
          <w:tcPr>
            <w:tcW w:w="568"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rPr>
                <w:rFonts w:ascii="Times New Roman" w:hAnsi="Times New Roman"/>
                <w:sz w:val="20"/>
                <w:szCs w:val="20"/>
                <w:lang w:eastAsia="en-US"/>
              </w:rPr>
            </w:pPr>
            <w:r w:rsidRPr="00227FC6">
              <w:rPr>
                <w:rFonts w:ascii="Times New Roman" w:hAnsi="Times New Roman"/>
                <w:sz w:val="20"/>
                <w:szCs w:val="20"/>
                <w:lang w:eastAsia="en-US"/>
              </w:rPr>
              <w:t>10</w:t>
            </w:r>
          </w:p>
        </w:tc>
        <w:tc>
          <w:tcPr>
            <w:tcW w:w="2270"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Күтілетін нәтижелер</w:t>
            </w:r>
          </w:p>
        </w:tc>
        <w:tc>
          <w:tcPr>
            <w:tcW w:w="7092" w:type="dxa"/>
            <w:tcBorders>
              <w:top w:val="single" w:sz="4" w:space="0" w:color="000000"/>
              <w:left w:val="single" w:sz="4" w:space="0" w:color="000000"/>
              <w:bottom w:val="single" w:sz="4" w:space="0" w:color="000000"/>
              <w:right w:val="single" w:sz="4" w:space="0" w:color="000000"/>
            </w:tcBorders>
            <w:hideMark/>
          </w:tcPr>
          <w:p w:rsidR="004934C5" w:rsidRPr="00227FC6" w:rsidRDefault="004934C5">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Бұл пән болат және темірбетон жобалау әдістерін ағымдағы жағдайын есептеуді көрсетеді. Сонымен қатар, ғимараттар мен түрлі сынамалы схемаларын,</w:t>
            </w:r>
            <w:r w:rsidR="00982E8F">
              <w:rPr>
                <w:rFonts w:ascii="Times New Roman" w:hAnsi="Times New Roman"/>
                <w:sz w:val="20"/>
                <w:szCs w:val="20"/>
                <w:lang w:val="kk-KZ" w:eastAsia="en-US"/>
              </w:rPr>
              <w:t xml:space="preserve"> </w:t>
            </w:r>
            <w:r w:rsidRPr="00227FC6">
              <w:rPr>
                <w:rFonts w:ascii="Times New Roman" w:hAnsi="Times New Roman"/>
                <w:sz w:val="20"/>
                <w:szCs w:val="20"/>
                <w:lang w:val="kk-KZ" w:eastAsia="en-US"/>
              </w:rPr>
              <w:t>конструкцияларын жобалау және мәселелерін талдау,</w:t>
            </w:r>
          </w:p>
          <w:p w:rsidR="004934C5" w:rsidRPr="00227FC6" w:rsidRDefault="004934C5">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 xml:space="preserve"> сондай ақ студенттер «Бетон құрылымдары» зерттей</w:t>
            </w:r>
          </w:p>
          <w:p w:rsidR="004934C5" w:rsidRPr="00227FC6" w:rsidRDefault="004934C5">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b/>
                <w:sz w:val="20"/>
                <w:szCs w:val="20"/>
                <w:lang w:val="kk-KZ" w:eastAsia="en-US"/>
              </w:rPr>
              <w:t>білуі керек</w:t>
            </w:r>
            <w:r w:rsidRPr="00227FC6">
              <w:rPr>
                <w:rFonts w:ascii="Times New Roman" w:hAnsi="Times New Roman"/>
                <w:sz w:val="20"/>
                <w:szCs w:val="20"/>
                <w:lang w:val="kk-KZ" w:eastAsia="en-US"/>
              </w:rPr>
              <w:t>:</w:t>
            </w:r>
          </w:p>
          <w:p w:rsidR="004934C5" w:rsidRPr="00227FC6" w:rsidRDefault="004934C5">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 құрылыс материалдарын, физикалық және механикалық қасиеттері;</w:t>
            </w:r>
          </w:p>
          <w:p w:rsidR="004934C5" w:rsidRPr="00227FC6" w:rsidRDefault="004934C5">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 есептеу мен құрылыстарды жобалау әдістері;</w:t>
            </w:r>
          </w:p>
          <w:p w:rsidR="004934C5" w:rsidRPr="00227FC6" w:rsidRDefault="004934C5">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 ғимараттар мен құрылыстардың инновациялық шешімдер, олардың даму болашағы;</w:t>
            </w:r>
          </w:p>
          <w:p w:rsidR="004934C5" w:rsidRPr="00227FC6" w:rsidRDefault="004934C5">
            <w:pPr>
              <w:shd w:val="clear" w:color="auto" w:fill="FFFFFF"/>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 темір бетон конструкцияларын жобалау әдістері;</w:t>
            </w:r>
          </w:p>
          <w:p w:rsidR="004934C5" w:rsidRPr="00227FC6" w:rsidRDefault="004934C5">
            <w:pPr>
              <w:shd w:val="clear" w:color="auto" w:fill="FFFFFF"/>
              <w:spacing w:after="0" w:line="240" w:lineRule="auto"/>
              <w:jc w:val="both"/>
              <w:rPr>
                <w:rFonts w:ascii="Times New Roman" w:hAnsi="Times New Roman"/>
                <w:b/>
                <w:sz w:val="20"/>
                <w:szCs w:val="20"/>
                <w:lang w:val="kk-KZ" w:eastAsia="en-US"/>
              </w:rPr>
            </w:pPr>
            <w:r w:rsidRPr="00227FC6">
              <w:rPr>
                <w:rFonts w:ascii="Times New Roman" w:hAnsi="Times New Roman"/>
                <w:b/>
                <w:sz w:val="20"/>
                <w:szCs w:val="20"/>
                <w:lang w:val="kk-KZ" w:eastAsia="en-US"/>
              </w:rPr>
              <w:t xml:space="preserve">Істей алу керек </w:t>
            </w:r>
          </w:p>
          <w:p w:rsidR="004934C5" w:rsidRPr="00227FC6" w:rsidRDefault="004934C5">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 ғимараттар, құрылымдардың сындарлы схемаларын әзірлеу; конструктивтік технологиялар мен  нұсқаулық әдебиеттерді пайдаланған есептеу және олардың нормативтік элементтерін орындауға;</w:t>
            </w:r>
          </w:p>
          <w:p w:rsidR="004934C5" w:rsidRPr="00227FC6" w:rsidRDefault="004934C5">
            <w:pPr>
              <w:shd w:val="clear" w:color="auto" w:fill="FFFFFF"/>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 сызаттар қалыптастыруды және ашылуы деформация есептеу проблемаларды шешуге.</w:t>
            </w:r>
          </w:p>
          <w:p w:rsidR="004934C5" w:rsidRPr="00227FC6" w:rsidRDefault="004934C5">
            <w:pPr>
              <w:shd w:val="clear" w:color="auto" w:fill="FFFFFF"/>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 ғылыми-техникалық ақпаратты табуға және пайдалануға.</w:t>
            </w:r>
          </w:p>
          <w:p w:rsidR="004934C5" w:rsidRPr="00227FC6" w:rsidRDefault="004934C5">
            <w:pPr>
              <w:shd w:val="clear" w:color="auto" w:fill="FFFFFF"/>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 практикалық есептеулер және компьютерлік жүйелерді қолдана отырып, ғимараттар мен имараттарды жобалау элементтері жүргізу</w:t>
            </w:r>
          </w:p>
          <w:p w:rsidR="004934C5" w:rsidRPr="00227FC6" w:rsidRDefault="004934C5">
            <w:pPr>
              <w:shd w:val="clear" w:color="auto" w:fill="FFFFFF"/>
              <w:spacing w:after="0" w:line="240" w:lineRule="auto"/>
              <w:jc w:val="both"/>
              <w:rPr>
                <w:rFonts w:ascii="Times New Roman" w:hAnsi="Times New Roman"/>
                <w:b/>
                <w:sz w:val="20"/>
                <w:szCs w:val="20"/>
                <w:lang w:eastAsia="en-US"/>
              </w:rPr>
            </w:pPr>
            <w:r w:rsidRPr="00227FC6">
              <w:rPr>
                <w:rFonts w:ascii="Times New Roman" w:hAnsi="Times New Roman"/>
                <w:b/>
                <w:sz w:val="20"/>
                <w:szCs w:val="20"/>
                <w:lang w:eastAsia="en-US"/>
              </w:rPr>
              <w:t>дағдылар:</w:t>
            </w:r>
          </w:p>
          <w:p w:rsidR="004934C5" w:rsidRPr="00227FC6" w:rsidRDefault="004934C5">
            <w:pPr>
              <w:shd w:val="clear" w:color="auto" w:fill="FFFFFF"/>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 ғимараттар мен имараттарды жобалау;</w:t>
            </w:r>
          </w:p>
          <w:p w:rsidR="004934C5" w:rsidRPr="00227FC6" w:rsidRDefault="004934C5">
            <w:pPr>
              <w:shd w:val="clear" w:color="auto" w:fill="FFFFFF"/>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 құрылымдардың талдау мемлекеттік шектеу;</w:t>
            </w:r>
          </w:p>
          <w:p w:rsidR="004934C5" w:rsidRPr="00227FC6" w:rsidRDefault="004934C5">
            <w:pPr>
              <w:shd w:val="clear" w:color="auto" w:fill="FFFFFF"/>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 металл жобалау және талдау әдістері және деформация бойынша темірбетон;</w:t>
            </w:r>
          </w:p>
          <w:p w:rsidR="004934C5" w:rsidRPr="00227FC6" w:rsidRDefault="004934C5">
            <w:pPr>
              <w:shd w:val="clear" w:color="auto" w:fill="FFFFFF"/>
              <w:spacing w:after="0" w:line="240" w:lineRule="auto"/>
              <w:jc w:val="both"/>
              <w:rPr>
                <w:rFonts w:ascii="Times New Roman" w:hAnsi="Times New Roman"/>
                <w:sz w:val="20"/>
                <w:szCs w:val="20"/>
                <w:lang w:eastAsia="en-US"/>
              </w:rPr>
            </w:pPr>
            <w:r w:rsidRPr="00227FC6">
              <w:rPr>
                <w:rFonts w:ascii="Times New Roman" w:hAnsi="Times New Roman"/>
                <w:sz w:val="20"/>
                <w:szCs w:val="20"/>
                <w:lang w:eastAsia="en-US"/>
              </w:rPr>
              <w:t>- бүгілген элементтер құрылысы.</w:t>
            </w:r>
          </w:p>
        </w:tc>
      </w:tr>
    </w:tbl>
    <w:p w:rsidR="00546CF9" w:rsidRPr="00227FC6" w:rsidRDefault="00546CF9" w:rsidP="00546CF9">
      <w:pPr>
        <w:spacing w:after="0" w:line="240" w:lineRule="auto"/>
        <w:jc w:val="right"/>
        <w:rPr>
          <w:rFonts w:ascii="Times New Roman" w:hAnsi="Times New Roman"/>
          <w:b/>
          <w:sz w:val="20"/>
          <w:szCs w:val="20"/>
          <w:lang w:val="en-US"/>
        </w:rPr>
      </w:pPr>
    </w:p>
    <w:p w:rsidR="00290F4D" w:rsidRPr="00227FC6" w:rsidRDefault="00290F4D" w:rsidP="00546CF9">
      <w:pPr>
        <w:spacing w:after="0" w:line="240" w:lineRule="auto"/>
        <w:jc w:val="right"/>
        <w:rPr>
          <w:rFonts w:ascii="Times New Roman" w:hAnsi="Times New Roman"/>
          <w:b/>
          <w:sz w:val="20"/>
          <w:szCs w:val="20"/>
          <w:lang w:val="en-US"/>
        </w:rPr>
      </w:pPr>
    </w:p>
    <w:p w:rsidR="00290F4D" w:rsidRPr="00227FC6" w:rsidRDefault="00290F4D" w:rsidP="00546CF9">
      <w:pPr>
        <w:spacing w:after="0" w:line="240" w:lineRule="auto"/>
        <w:jc w:val="right"/>
        <w:rPr>
          <w:rFonts w:ascii="Times New Roman" w:hAnsi="Times New Roman"/>
          <w:b/>
          <w:sz w:val="20"/>
          <w:szCs w:val="20"/>
          <w:lang w:val="en-US"/>
        </w:rPr>
      </w:pPr>
    </w:p>
    <w:p w:rsidR="00290F4D" w:rsidRDefault="00290F4D" w:rsidP="00546CF9">
      <w:pPr>
        <w:spacing w:after="0" w:line="240" w:lineRule="auto"/>
        <w:jc w:val="right"/>
        <w:rPr>
          <w:rFonts w:ascii="Times New Roman" w:hAnsi="Times New Roman"/>
          <w:b/>
          <w:sz w:val="20"/>
          <w:szCs w:val="20"/>
          <w:lang w:val="en-US"/>
        </w:rPr>
      </w:pPr>
    </w:p>
    <w:p w:rsidR="00631DF2" w:rsidRDefault="00631DF2" w:rsidP="00546CF9">
      <w:pPr>
        <w:spacing w:after="0" w:line="240" w:lineRule="auto"/>
        <w:jc w:val="right"/>
        <w:rPr>
          <w:rFonts w:ascii="Times New Roman" w:hAnsi="Times New Roman"/>
          <w:b/>
          <w:sz w:val="20"/>
          <w:szCs w:val="20"/>
          <w:lang w:val="en-US"/>
        </w:rPr>
      </w:pPr>
    </w:p>
    <w:p w:rsidR="00822652" w:rsidRDefault="00822652" w:rsidP="00546CF9">
      <w:pPr>
        <w:spacing w:after="0" w:line="240" w:lineRule="auto"/>
        <w:jc w:val="right"/>
        <w:rPr>
          <w:rFonts w:ascii="Times New Roman" w:hAnsi="Times New Roman"/>
          <w:b/>
          <w:sz w:val="20"/>
          <w:szCs w:val="20"/>
          <w:lang w:val="en-US"/>
        </w:rPr>
      </w:pPr>
    </w:p>
    <w:p w:rsidR="00822652" w:rsidRDefault="00822652" w:rsidP="00546CF9">
      <w:pPr>
        <w:spacing w:after="0" w:line="240" w:lineRule="auto"/>
        <w:jc w:val="right"/>
        <w:rPr>
          <w:rFonts w:ascii="Times New Roman" w:hAnsi="Times New Roman"/>
          <w:b/>
          <w:sz w:val="20"/>
          <w:szCs w:val="20"/>
          <w:lang w:val="en-US"/>
        </w:rPr>
      </w:pPr>
    </w:p>
    <w:p w:rsidR="00822652" w:rsidRDefault="00822652" w:rsidP="00546CF9">
      <w:pPr>
        <w:spacing w:after="0" w:line="240" w:lineRule="auto"/>
        <w:jc w:val="right"/>
        <w:rPr>
          <w:rFonts w:ascii="Times New Roman" w:hAnsi="Times New Roman"/>
          <w:b/>
          <w:sz w:val="20"/>
          <w:szCs w:val="20"/>
          <w:lang w:val="en-US"/>
        </w:rPr>
      </w:pPr>
    </w:p>
    <w:p w:rsidR="00822652" w:rsidRDefault="00822652" w:rsidP="00546CF9">
      <w:pPr>
        <w:spacing w:after="0" w:line="240" w:lineRule="auto"/>
        <w:jc w:val="right"/>
        <w:rPr>
          <w:rFonts w:ascii="Times New Roman" w:hAnsi="Times New Roman"/>
          <w:b/>
          <w:sz w:val="20"/>
          <w:szCs w:val="20"/>
          <w:lang w:val="en-US"/>
        </w:rPr>
      </w:pPr>
    </w:p>
    <w:p w:rsidR="00822652" w:rsidRDefault="00822652" w:rsidP="00546CF9">
      <w:pPr>
        <w:spacing w:after="0" w:line="240" w:lineRule="auto"/>
        <w:jc w:val="right"/>
        <w:rPr>
          <w:rFonts w:ascii="Times New Roman" w:hAnsi="Times New Roman"/>
          <w:b/>
          <w:sz w:val="20"/>
          <w:szCs w:val="20"/>
          <w:lang w:val="en-US"/>
        </w:rPr>
      </w:pPr>
    </w:p>
    <w:p w:rsidR="00982E8F" w:rsidRPr="00227FC6" w:rsidRDefault="00982E8F" w:rsidP="00546CF9">
      <w:pPr>
        <w:spacing w:after="0" w:line="240" w:lineRule="auto"/>
        <w:jc w:val="right"/>
        <w:rPr>
          <w:rFonts w:ascii="Times New Roman" w:hAnsi="Times New Roman"/>
          <w:b/>
          <w:sz w:val="20"/>
          <w:szCs w:val="20"/>
          <w:lang w:val="en-US"/>
        </w:rPr>
      </w:pPr>
    </w:p>
    <w:p w:rsidR="00290F4D" w:rsidRPr="00227FC6" w:rsidRDefault="00290F4D" w:rsidP="00546CF9">
      <w:pPr>
        <w:spacing w:after="0" w:line="240" w:lineRule="auto"/>
        <w:jc w:val="right"/>
        <w:rPr>
          <w:rFonts w:ascii="Times New Roman" w:hAnsi="Times New Roman"/>
          <w:b/>
          <w:sz w:val="20"/>
          <w:szCs w:val="20"/>
          <w:lang w:val="en-US"/>
        </w:rPr>
      </w:pPr>
    </w:p>
    <w:p w:rsidR="00E24292" w:rsidRPr="00227FC6" w:rsidRDefault="00E24292" w:rsidP="00546CF9">
      <w:pPr>
        <w:spacing w:after="0" w:line="240" w:lineRule="auto"/>
        <w:jc w:val="right"/>
        <w:rPr>
          <w:rFonts w:ascii="Times New Roman" w:hAnsi="Times New Roman"/>
          <w:b/>
          <w:sz w:val="20"/>
          <w:szCs w:val="20"/>
          <w:lang w:val="en-US"/>
        </w:rPr>
      </w:pPr>
    </w:p>
    <w:p w:rsidR="00E24292" w:rsidRPr="00227FC6" w:rsidRDefault="00E24292" w:rsidP="00546CF9">
      <w:pPr>
        <w:spacing w:after="0" w:line="240" w:lineRule="auto"/>
        <w:jc w:val="right"/>
        <w:rPr>
          <w:rFonts w:ascii="Times New Roman" w:hAnsi="Times New Roman"/>
          <w:b/>
          <w:sz w:val="20"/>
          <w:szCs w:val="20"/>
          <w:lang w:val="en-US"/>
        </w:rPr>
      </w:pPr>
    </w:p>
    <w:p w:rsidR="00546CF9" w:rsidRPr="00227FC6" w:rsidRDefault="00546CF9" w:rsidP="00546CF9">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Pr="00227FC6">
        <w:rPr>
          <w:rFonts w:ascii="Times New Roman" w:hAnsi="Times New Roman"/>
          <w:b/>
          <w:sz w:val="20"/>
          <w:szCs w:val="20"/>
          <w:lang w:val="en-US"/>
        </w:rPr>
        <w:t>1</w:t>
      </w:r>
      <w:r w:rsidR="00B70738" w:rsidRPr="00227FC6">
        <w:rPr>
          <w:rFonts w:ascii="Times New Roman" w:hAnsi="Times New Roman"/>
          <w:b/>
          <w:sz w:val="20"/>
          <w:szCs w:val="20"/>
          <w:lang w:val="kk-KZ"/>
        </w:rPr>
        <w:t>5</w:t>
      </w:r>
    </w:p>
    <w:p w:rsidR="00546CF9" w:rsidRPr="00227FC6" w:rsidRDefault="00546CF9" w:rsidP="00546CF9">
      <w:pPr>
        <w:spacing w:after="0" w:line="240" w:lineRule="auto"/>
        <w:jc w:val="right"/>
        <w:rPr>
          <w:rFonts w:ascii="Times New Roman" w:hAnsi="Times New Roman"/>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b/>
                <w:sz w:val="20"/>
                <w:szCs w:val="20"/>
                <w:lang w:val="en-US"/>
              </w:rPr>
            </w:pPr>
            <w:r w:rsidRPr="00227FC6">
              <w:rPr>
                <w:rFonts w:ascii="Times New Roman" w:hAnsi="Times New Roman"/>
                <w:sz w:val="20"/>
                <w:szCs w:val="20"/>
              </w:rPr>
              <w:br w:type="page"/>
            </w:r>
            <w:r w:rsidRPr="00227FC6">
              <w:rPr>
                <w:rFonts w:ascii="Times New Roman" w:hAnsi="Times New Roman"/>
                <w:b/>
                <w:sz w:val="20"/>
                <w:szCs w:val="20"/>
                <w:lang w:val="en-US"/>
              </w:rPr>
              <w:t>1</w:t>
            </w:r>
            <w:r w:rsidR="005B6197" w:rsidRPr="00227FC6">
              <w:rPr>
                <w:rFonts w:ascii="Times New Roman" w:hAnsi="Times New Roman"/>
                <w:b/>
                <w:sz w:val="20"/>
                <w:szCs w:val="20"/>
                <w:lang w:val="en-US"/>
              </w:rPr>
              <w:t>5</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546CF9" w:rsidRPr="00227FC6" w:rsidRDefault="00546CF9"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tabs>
                <w:tab w:val="left" w:pos="1191"/>
                <w:tab w:val="left" w:pos="1418"/>
              </w:tabs>
              <w:suppressAutoHyphens/>
              <w:snapToGrid w:val="0"/>
              <w:spacing w:after="0" w:line="240" w:lineRule="auto"/>
              <w:rPr>
                <w:rFonts w:ascii="Times New Roman" w:hAnsi="Times New Roman"/>
                <w:b/>
                <w:sz w:val="20"/>
                <w:szCs w:val="20"/>
                <w:lang w:val="en-US" w:eastAsia="ar-SA"/>
              </w:rPr>
            </w:pPr>
            <w:r w:rsidRPr="00227FC6">
              <w:rPr>
                <w:rFonts w:ascii="Times New Roman" w:hAnsi="Times New Roman"/>
                <w:b/>
                <w:sz w:val="20"/>
                <w:szCs w:val="20"/>
                <w:lang w:val="kk-KZ"/>
              </w:rPr>
              <w:t xml:space="preserve">Геотехника </w:t>
            </w:r>
            <w:r w:rsidRPr="00227FC6">
              <w:rPr>
                <w:rFonts w:ascii="Times New Roman" w:hAnsi="Times New Roman"/>
                <w:b/>
                <w:sz w:val="20"/>
                <w:szCs w:val="20"/>
                <w:lang w:val="en-US"/>
              </w:rPr>
              <w:t>1</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sz w:val="20"/>
                <w:szCs w:val="20"/>
                <w:lang w:val="en-US"/>
              </w:rPr>
            </w:pPr>
            <w:r w:rsidRPr="00227FC6">
              <w:rPr>
                <w:rFonts w:ascii="Times New Roman" w:hAnsi="Times New Roman"/>
                <w:sz w:val="20"/>
                <w:szCs w:val="20"/>
                <w:lang w:val="en-US"/>
              </w:rPr>
              <w:t xml:space="preserve">GEOT </w:t>
            </w:r>
            <w:r w:rsidRPr="00227FC6">
              <w:rPr>
                <w:rFonts w:ascii="Times New Roman" w:hAnsi="Times New Roman"/>
                <w:sz w:val="20"/>
                <w:szCs w:val="20"/>
                <w:lang w:val="kk-KZ"/>
              </w:rPr>
              <w:t>(І)</w:t>
            </w:r>
            <w:r w:rsidRPr="00227FC6">
              <w:rPr>
                <w:rFonts w:ascii="Times New Roman" w:hAnsi="Times New Roman"/>
                <w:sz w:val="20"/>
                <w:szCs w:val="20"/>
                <w:lang w:val="en-US"/>
              </w:rPr>
              <w:t>22(2)08</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E37021" w:rsidP="004934C5">
            <w:pPr>
              <w:spacing w:after="0" w:line="240" w:lineRule="auto"/>
              <w:rPr>
                <w:rFonts w:ascii="Times New Roman" w:hAnsi="Times New Roman"/>
                <w:sz w:val="20"/>
                <w:szCs w:val="20"/>
              </w:rPr>
            </w:pPr>
            <w:r w:rsidRPr="00227FC6">
              <w:rPr>
                <w:rFonts w:ascii="Times New Roman" w:hAnsi="Times New Roman"/>
                <w:sz w:val="20"/>
                <w:szCs w:val="20"/>
              </w:rPr>
              <w:t>4</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B41212" w:rsidP="004934C5">
            <w:pPr>
              <w:spacing w:after="0" w:line="240" w:lineRule="auto"/>
              <w:rPr>
                <w:rFonts w:ascii="Times New Roman" w:hAnsi="Times New Roman"/>
                <w:sz w:val="20"/>
                <w:szCs w:val="20"/>
                <w:lang w:val="en-US"/>
              </w:rPr>
            </w:pPr>
            <w:r w:rsidRPr="00227FC6">
              <w:rPr>
                <w:rFonts w:ascii="Times New Roman" w:hAnsi="Times New Roman"/>
                <w:sz w:val="20"/>
                <w:szCs w:val="20"/>
                <w:lang w:val="en-US"/>
              </w:rPr>
              <w:t>4</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906902" w:rsidP="00906902">
            <w:pPr>
              <w:spacing w:after="0" w:line="240" w:lineRule="auto"/>
              <w:rPr>
                <w:rFonts w:ascii="Times New Roman" w:hAnsi="Times New Roman"/>
                <w:sz w:val="20"/>
                <w:szCs w:val="20"/>
                <w:lang w:val="kk-KZ"/>
              </w:rPr>
            </w:pPr>
            <w:r w:rsidRPr="00227FC6">
              <w:rPr>
                <w:rFonts w:ascii="Times New Roman" w:hAnsi="Times New Roman"/>
                <w:sz w:val="20"/>
                <w:szCs w:val="20"/>
                <w:lang w:val="kk-KZ"/>
              </w:rPr>
              <w:t>2</w:t>
            </w:r>
            <w:r w:rsidR="00546CF9" w:rsidRPr="00227FC6">
              <w:rPr>
                <w:rFonts w:ascii="Times New Roman" w:hAnsi="Times New Roman"/>
                <w:sz w:val="20"/>
                <w:szCs w:val="20"/>
                <w:lang w:val="kk-KZ"/>
              </w:rPr>
              <w:t>,</w:t>
            </w:r>
            <w:r w:rsidRPr="00227FC6">
              <w:rPr>
                <w:rFonts w:ascii="Times New Roman" w:hAnsi="Times New Roman"/>
                <w:sz w:val="20"/>
                <w:szCs w:val="20"/>
                <w:lang w:val="kk-KZ"/>
              </w:rPr>
              <w:t>4</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546CF9" w:rsidRPr="00227FC6" w:rsidRDefault="00546CF9"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546CF9" w:rsidRPr="00597636" w:rsidRDefault="00546CF9" w:rsidP="00822652">
            <w:pPr>
              <w:shd w:val="clear" w:color="auto" w:fill="FFFFFF"/>
              <w:spacing w:after="0" w:line="240" w:lineRule="auto"/>
              <w:jc w:val="both"/>
              <w:rPr>
                <w:rFonts w:ascii="Times New Roman" w:hAnsi="Times New Roman"/>
                <w:sz w:val="20"/>
                <w:szCs w:val="20"/>
                <w:lang w:eastAsia="en-US"/>
              </w:rPr>
            </w:pPr>
            <w:r w:rsidRPr="00597636">
              <w:rPr>
                <w:rFonts w:ascii="Times New Roman" w:hAnsi="Times New Roman"/>
                <w:sz w:val="20"/>
                <w:szCs w:val="20"/>
              </w:rPr>
              <w:t xml:space="preserve">Физика, </w:t>
            </w:r>
            <w:r w:rsidR="00822652" w:rsidRPr="00597636">
              <w:rPr>
                <w:rFonts w:ascii="Times New Roman" w:hAnsi="Times New Roman"/>
                <w:sz w:val="20"/>
                <w:szCs w:val="20"/>
                <w:lang w:val="kk-KZ"/>
              </w:rPr>
              <w:t>Инженерлік геодезия</w:t>
            </w:r>
            <w:r w:rsidRPr="00597636">
              <w:rPr>
                <w:rFonts w:ascii="Times New Roman" w:hAnsi="Times New Roman"/>
                <w:sz w:val="20"/>
                <w:szCs w:val="20"/>
              </w:rPr>
              <w:t>.</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546CF9" w:rsidRPr="00227FC6" w:rsidRDefault="00546CF9"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546CF9" w:rsidRPr="00597636" w:rsidRDefault="00822652" w:rsidP="00822652">
            <w:pPr>
              <w:shd w:val="clear" w:color="auto" w:fill="FFFFFF"/>
              <w:spacing w:after="0" w:line="240" w:lineRule="auto"/>
              <w:jc w:val="both"/>
              <w:rPr>
                <w:rFonts w:ascii="Times New Roman" w:hAnsi="Times New Roman"/>
                <w:sz w:val="20"/>
                <w:szCs w:val="20"/>
                <w:lang w:eastAsia="en-US"/>
              </w:rPr>
            </w:pPr>
            <w:r w:rsidRPr="00597636">
              <w:rPr>
                <w:rFonts w:ascii="Times New Roman" w:hAnsi="Times New Roman"/>
                <w:sz w:val="20"/>
                <w:szCs w:val="20"/>
                <w:lang w:val="kk-KZ"/>
              </w:rPr>
              <w:t>Геотехника 2</w:t>
            </w:r>
          </w:p>
        </w:tc>
      </w:tr>
      <w:tr w:rsidR="00546CF9"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hd w:val="clear" w:color="auto" w:fill="FFFFFF"/>
              <w:spacing w:after="0" w:line="240" w:lineRule="auto"/>
              <w:ind w:firstLine="35"/>
              <w:jc w:val="both"/>
              <w:rPr>
                <w:rFonts w:ascii="Times New Roman" w:hAnsi="Times New Roman"/>
                <w:sz w:val="20"/>
                <w:szCs w:val="20"/>
                <w:lang w:val="kk-KZ" w:eastAsia="en-US"/>
              </w:rPr>
            </w:pPr>
            <w:r w:rsidRPr="00227FC6">
              <w:rPr>
                <w:rFonts w:ascii="Times New Roman" w:hAnsi="Times New Roman"/>
                <w:sz w:val="20"/>
                <w:szCs w:val="20"/>
                <w:lang w:val="kk-KZ"/>
              </w:rPr>
              <w:t>Курстың мақсаты: Дисперсті (толымсыз) жер асты суларының орталарда, іргетастар құрылысы мен жер асты құрылысы теориясы - машина жасау және құрылыс бизнес қолданылатын инженерлік геология саласында теориялық және тәжірибелік білім пәнінің негіздерін, топырақты механика негіздерін меңгеру болып табылады.</w:t>
            </w:r>
          </w:p>
        </w:tc>
      </w:tr>
      <w:tr w:rsidR="00546CF9" w:rsidRPr="00227FC6" w:rsidTr="004934C5">
        <w:trPr>
          <w:trHeight w:val="729"/>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hd w:val="clear" w:color="auto" w:fill="FFFFFF"/>
              <w:spacing w:after="0" w:line="240" w:lineRule="auto"/>
              <w:ind w:firstLine="35"/>
              <w:jc w:val="both"/>
              <w:rPr>
                <w:rFonts w:ascii="Times New Roman" w:hAnsi="Times New Roman"/>
                <w:sz w:val="20"/>
                <w:szCs w:val="20"/>
                <w:lang w:val="kk-KZ" w:eastAsia="en-US"/>
              </w:rPr>
            </w:pPr>
            <w:r w:rsidRPr="00227FC6">
              <w:rPr>
                <w:rFonts w:ascii="Times New Roman" w:hAnsi="Times New Roman"/>
                <w:sz w:val="20"/>
                <w:szCs w:val="20"/>
                <w:lang w:val="kk-KZ"/>
              </w:rPr>
              <w:t>Дисперсті (толымсыз) жер асты суларының орталарда, іргетастар құрылысы мен жер асты құрылысы теориясы - машина жасау және құрылыс бизнес қолданылатын инженерлік геология саласында теориялық және тәжірибелік білім пәнінің негіздерін, топырақты механика негіздерін меңгеру болып табылады.</w:t>
            </w:r>
          </w:p>
        </w:tc>
      </w:tr>
      <w:tr w:rsidR="00546CF9"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b/>
                <w:bCs/>
                <w:sz w:val="20"/>
                <w:szCs w:val="20"/>
                <w:lang w:val="kk-KZ"/>
              </w:rPr>
            </w:pPr>
            <w:r w:rsidRPr="00227FC6">
              <w:rPr>
                <w:rFonts w:ascii="Times New Roman" w:hAnsi="Times New Roman"/>
                <w:b/>
                <w:bCs/>
                <w:sz w:val="20"/>
                <w:szCs w:val="20"/>
                <w:lang w:val="kk-KZ"/>
              </w:rPr>
              <w:t>Курсты оқу нәтижесінде студенттер:</w:t>
            </w:r>
          </w:p>
          <w:p w:rsidR="00546CF9" w:rsidRPr="00227FC6" w:rsidRDefault="00546CF9" w:rsidP="004934C5">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Білуге</w:t>
            </w:r>
            <w:r w:rsidRPr="00227FC6">
              <w:rPr>
                <w:rFonts w:ascii="Times New Roman" w:hAnsi="Times New Roman"/>
                <w:b/>
                <w:bCs/>
                <w:sz w:val="20"/>
                <w:szCs w:val="20"/>
                <w:lang w:val="kk-KZ"/>
              </w:rPr>
              <w:t xml:space="preserve"> міндетті</w:t>
            </w:r>
            <w:r w:rsidRPr="00227FC6">
              <w:rPr>
                <w:rFonts w:ascii="Times New Roman" w:hAnsi="Times New Roman"/>
                <w:b/>
                <w:sz w:val="20"/>
                <w:szCs w:val="20"/>
                <w:lang w:val="kk-KZ"/>
              </w:rPr>
              <w:t>:</w:t>
            </w:r>
          </w:p>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құрылымы мен Жердің физикалық қасиеттері;</w:t>
            </w:r>
          </w:p>
          <w:p w:rsidR="00546CF9" w:rsidRPr="00227FC6" w:rsidRDefault="00546CF9" w:rsidP="004934C5">
            <w:pPr>
              <w:spacing w:after="0" w:line="240" w:lineRule="auto"/>
              <w:jc w:val="both"/>
              <w:rPr>
                <w:rFonts w:ascii="Times New Roman" w:hAnsi="Times New Roman"/>
                <w:snapToGrid w:val="0"/>
                <w:sz w:val="20"/>
                <w:szCs w:val="20"/>
                <w:lang w:val="kk-KZ"/>
              </w:rPr>
            </w:pPr>
            <w:r w:rsidRPr="00227FC6">
              <w:rPr>
                <w:rFonts w:ascii="Times New Roman" w:hAnsi="Times New Roman"/>
                <w:snapToGrid w:val="0"/>
                <w:sz w:val="20"/>
                <w:szCs w:val="20"/>
                <w:lang w:val="kk-KZ"/>
              </w:rPr>
              <w:t>- Негізгі тау-кен минералдарына мен тау жыныстарының түрлері;</w:t>
            </w:r>
          </w:p>
          <w:p w:rsidR="00546CF9" w:rsidRPr="00227FC6" w:rsidRDefault="00546CF9" w:rsidP="004934C5">
            <w:pPr>
              <w:spacing w:after="0" w:line="240" w:lineRule="auto"/>
              <w:jc w:val="both"/>
              <w:rPr>
                <w:rFonts w:ascii="Times New Roman" w:hAnsi="Times New Roman"/>
                <w:snapToGrid w:val="0"/>
                <w:sz w:val="20"/>
                <w:szCs w:val="20"/>
                <w:lang w:val="kk-KZ"/>
              </w:rPr>
            </w:pPr>
            <w:r w:rsidRPr="00227FC6">
              <w:rPr>
                <w:rFonts w:ascii="Times New Roman" w:hAnsi="Times New Roman"/>
                <w:snapToGrid w:val="0"/>
                <w:sz w:val="20"/>
                <w:szCs w:val="20"/>
                <w:lang w:val="kk-KZ"/>
              </w:rPr>
              <w:t>- Жер негізгі процестер ішкі және сыртқы өзгерістер (магматизм, тектоника, сейсмикалық және т.б.);</w:t>
            </w:r>
          </w:p>
          <w:p w:rsidR="00546CF9" w:rsidRPr="00227FC6" w:rsidRDefault="00546CF9" w:rsidP="004934C5">
            <w:pPr>
              <w:spacing w:after="0" w:line="240" w:lineRule="auto"/>
              <w:jc w:val="both"/>
              <w:rPr>
                <w:rFonts w:ascii="Times New Roman" w:hAnsi="Times New Roman"/>
                <w:snapToGrid w:val="0"/>
                <w:sz w:val="20"/>
                <w:szCs w:val="20"/>
              </w:rPr>
            </w:pPr>
            <w:r w:rsidRPr="00227FC6">
              <w:rPr>
                <w:rFonts w:ascii="Times New Roman" w:hAnsi="Times New Roman"/>
                <w:snapToGrid w:val="0"/>
                <w:sz w:val="20"/>
                <w:szCs w:val="20"/>
                <w:lang w:val="kk-KZ"/>
              </w:rPr>
              <w:t>-</w:t>
            </w:r>
            <w:r w:rsidRPr="00227FC6">
              <w:rPr>
                <w:rFonts w:ascii="Times New Roman" w:hAnsi="Times New Roman"/>
                <w:snapToGrid w:val="0"/>
                <w:sz w:val="20"/>
                <w:szCs w:val="20"/>
              </w:rPr>
              <w:t xml:space="preserve"> табиғи геологиялық және геотехникалық процестер;</w:t>
            </w:r>
          </w:p>
          <w:p w:rsidR="00546CF9" w:rsidRPr="00227FC6" w:rsidRDefault="00546CF9" w:rsidP="004934C5">
            <w:pPr>
              <w:spacing w:after="0" w:line="240" w:lineRule="auto"/>
              <w:jc w:val="both"/>
              <w:rPr>
                <w:rFonts w:ascii="Times New Roman" w:hAnsi="Times New Roman"/>
                <w:snapToGrid w:val="0"/>
                <w:sz w:val="20"/>
                <w:szCs w:val="20"/>
                <w:lang w:val="kk-KZ"/>
              </w:rPr>
            </w:pPr>
            <w:r w:rsidRPr="00227FC6">
              <w:rPr>
                <w:rFonts w:ascii="Times New Roman" w:hAnsi="Times New Roman"/>
                <w:snapToGrid w:val="0"/>
                <w:sz w:val="20"/>
                <w:szCs w:val="20"/>
                <w:lang w:val="kk-KZ"/>
              </w:rPr>
              <w:t xml:space="preserve">- </w:t>
            </w:r>
            <w:r w:rsidRPr="00227FC6">
              <w:rPr>
                <w:rFonts w:ascii="Times New Roman" w:hAnsi="Times New Roman"/>
                <w:snapToGrid w:val="0"/>
                <w:sz w:val="20"/>
                <w:szCs w:val="20"/>
              </w:rPr>
              <w:t>гидрогеологиялық элементтері;</w:t>
            </w:r>
          </w:p>
          <w:p w:rsidR="00546CF9" w:rsidRPr="00227FC6" w:rsidRDefault="00546CF9" w:rsidP="004934C5">
            <w:pPr>
              <w:spacing w:after="0" w:line="240" w:lineRule="auto"/>
              <w:jc w:val="both"/>
              <w:rPr>
                <w:rFonts w:ascii="Times New Roman" w:hAnsi="Times New Roman"/>
                <w:snapToGrid w:val="0"/>
                <w:sz w:val="20"/>
                <w:szCs w:val="20"/>
                <w:lang w:val="kk-KZ"/>
              </w:rPr>
            </w:pPr>
            <w:r w:rsidRPr="00227FC6">
              <w:rPr>
                <w:rFonts w:ascii="Times New Roman" w:hAnsi="Times New Roman"/>
                <w:snapToGrid w:val="0"/>
                <w:sz w:val="20"/>
                <w:szCs w:val="20"/>
                <w:lang w:val="kk-KZ"/>
              </w:rPr>
              <w:t xml:space="preserve">- </w:t>
            </w:r>
            <w:r w:rsidRPr="00227FC6">
              <w:rPr>
                <w:rFonts w:ascii="Times New Roman" w:hAnsi="Times New Roman"/>
                <w:snapToGrid w:val="0"/>
                <w:sz w:val="20"/>
                <w:szCs w:val="20"/>
              </w:rPr>
              <w:t>көлік құрылыс үшін инженерлік-геологиялық және гидрогеологиялық зерттеулер құрамы және көлемі.</w:t>
            </w:r>
          </w:p>
          <w:p w:rsidR="00546CF9" w:rsidRPr="00227FC6" w:rsidRDefault="00546CF9" w:rsidP="004934C5">
            <w:pPr>
              <w:spacing w:after="0" w:line="240" w:lineRule="auto"/>
              <w:jc w:val="both"/>
              <w:rPr>
                <w:rFonts w:ascii="Times New Roman" w:hAnsi="Times New Roman"/>
                <w:b/>
                <w:snapToGrid w:val="0"/>
                <w:sz w:val="20"/>
                <w:szCs w:val="20"/>
                <w:lang w:val="kk-KZ"/>
              </w:rPr>
            </w:pPr>
            <w:r w:rsidRPr="00227FC6">
              <w:rPr>
                <w:rFonts w:ascii="Times New Roman" w:hAnsi="Times New Roman"/>
                <w:b/>
                <w:snapToGrid w:val="0"/>
                <w:sz w:val="20"/>
                <w:szCs w:val="20"/>
                <w:lang w:val="kk-KZ"/>
              </w:rPr>
              <w:t>Білу керек:</w:t>
            </w:r>
          </w:p>
          <w:p w:rsidR="00546CF9" w:rsidRPr="00227FC6" w:rsidRDefault="00546CF9" w:rsidP="004934C5">
            <w:pPr>
              <w:spacing w:after="0" w:line="240" w:lineRule="auto"/>
              <w:jc w:val="both"/>
              <w:rPr>
                <w:rFonts w:ascii="Times New Roman" w:hAnsi="Times New Roman"/>
                <w:snapToGrid w:val="0"/>
                <w:sz w:val="20"/>
                <w:szCs w:val="20"/>
                <w:lang w:val="kk-KZ"/>
              </w:rPr>
            </w:pPr>
            <w:r w:rsidRPr="00227FC6">
              <w:rPr>
                <w:rFonts w:ascii="Times New Roman" w:hAnsi="Times New Roman"/>
                <w:snapToGrid w:val="0"/>
                <w:sz w:val="20"/>
                <w:szCs w:val="20"/>
                <w:lang w:val="kk-KZ"/>
              </w:rPr>
              <w:t>-</w:t>
            </w:r>
            <w:r w:rsidRPr="00227FC6">
              <w:rPr>
                <w:rFonts w:ascii="Times New Roman" w:hAnsi="Times New Roman"/>
                <w:sz w:val="20"/>
                <w:szCs w:val="20"/>
                <w:lang w:val="kk-KZ"/>
              </w:rPr>
              <w:t xml:space="preserve"> </w:t>
            </w:r>
            <w:r w:rsidRPr="00227FC6">
              <w:rPr>
                <w:rFonts w:ascii="Times New Roman" w:hAnsi="Times New Roman"/>
                <w:snapToGrid w:val="0"/>
                <w:sz w:val="20"/>
                <w:szCs w:val="20"/>
                <w:lang w:val="kk-KZ"/>
              </w:rPr>
              <w:t>Геологиялық ортаның туралы ақпарат жария көздерін пайдалануға;</w:t>
            </w:r>
          </w:p>
          <w:p w:rsidR="00546CF9" w:rsidRPr="00227FC6" w:rsidRDefault="00546CF9" w:rsidP="004934C5">
            <w:pPr>
              <w:spacing w:after="0" w:line="240" w:lineRule="auto"/>
              <w:jc w:val="both"/>
              <w:rPr>
                <w:rFonts w:ascii="Times New Roman" w:hAnsi="Times New Roman"/>
                <w:snapToGrid w:val="0"/>
                <w:sz w:val="20"/>
                <w:szCs w:val="20"/>
                <w:lang w:val="kk-KZ"/>
              </w:rPr>
            </w:pPr>
            <w:r w:rsidRPr="00227FC6">
              <w:rPr>
                <w:rFonts w:ascii="Times New Roman" w:hAnsi="Times New Roman"/>
                <w:snapToGrid w:val="0"/>
                <w:sz w:val="20"/>
                <w:szCs w:val="20"/>
                <w:lang w:val="kk-KZ"/>
              </w:rPr>
              <w:t>-</w:t>
            </w:r>
            <w:r w:rsidRPr="00227FC6">
              <w:rPr>
                <w:rFonts w:ascii="Times New Roman" w:hAnsi="Times New Roman"/>
                <w:sz w:val="20"/>
                <w:szCs w:val="20"/>
                <w:lang w:val="kk-KZ"/>
              </w:rPr>
              <w:t xml:space="preserve"> </w:t>
            </w:r>
            <w:r w:rsidRPr="00227FC6">
              <w:rPr>
                <w:rFonts w:ascii="Times New Roman" w:hAnsi="Times New Roman"/>
                <w:snapToGrid w:val="0"/>
                <w:sz w:val="20"/>
                <w:szCs w:val="20"/>
                <w:lang w:val="kk-KZ"/>
              </w:rPr>
              <w:t>оларды қарсы күрес жедел шешімдер қабылдауға, негізгі табиғи процестер, және ауада пайда процестер, су және көлiк құралдарын, олардың қауіптілік және даму жылдамдығы құрылысына геологиялық ортаны тануға және бағалауға.</w:t>
            </w:r>
          </w:p>
          <w:p w:rsidR="00546CF9" w:rsidRPr="00227FC6" w:rsidRDefault="00546CF9" w:rsidP="004934C5">
            <w:pPr>
              <w:spacing w:after="0" w:line="240" w:lineRule="auto"/>
              <w:jc w:val="both"/>
              <w:rPr>
                <w:rFonts w:ascii="Times New Roman" w:hAnsi="Times New Roman"/>
                <w:b/>
                <w:snapToGrid w:val="0"/>
                <w:sz w:val="20"/>
                <w:szCs w:val="20"/>
                <w:lang w:val="kk-KZ"/>
              </w:rPr>
            </w:pPr>
            <w:r w:rsidRPr="00227FC6">
              <w:rPr>
                <w:rFonts w:ascii="Times New Roman" w:hAnsi="Times New Roman"/>
                <w:b/>
                <w:sz w:val="20"/>
                <w:szCs w:val="20"/>
                <w:lang w:val="kk-KZ"/>
              </w:rPr>
              <w:t>Дағдылар</w:t>
            </w:r>
            <w:r w:rsidRPr="00227FC6">
              <w:rPr>
                <w:rFonts w:ascii="Times New Roman" w:hAnsi="Times New Roman"/>
                <w:b/>
                <w:snapToGrid w:val="0"/>
                <w:sz w:val="20"/>
                <w:szCs w:val="20"/>
                <w:lang w:val="kk-KZ"/>
              </w:rPr>
              <w:t>:</w:t>
            </w:r>
          </w:p>
          <w:p w:rsidR="00546CF9" w:rsidRPr="00227FC6" w:rsidRDefault="00546CF9" w:rsidP="004934C5">
            <w:pPr>
              <w:spacing w:after="0" w:line="240" w:lineRule="auto"/>
              <w:jc w:val="both"/>
              <w:rPr>
                <w:rFonts w:ascii="Times New Roman" w:hAnsi="Times New Roman"/>
                <w:snapToGrid w:val="0"/>
                <w:sz w:val="20"/>
                <w:szCs w:val="20"/>
                <w:lang w:val="kk-KZ"/>
              </w:rPr>
            </w:pPr>
            <w:r w:rsidRPr="00227FC6">
              <w:rPr>
                <w:rFonts w:ascii="Times New Roman" w:hAnsi="Times New Roman"/>
                <w:snapToGrid w:val="0"/>
                <w:sz w:val="20"/>
                <w:szCs w:val="20"/>
                <w:lang w:val="kk-KZ"/>
              </w:rPr>
              <w:t>-</w:t>
            </w:r>
            <w:r w:rsidRPr="00227FC6">
              <w:rPr>
                <w:rFonts w:ascii="Times New Roman" w:hAnsi="Times New Roman"/>
                <w:sz w:val="20"/>
                <w:szCs w:val="20"/>
                <w:lang w:val="kk-KZ"/>
              </w:rPr>
              <w:t xml:space="preserve"> </w:t>
            </w:r>
            <w:r w:rsidRPr="00227FC6">
              <w:rPr>
                <w:rFonts w:ascii="Times New Roman" w:hAnsi="Times New Roman"/>
                <w:snapToGrid w:val="0"/>
                <w:sz w:val="20"/>
                <w:szCs w:val="20"/>
                <w:lang w:val="kk-KZ"/>
              </w:rPr>
              <w:t>негіздері және дизайн есептеу әр түрлі әсердегі жер massivov.printsipami жобалау негіздері, қорлар, жерасты құрылыстары.</w:t>
            </w:r>
          </w:p>
          <w:p w:rsidR="00546CF9" w:rsidRPr="00227FC6" w:rsidRDefault="00546CF9" w:rsidP="004934C5">
            <w:pPr>
              <w:spacing w:after="0" w:line="240" w:lineRule="auto"/>
              <w:jc w:val="both"/>
              <w:rPr>
                <w:rFonts w:ascii="Times New Roman" w:hAnsi="Times New Roman"/>
                <w:snapToGrid w:val="0"/>
                <w:sz w:val="20"/>
                <w:szCs w:val="20"/>
                <w:lang w:val="kk-KZ"/>
              </w:rPr>
            </w:pPr>
            <w:r w:rsidRPr="00227FC6">
              <w:rPr>
                <w:rFonts w:ascii="Times New Roman" w:hAnsi="Times New Roman"/>
                <w:b/>
                <w:sz w:val="20"/>
                <w:szCs w:val="20"/>
                <w:lang w:val="kk-KZ"/>
              </w:rPr>
              <w:t>Құзіреттердің</w:t>
            </w:r>
            <w:r w:rsidRPr="00227FC6">
              <w:rPr>
                <w:rFonts w:ascii="Times New Roman" w:hAnsi="Times New Roman"/>
                <w:snapToGrid w:val="0"/>
                <w:sz w:val="20"/>
                <w:szCs w:val="20"/>
                <w:lang w:val="kk-KZ"/>
              </w:rPr>
              <w:t xml:space="preserve">: </w:t>
            </w:r>
          </w:p>
          <w:p w:rsidR="00546CF9" w:rsidRPr="00227FC6" w:rsidRDefault="00546CF9" w:rsidP="004934C5">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napToGrid w:val="0"/>
                <w:sz w:val="20"/>
                <w:szCs w:val="20"/>
                <w:lang w:val="kk-KZ"/>
              </w:rPr>
              <w:t>-  (Тасымалдау үшін) жол құрылысы техникалық қызмет көрсету, жөндеу, жаңғырту және сауықтыруды, ұзақ мерзімді және қысқа мерзімді жоспарлау , түрлі талаптар (бағасы, сапасы, қауіпсіздігі және мерзімдері) арасындағы ымыралы білікті болуы және құрылыс саласындағы ең үздік шешім қабылдауға болады</w:t>
            </w:r>
          </w:p>
        </w:tc>
      </w:tr>
    </w:tbl>
    <w:p w:rsidR="00546CF9" w:rsidRPr="00227FC6" w:rsidRDefault="00546CF9" w:rsidP="00546CF9">
      <w:pPr>
        <w:spacing w:after="0" w:line="240" w:lineRule="auto"/>
        <w:jc w:val="right"/>
        <w:rPr>
          <w:rFonts w:ascii="Times New Roman" w:hAnsi="Times New Roman"/>
          <w:b/>
          <w:sz w:val="20"/>
          <w:szCs w:val="20"/>
          <w:lang w:val="kk-KZ"/>
        </w:rPr>
      </w:pPr>
    </w:p>
    <w:p w:rsidR="00546CF9" w:rsidRPr="00227FC6" w:rsidRDefault="00546CF9" w:rsidP="00546CF9">
      <w:pPr>
        <w:spacing w:after="0" w:line="240" w:lineRule="auto"/>
        <w:jc w:val="right"/>
        <w:rPr>
          <w:rFonts w:ascii="Times New Roman" w:hAnsi="Times New Roman"/>
          <w:b/>
          <w:sz w:val="20"/>
          <w:szCs w:val="20"/>
          <w:lang w:val="kk-KZ"/>
        </w:rPr>
      </w:pPr>
    </w:p>
    <w:p w:rsidR="00546CF9" w:rsidRDefault="00546CF9"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Pr="00227FC6" w:rsidRDefault="00631DF2" w:rsidP="00546CF9">
      <w:pPr>
        <w:spacing w:after="0" w:line="240" w:lineRule="auto"/>
        <w:jc w:val="right"/>
        <w:rPr>
          <w:rFonts w:ascii="Times New Roman" w:hAnsi="Times New Roman"/>
          <w:b/>
          <w:sz w:val="20"/>
          <w:szCs w:val="20"/>
          <w:lang w:val="kk-KZ"/>
        </w:rPr>
      </w:pPr>
    </w:p>
    <w:p w:rsidR="00546CF9" w:rsidRPr="00227FC6" w:rsidRDefault="00546CF9" w:rsidP="00546CF9">
      <w:pPr>
        <w:spacing w:after="0" w:line="240" w:lineRule="auto"/>
        <w:jc w:val="right"/>
        <w:rPr>
          <w:rFonts w:ascii="Times New Roman" w:hAnsi="Times New Roman"/>
          <w:b/>
          <w:sz w:val="20"/>
          <w:szCs w:val="20"/>
          <w:lang w:val="kk-KZ"/>
        </w:rPr>
      </w:pPr>
    </w:p>
    <w:p w:rsidR="00546CF9" w:rsidRPr="00227FC6" w:rsidRDefault="00546CF9" w:rsidP="00546CF9">
      <w:pPr>
        <w:spacing w:after="0" w:line="240" w:lineRule="auto"/>
        <w:jc w:val="right"/>
        <w:rPr>
          <w:rFonts w:ascii="Times New Roman" w:hAnsi="Times New Roman"/>
          <w:b/>
          <w:sz w:val="20"/>
          <w:szCs w:val="20"/>
          <w:lang w:val="kk-KZ"/>
        </w:rPr>
      </w:pPr>
    </w:p>
    <w:p w:rsidR="00290F4D" w:rsidRPr="00227FC6" w:rsidRDefault="00290F4D" w:rsidP="00546CF9">
      <w:pPr>
        <w:spacing w:after="0" w:line="240" w:lineRule="auto"/>
        <w:jc w:val="right"/>
        <w:rPr>
          <w:rFonts w:ascii="Times New Roman" w:hAnsi="Times New Roman"/>
          <w:b/>
          <w:sz w:val="20"/>
          <w:szCs w:val="20"/>
          <w:lang w:val="kk-KZ"/>
        </w:rPr>
      </w:pPr>
    </w:p>
    <w:p w:rsidR="00546CF9" w:rsidRPr="00227FC6" w:rsidRDefault="00546CF9" w:rsidP="00546CF9">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Pr="00227FC6">
        <w:rPr>
          <w:rFonts w:ascii="Times New Roman" w:hAnsi="Times New Roman"/>
          <w:b/>
          <w:sz w:val="20"/>
          <w:szCs w:val="20"/>
          <w:lang w:val="en-US"/>
        </w:rPr>
        <w:t>1</w:t>
      </w:r>
      <w:r w:rsidR="00B70738" w:rsidRPr="00227FC6">
        <w:rPr>
          <w:rFonts w:ascii="Times New Roman" w:hAnsi="Times New Roman"/>
          <w:b/>
          <w:sz w:val="20"/>
          <w:szCs w:val="20"/>
          <w:lang w:val="kk-KZ"/>
        </w:rPr>
        <w:t>6</w:t>
      </w:r>
    </w:p>
    <w:p w:rsidR="00546CF9" w:rsidRPr="00227FC6" w:rsidRDefault="00546CF9" w:rsidP="00546CF9">
      <w:pPr>
        <w:spacing w:after="0" w:line="240" w:lineRule="auto"/>
        <w:jc w:val="right"/>
        <w:rPr>
          <w:rFonts w:ascii="Times New Roman" w:hAnsi="Times New Roman"/>
          <w:sz w:val="20"/>
          <w:szCs w:val="20"/>
          <w:lang w:val="en-US"/>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546CF9" w:rsidRPr="00227FC6" w:rsidTr="004934C5">
        <w:trPr>
          <w:trHeight w:val="33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b/>
                <w:sz w:val="20"/>
                <w:szCs w:val="20"/>
                <w:lang w:val="en-US"/>
              </w:rPr>
            </w:pPr>
            <w:r w:rsidRPr="00227FC6">
              <w:rPr>
                <w:rFonts w:ascii="Times New Roman" w:hAnsi="Times New Roman"/>
                <w:sz w:val="20"/>
                <w:szCs w:val="20"/>
              </w:rPr>
              <w:br w:type="page"/>
            </w:r>
            <w:r w:rsidRPr="00227FC6">
              <w:rPr>
                <w:rFonts w:ascii="Times New Roman" w:hAnsi="Times New Roman"/>
                <w:b/>
                <w:sz w:val="20"/>
                <w:szCs w:val="20"/>
                <w:lang w:val="en-US"/>
              </w:rPr>
              <w:t>1</w:t>
            </w:r>
            <w:r w:rsidR="005B6197" w:rsidRPr="00227FC6">
              <w:rPr>
                <w:rFonts w:ascii="Times New Roman" w:hAnsi="Times New Roman"/>
                <w:b/>
                <w:sz w:val="20"/>
                <w:szCs w:val="20"/>
                <w:lang w:val="en-US"/>
              </w:rPr>
              <w:t>6</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Пәннің аталуы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tabs>
                <w:tab w:val="left" w:pos="1191"/>
                <w:tab w:val="left" w:pos="1418"/>
              </w:tabs>
              <w:suppressAutoHyphens/>
              <w:snapToGrid w:val="0"/>
              <w:spacing w:after="0" w:line="240" w:lineRule="auto"/>
              <w:rPr>
                <w:rFonts w:ascii="Times New Roman" w:hAnsi="Times New Roman"/>
                <w:b/>
                <w:sz w:val="20"/>
                <w:szCs w:val="20"/>
                <w:lang w:val="kk-KZ" w:eastAsia="ar-SA"/>
              </w:rPr>
            </w:pPr>
            <w:r w:rsidRPr="00227FC6">
              <w:rPr>
                <w:rFonts w:ascii="Times New Roman" w:hAnsi="Times New Roman"/>
                <w:b/>
                <w:sz w:val="20"/>
                <w:szCs w:val="20"/>
                <w:lang w:val="kk-KZ" w:eastAsia="ar-SA"/>
              </w:rPr>
              <w:t>Инженерлік геология</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en-US"/>
              </w:rPr>
              <w:t>IG 22(2)08</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E37021" w:rsidP="004934C5">
            <w:pPr>
              <w:spacing w:after="0" w:line="240" w:lineRule="auto"/>
              <w:rPr>
                <w:rFonts w:ascii="Times New Roman" w:hAnsi="Times New Roman"/>
                <w:sz w:val="20"/>
                <w:szCs w:val="20"/>
                <w:lang w:val="en-US"/>
              </w:rPr>
            </w:pPr>
            <w:r w:rsidRPr="00227FC6">
              <w:rPr>
                <w:rFonts w:ascii="Times New Roman" w:hAnsi="Times New Roman"/>
                <w:sz w:val="20"/>
                <w:szCs w:val="20"/>
                <w:lang w:val="en-US"/>
              </w:rPr>
              <w:t>4</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B41212" w:rsidP="004934C5">
            <w:pPr>
              <w:spacing w:after="0" w:line="240" w:lineRule="auto"/>
              <w:rPr>
                <w:rFonts w:ascii="Times New Roman" w:hAnsi="Times New Roman"/>
                <w:sz w:val="20"/>
                <w:szCs w:val="20"/>
                <w:lang w:val="en-US"/>
              </w:rPr>
            </w:pPr>
            <w:r w:rsidRPr="00227FC6">
              <w:rPr>
                <w:rFonts w:ascii="Times New Roman" w:hAnsi="Times New Roman"/>
                <w:sz w:val="20"/>
                <w:szCs w:val="20"/>
                <w:lang w:val="en-US"/>
              </w:rPr>
              <w:t>4</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906902" w:rsidP="00906902">
            <w:pPr>
              <w:spacing w:after="0" w:line="240" w:lineRule="auto"/>
              <w:rPr>
                <w:rFonts w:ascii="Times New Roman" w:hAnsi="Times New Roman"/>
                <w:sz w:val="20"/>
                <w:szCs w:val="20"/>
                <w:lang w:val="kk-KZ"/>
              </w:rPr>
            </w:pPr>
            <w:r w:rsidRPr="00227FC6">
              <w:rPr>
                <w:rFonts w:ascii="Times New Roman" w:hAnsi="Times New Roman"/>
                <w:sz w:val="20"/>
                <w:szCs w:val="20"/>
                <w:lang w:val="kk-KZ"/>
              </w:rPr>
              <w:t>2</w:t>
            </w:r>
            <w:r w:rsidR="00546CF9" w:rsidRPr="00227FC6">
              <w:rPr>
                <w:rFonts w:ascii="Times New Roman" w:hAnsi="Times New Roman"/>
                <w:sz w:val="20"/>
                <w:szCs w:val="20"/>
                <w:lang w:val="kk-KZ"/>
              </w:rPr>
              <w:t>,</w:t>
            </w:r>
            <w:r w:rsidRPr="00227FC6">
              <w:rPr>
                <w:rFonts w:ascii="Times New Roman" w:hAnsi="Times New Roman"/>
                <w:sz w:val="20"/>
                <w:szCs w:val="20"/>
                <w:lang w:val="kk-KZ"/>
              </w:rPr>
              <w:t>4</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546CF9" w:rsidRPr="00227FC6" w:rsidRDefault="00546CF9"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546CF9" w:rsidRPr="00597636" w:rsidRDefault="00546CF9" w:rsidP="00822652">
            <w:pPr>
              <w:spacing w:after="0" w:line="240" w:lineRule="auto"/>
              <w:rPr>
                <w:rFonts w:ascii="Times New Roman" w:hAnsi="Times New Roman"/>
                <w:sz w:val="20"/>
                <w:szCs w:val="20"/>
              </w:rPr>
            </w:pPr>
            <w:r w:rsidRPr="00597636">
              <w:rPr>
                <w:rFonts w:ascii="Times New Roman" w:hAnsi="Times New Roman"/>
                <w:sz w:val="20"/>
                <w:szCs w:val="20"/>
                <w:lang w:val="kk-KZ"/>
              </w:rPr>
              <w:t>Физика;</w:t>
            </w:r>
            <w:r w:rsidR="00822652" w:rsidRPr="00597636">
              <w:rPr>
                <w:rFonts w:ascii="Times New Roman" w:hAnsi="Times New Roman"/>
                <w:sz w:val="20"/>
                <w:szCs w:val="20"/>
                <w:lang w:val="kk-KZ"/>
              </w:rPr>
              <w:t xml:space="preserve"> Инженерлік геодезия</w:t>
            </w:r>
          </w:p>
        </w:tc>
      </w:tr>
      <w:tr w:rsidR="00546CF9" w:rsidRPr="00227FC6" w:rsidTr="004934C5">
        <w:trPr>
          <w:trHeight w:val="260"/>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546CF9" w:rsidRPr="00227FC6" w:rsidRDefault="00546CF9"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546CF9" w:rsidRPr="00597636" w:rsidRDefault="00546CF9" w:rsidP="00822652">
            <w:pPr>
              <w:spacing w:after="0" w:line="240" w:lineRule="auto"/>
              <w:rPr>
                <w:rFonts w:ascii="Times New Roman" w:hAnsi="Times New Roman"/>
                <w:sz w:val="20"/>
                <w:szCs w:val="20"/>
                <w:lang w:val="kk-KZ"/>
              </w:rPr>
            </w:pPr>
            <w:r w:rsidRPr="00597636">
              <w:rPr>
                <w:rFonts w:ascii="Times New Roman" w:hAnsi="Times New Roman"/>
                <w:sz w:val="20"/>
                <w:szCs w:val="20"/>
                <w:lang w:val="kk-KZ"/>
              </w:rPr>
              <w:t>Топырақ</w:t>
            </w:r>
            <w:r w:rsidR="00822652" w:rsidRPr="00597636">
              <w:rPr>
                <w:rFonts w:ascii="Times New Roman" w:hAnsi="Times New Roman"/>
                <w:sz w:val="20"/>
                <w:szCs w:val="20"/>
                <w:lang w:val="kk-KZ"/>
              </w:rPr>
              <w:t>тану</w:t>
            </w:r>
            <w:r w:rsidRPr="00597636">
              <w:rPr>
                <w:rFonts w:ascii="Times New Roman" w:hAnsi="Times New Roman"/>
                <w:sz w:val="20"/>
                <w:szCs w:val="20"/>
                <w:lang w:val="kk-KZ"/>
              </w:rPr>
              <w:t xml:space="preserve"> </w:t>
            </w:r>
          </w:p>
        </w:tc>
      </w:tr>
      <w:tr w:rsidR="00546CF9"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Курсты оқытудың мақсаты жер қыртысының жоғарғы горизонты  және адамдардың инженерлік құрылысындағы  кәсібі болып табылатын  геология саласы болып табылады.</w:t>
            </w:r>
          </w:p>
        </w:tc>
      </w:tr>
      <w:tr w:rsidR="00546CF9" w:rsidRPr="00D60775" w:rsidTr="004934C5">
        <w:trPr>
          <w:trHeight w:val="729"/>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Инженерлік Геология жер қыртысының жоғарғы қабаттарын  адам қызметіне байланысты инженерлік-құрылыс динамикасы оқытатын пән. Ол тау жыныстарының қасиеттері мен құрамын қарастырады; жергілікті табиғи жағдайы мен  құрылыстардың өзара әрекеттесу кезінде пайда болатын процестерді оқытады. Сондай-ақ гидрогеология, жер асты суларының зерттеулері мен адам шаруашылық қызметін және құрылыстары салу мен пайдалану әсерінен болатын өзгерістердің кейбір мәселелерін талқылайды.</w:t>
            </w:r>
          </w:p>
        </w:tc>
      </w:tr>
      <w:tr w:rsidR="00546CF9"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Пәнді игерген студент</w:t>
            </w:r>
          </w:p>
          <w:p w:rsidR="00546CF9" w:rsidRPr="00227FC6" w:rsidRDefault="00546CF9" w:rsidP="004934C5">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білу керек:</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-Жердің құрылымы мен физикалық қасиеттері;</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-Тау жыныстарының түрлері мен тау жыныстарының пайда болуына әсер ететін негізгі минералдарды;</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 -Жердің негізгі динамикасының  ішкі және сыртқы процестері(магматизм, тектоника, сейсмикалық және т.б.):</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-Табиғи геологиялық және инженерлік-геологиялық процестер:</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-Гидрогеологиялық элементтер: </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-Көлік құрылысы үшін гидрогеологиялық ізденістер мен инженерлік-геологиялық жұмыстарды білу;</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b/>
                <w:sz w:val="20"/>
                <w:szCs w:val="20"/>
                <w:lang w:val="kk-KZ"/>
              </w:rPr>
              <w:t>жасай алу керек:</w:t>
            </w:r>
            <w:r w:rsidRPr="00227FC6">
              <w:rPr>
                <w:rFonts w:ascii="Times New Roman" w:hAnsi="Times New Roman"/>
                <w:sz w:val="20"/>
                <w:szCs w:val="20"/>
                <w:lang w:val="kk-KZ"/>
              </w:rPr>
              <w:br/>
              <w:t>-геологиялық ортада мемлекеттік ақпараттарды пайдалану;</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-негізгі табиғат процестерін   сонымен қатар көлік ғимараттарының құрылыстары кезіндегі ауада, суда және геологиялық ортада пайда болған процестер, оның қауіптілігі мен даму жылдамдығын бағдарлау және бағамдау,  оларды шешу үшін жедел шешім қабылдау;</w:t>
            </w:r>
          </w:p>
          <w:p w:rsidR="00546CF9" w:rsidRPr="00227FC6" w:rsidRDefault="00546CF9" w:rsidP="004934C5">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Дағды:</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-өз мамандығының міндеттері мен маңыздылығы  және іргетас-құрылыс және жерасты құрылысының даму жоспарлары;  </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-Жердің ішкі және сыртқы динамикасының  маңызы (тектоника,сейсмология,желдету және т.б.)</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-Геологиялық процестермен,құбылыстар.</w:t>
            </w:r>
          </w:p>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b/>
                <w:bCs/>
                <w:sz w:val="20"/>
                <w:szCs w:val="20"/>
                <w:lang w:val="kk-KZ"/>
              </w:rPr>
              <w:t>құзыретті</w:t>
            </w:r>
            <w:r w:rsidRPr="00227FC6">
              <w:rPr>
                <w:rFonts w:ascii="Times New Roman" w:hAnsi="Times New Roman"/>
                <w:b/>
                <w:sz w:val="20"/>
                <w:szCs w:val="20"/>
                <w:lang w:val="kk-KZ"/>
              </w:rPr>
              <w:t xml:space="preserve"> болуы керек:</w:t>
            </w:r>
            <w:r w:rsidRPr="00227FC6">
              <w:rPr>
                <w:rFonts w:ascii="Times New Roman" w:hAnsi="Times New Roman"/>
                <w:sz w:val="20"/>
                <w:szCs w:val="20"/>
                <w:lang w:val="kk-KZ"/>
              </w:rPr>
              <w:t>зерттеу саласының ортақ құрылымын және оның элементтері арасындағы байланысты білу.Технологияны меңгеру,  құрылыс материалдарының өндірісі, заттары және кұрылымының  технологиялық үрдістерін бойына сіңіру және жеткізе білу әдістерін меңгеру.</w:t>
            </w:r>
          </w:p>
        </w:tc>
      </w:tr>
    </w:tbl>
    <w:p w:rsidR="00546CF9" w:rsidRPr="00227FC6" w:rsidRDefault="00546CF9" w:rsidP="00546CF9">
      <w:pPr>
        <w:spacing w:after="0" w:line="240" w:lineRule="auto"/>
        <w:jc w:val="right"/>
        <w:rPr>
          <w:rFonts w:ascii="Times New Roman" w:hAnsi="Times New Roman"/>
          <w:b/>
          <w:sz w:val="20"/>
          <w:szCs w:val="20"/>
          <w:lang w:val="kk-KZ"/>
        </w:rPr>
      </w:pPr>
    </w:p>
    <w:p w:rsidR="00546CF9" w:rsidRDefault="00546CF9"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Pr="00227FC6" w:rsidRDefault="00631DF2" w:rsidP="00546CF9">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546CF9" w:rsidRPr="00227FC6" w:rsidRDefault="00546CF9" w:rsidP="00546CF9">
      <w:pPr>
        <w:spacing w:after="0" w:line="240" w:lineRule="auto"/>
        <w:jc w:val="right"/>
        <w:rPr>
          <w:rFonts w:ascii="Times New Roman" w:hAnsi="Times New Roman"/>
          <w:b/>
          <w:sz w:val="20"/>
          <w:szCs w:val="20"/>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Pr="00227FC6">
        <w:rPr>
          <w:rFonts w:ascii="Times New Roman" w:hAnsi="Times New Roman"/>
          <w:b/>
          <w:sz w:val="20"/>
          <w:szCs w:val="20"/>
          <w:lang w:val="en-US"/>
        </w:rPr>
        <w:t>1</w:t>
      </w:r>
      <w:r w:rsidR="00B70738" w:rsidRPr="00227FC6">
        <w:rPr>
          <w:rFonts w:ascii="Times New Roman" w:hAnsi="Times New Roman"/>
          <w:b/>
          <w:sz w:val="20"/>
          <w:szCs w:val="20"/>
          <w:lang w:val="kk-KZ"/>
        </w:rPr>
        <w:t>7</w:t>
      </w:r>
    </w:p>
    <w:p w:rsidR="00546CF9" w:rsidRPr="00227FC6" w:rsidRDefault="00546CF9" w:rsidP="00546CF9">
      <w:pPr>
        <w:spacing w:after="0" w:line="240" w:lineRule="auto"/>
        <w:jc w:val="right"/>
        <w:rPr>
          <w:rFonts w:ascii="Times New Roman" w:hAnsi="Times New Roman"/>
          <w:sz w:val="20"/>
          <w:szCs w:val="2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A73043" w:rsidP="004934C5">
            <w:pPr>
              <w:spacing w:after="0" w:line="240" w:lineRule="auto"/>
              <w:jc w:val="both"/>
              <w:rPr>
                <w:rFonts w:ascii="Times New Roman" w:hAnsi="Times New Roman"/>
                <w:b/>
                <w:sz w:val="20"/>
                <w:szCs w:val="20"/>
                <w:lang w:val="en-US"/>
              </w:rPr>
            </w:pPr>
            <w:r w:rsidRPr="00227FC6">
              <w:rPr>
                <w:rFonts w:ascii="Times New Roman" w:hAnsi="Times New Roman"/>
                <w:b/>
                <w:sz w:val="20"/>
                <w:szCs w:val="20"/>
                <w:lang w:val="en-US"/>
              </w:rPr>
              <w:t>17</w:t>
            </w:r>
          </w:p>
          <w:p w:rsidR="00A73043" w:rsidRPr="00227FC6" w:rsidRDefault="00A73043" w:rsidP="004934C5">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546CF9" w:rsidRPr="00227FC6" w:rsidRDefault="00546CF9"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b/>
                <w:sz w:val="20"/>
                <w:szCs w:val="20"/>
                <w:lang w:val="kk-KZ"/>
              </w:rPr>
            </w:pPr>
            <w:r w:rsidRPr="00227FC6">
              <w:rPr>
                <w:rFonts w:ascii="Times New Roman" w:hAnsi="Times New Roman"/>
                <w:b/>
                <w:sz w:val="20"/>
                <w:szCs w:val="20"/>
                <w:lang w:val="kk-KZ" w:eastAsia="ar-SA"/>
              </w:rPr>
              <w:t>Құрылыс машиналары мен жабдықтары</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E37021" w:rsidP="004934C5">
            <w:pPr>
              <w:spacing w:after="0" w:line="240" w:lineRule="auto"/>
              <w:rPr>
                <w:rFonts w:ascii="Times New Roman" w:hAnsi="Times New Roman"/>
                <w:sz w:val="20"/>
                <w:szCs w:val="20"/>
                <w:lang w:val="en-US"/>
              </w:rPr>
            </w:pPr>
            <w:r w:rsidRPr="00227FC6">
              <w:rPr>
                <w:rFonts w:ascii="Times New Roman" w:hAnsi="Times New Roman"/>
                <w:sz w:val="20"/>
                <w:szCs w:val="20"/>
                <w:lang w:val="en-US"/>
              </w:rPr>
              <w:t>SMO 22(2)09</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E37021" w:rsidP="004934C5">
            <w:pPr>
              <w:spacing w:after="0" w:line="240" w:lineRule="auto"/>
              <w:rPr>
                <w:rFonts w:ascii="Times New Roman" w:hAnsi="Times New Roman"/>
                <w:sz w:val="20"/>
                <w:szCs w:val="20"/>
                <w:lang w:val="en-US"/>
              </w:rPr>
            </w:pPr>
            <w:r w:rsidRPr="00227FC6">
              <w:rPr>
                <w:rFonts w:ascii="Times New Roman" w:hAnsi="Times New Roman"/>
                <w:sz w:val="20"/>
                <w:szCs w:val="20"/>
                <w:lang w:val="en-US"/>
              </w:rPr>
              <w:t>3</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B41212" w:rsidP="004934C5">
            <w:pPr>
              <w:spacing w:after="0" w:line="240" w:lineRule="auto"/>
              <w:rPr>
                <w:rFonts w:ascii="Times New Roman" w:hAnsi="Times New Roman"/>
                <w:sz w:val="20"/>
                <w:szCs w:val="20"/>
                <w:lang w:val="en-US"/>
              </w:rPr>
            </w:pPr>
            <w:r w:rsidRPr="00227FC6">
              <w:rPr>
                <w:rFonts w:ascii="Times New Roman" w:hAnsi="Times New Roman"/>
                <w:sz w:val="20"/>
                <w:szCs w:val="20"/>
                <w:lang w:val="en-US"/>
              </w:rPr>
              <w:t>3</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КТжҚҰ</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906902">
            <w:pPr>
              <w:spacing w:after="0" w:line="240" w:lineRule="auto"/>
              <w:rPr>
                <w:rFonts w:ascii="Times New Roman" w:hAnsi="Times New Roman"/>
                <w:sz w:val="20"/>
                <w:szCs w:val="20"/>
                <w:lang w:val="kk-KZ"/>
              </w:rPr>
            </w:pPr>
            <w:r w:rsidRPr="00227FC6">
              <w:rPr>
                <w:rFonts w:ascii="Times New Roman" w:hAnsi="Times New Roman"/>
                <w:sz w:val="20"/>
                <w:szCs w:val="20"/>
                <w:lang w:val="en-US"/>
              </w:rPr>
              <w:t>2</w:t>
            </w:r>
            <w:r w:rsidRPr="00227FC6">
              <w:rPr>
                <w:rFonts w:ascii="Times New Roman" w:hAnsi="Times New Roman"/>
                <w:sz w:val="20"/>
                <w:szCs w:val="20"/>
                <w:lang w:val="kk-KZ"/>
              </w:rPr>
              <w:t>,</w:t>
            </w:r>
            <w:r w:rsidR="00906902" w:rsidRPr="00227FC6">
              <w:rPr>
                <w:rFonts w:ascii="Times New Roman" w:hAnsi="Times New Roman"/>
                <w:sz w:val="20"/>
                <w:szCs w:val="20"/>
                <w:lang w:val="kk-KZ"/>
              </w:rPr>
              <w:t>4</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546CF9" w:rsidRPr="00227FC6" w:rsidRDefault="00546CF9"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546CF9" w:rsidRPr="00597636" w:rsidRDefault="00822652" w:rsidP="004934C5">
            <w:pPr>
              <w:spacing w:after="0" w:line="240" w:lineRule="auto"/>
              <w:jc w:val="both"/>
              <w:rPr>
                <w:rFonts w:ascii="Times New Roman" w:hAnsi="Times New Roman"/>
                <w:sz w:val="20"/>
                <w:szCs w:val="20"/>
                <w:lang w:val="kk-KZ"/>
              </w:rPr>
            </w:pPr>
            <w:r w:rsidRPr="00597636">
              <w:rPr>
                <w:rFonts w:ascii="Times New Roman" w:hAnsi="Times New Roman"/>
                <w:sz w:val="20"/>
                <w:szCs w:val="20"/>
              </w:rPr>
              <w:t>Физика</w:t>
            </w:r>
            <w:r w:rsidR="00E5468E" w:rsidRPr="00597636">
              <w:rPr>
                <w:rFonts w:ascii="Times New Roman" w:hAnsi="Times New Roman"/>
                <w:sz w:val="20"/>
                <w:szCs w:val="20"/>
                <w:lang w:val="kk-KZ"/>
              </w:rPr>
              <w:t xml:space="preserve">, </w:t>
            </w:r>
            <w:r w:rsidR="00E5468E" w:rsidRPr="00597636">
              <w:rPr>
                <w:rFonts w:ascii="Times New Roman" w:hAnsi="Times New Roman"/>
                <w:sz w:val="20"/>
                <w:szCs w:val="20"/>
              </w:rPr>
              <w:t>Гидравлика, гидрология и гидрометрия</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546CF9" w:rsidRPr="00227FC6" w:rsidRDefault="00546CF9" w:rsidP="004934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546CF9" w:rsidRPr="00597636" w:rsidRDefault="00E5468E" w:rsidP="0003009C">
            <w:pPr>
              <w:widowControl w:val="0"/>
              <w:shd w:val="clear" w:color="auto" w:fill="FFFFFF"/>
              <w:autoSpaceDE w:val="0"/>
              <w:autoSpaceDN w:val="0"/>
              <w:adjustRightInd w:val="0"/>
              <w:spacing w:after="0" w:line="240" w:lineRule="auto"/>
              <w:jc w:val="both"/>
              <w:rPr>
                <w:rFonts w:ascii="Times New Roman" w:hAnsi="Times New Roman"/>
                <w:sz w:val="20"/>
                <w:szCs w:val="20"/>
                <w:lang w:val="kk-KZ"/>
              </w:rPr>
            </w:pPr>
            <w:r w:rsidRPr="00597636">
              <w:rPr>
                <w:rFonts w:ascii="Times New Roman" w:hAnsi="Times New Roman"/>
                <w:sz w:val="20"/>
                <w:szCs w:val="20"/>
                <w:lang w:val="kk-KZ"/>
              </w:rPr>
              <w:t>Көпірлер мен құбырларды жобалау</w:t>
            </w:r>
          </w:p>
        </w:tc>
      </w:tr>
      <w:tr w:rsidR="00546CF9"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Курстың мақсаты құрылыстарды, бизнес-процестерді және құрылыс және жол машиналары негізгі параметрлерін есептеу теориялар саласында студенттердің білімі мен дағдыларын дамыту болып табылады.</w:t>
            </w:r>
          </w:p>
        </w:tc>
      </w:tr>
      <w:tr w:rsidR="00546CF9" w:rsidRPr="00227FC6" w:rsidTr="004934C5">
        <w:trPr>
          <w:trHeight w:val="729"/>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Оқыту курсы «Құрылыс және жол машиналары», бизнес-процестер мен құрылыс және жол машиналары негізгі параметрлерін есептеу теорияларын конструкцияларын саласындағы білімі мен студенттердің дағдыларын дамыту болып табылады.</w:t>
            </w:r>
          </w:p>
        </w:tc>
      </w:tr>
      <w:tr w:rsidR="00546CF9"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Студенттің құзыреттілігін қалыптастыру ерекшелік деңгейлері.</w:t>
            </w:r>
          </w:p>
          <w:p w:rsidR="00546CF9" w:rsidRPr="00227FC6" w:rsidRDefault="00546CF9" w:rsidP="004934C5">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Біл:</w:t>
            </w:r>
          </w:p>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металл емес құрылыс материалдарын өндіру бойынша негіздер мен табандар, бетон өндіру, жол және карьерлерді қазу салу үшін жер жабдықтарды өндіру үшін машиналар операция, сипаттамалары, құрылымдық ерекшеліктерін принципі.</w:t>
            </w:r>
            <w:r w:rsidRPr="00227FC6">
              <w:rPr>
                <w:rFonts w:ascii="Times New Roman" w:hAnsi="Times New Roman"/>
                <w:sz w:val="20"/>
                <w:szCs w:val="20"/>
                <w:lang w:val="kk-KZ"/>
              </w:rPr>
              <w:br/>
              <w:t>-олардың қуаты мен өнімділігін, дизайн, СДМ  есептеу, машиналар негізгі параметрлерін анықтау кезінде білікті болуы</w:t>
            </w:r>
          </w:p>
          <w:p w:rsidR="00546CF9" w:rsidRPr="00227FC6" w:rsidRDefault="00546CF9" w:rsidP="004934C5">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 xml:space="preserve">Білу керек: </w:t>
            </w:r>
          </w:p>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арнайы техникалық және анықтамалық кітаптар пайдалану.</w:t>
            </w:r>
          </w:p>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Дағдылар</w:t>
            </w:r>
            <w:r w:rsidRPr="00227FC6">
              <w:rPr>
                <w:rFonts w:ascii="Times New Roman" w:hAnsi="Times New Roman"/>
                <w:sz w:val="20"/>
                <w:szCs w:val="20"/>
                <w:lang w:val="kk-KZ"/>
              </w:rPr>
              <w:t>:</w:t>
            </w:r>
          </w:p>
          <w:p w:rsidR="00546CF9" w:rsidRPr="00227FC6" w:rsidRDefault="00546CF9"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және жол машиналары негізгі параметрлерінің теориялар жұмыс процесі есептеулер.</w:t>
            </w:r>
          </w:p>
          <w:p w:rsidR="00546CF9" w:rsidRPr="00227FC6" w:rsidRDefault="00546CF9" w:rsidP="004934C5">
            <w:pPr>
              <w:spacing w:after="0" w:line="240" w:lineRule="auto"/>
              <w:jc w:val="both"/>
              <w:rPr>
                <w:rFonts w:ascii="Times New Roman" w:hAnsi="Times New Roman"/>
                <w:b/>
                <w:iCs/>
                <w:spacing w:val="-7"/>
                <w:sz w:val="20"/>
                <w:szCs w:val="20"/>
                <w:lang w:val="kk-KZ"/>
              </w:rPr>
            </w:pPr>
            <w:r w:rsidRPr="00227FC6">
              <w:rPr>
                <w:rFonts w:ascii="Times New Roman" w:hAnsi="Times New Roman"/>
                <w:b/>
                <w:sz w:val="20"/>
                <w:szCs w:val="20"/>
                <w:lang w:val="kk-KZ"/>
              </w:rPr>
              <w:t>Құзіреттердің</w:t>
            </w:r>
            <w:r w:rsidRPr="00227FC6">
              <w:rPr>
                <w:rFonts w:ascii="Times New Roman" w:hAnsi="Times New Roman"/>
                <w:b/>
                <w:iCs/>
                <w:spacing w:val="-7"/>
                <w:sz w:val="20"/>
                <w:szCs w:val="20"/>
                <w:lang w:val="kk-KZ"/>
              </w:rPr>
              <w:t xml:space="preserve">: </w:t>
            </w:r>
          </w:p>
          <w:p w:rsidR="00546CF9" w:rsidRPr="00227FC6" w:rsidRDefault="00546CF9" w:rsidP="004934C5">
            <w:pPr>
              <w:tabs>
                <w:tab w:val="num" w:pos="851"/>
              </w:tabs>
              <w:spacing w:after="0" w:line="240" w:lineRule="auto"/>
              <w:jc w:val="both"/>
              <w:rPr>
                <w:rFonts w:ascii="Times New Roman" w:hAnsi="Times New Roman"/>
                <w:sz w:val="20"/>
                <w:szCs w:val="20"/>
                <w:lang w:val="kk-KZ"/>
              </w:rPr>
            </w:pPr>
            <w:r w:rsidRPr="00227FC6">
              <w:rPr>
                <w:rFonts w:ascii="Times New Roman" w:hAnsi="Times New Roman"/>
                <w:b/>
                <w:iCs/>
                <w:spacing w:val="-7"/>
                <w:sz w:val="20"/>
                <w:szCs w:val="20"/>
                <w:lang w:val="kk-KZ"/>
              </w:rPr>
              <w:t xml:space="preserve">- </w:t>
            </w:r>
            <w:r w:rsidRPr="00227FC6">
              <w:rPr>
                <w:rFonts w:ascii="Times New Roman" w:hAnsi="Times New Roman"/>
                <w:sz w:val="20"/>
                <w:szCs w:val="20"/>
                <w:lang w:val="kk-KZ"/>
              </w:rPr>
              <w:t>техникалық және технологиялық жабдықтар мен көлік коммуникацияларын техникалық қызмет көрсету және жөндеу мүмкіндіктерін меңгеруге қабілетті болуы.</w:t>
            </w:r>
          </w:p>
          <w:p w:rsidR="00546CF9" w:rsidRPr="00227FC6" w:rsidRDefault="00546CF9" w:rsidP="004934C5">
            <w:pPr>
              <w:pStyle w:val="11"/>
              <w:jc w:val="both"/>
              <w:rPr>
                <w:sz w:val="20"/>
                <w:lang w:val="kk-KZ"/>
              </w:rPr>
            </w:pPr>
          </w:p>
        </w:tc>
      </w:tr>
    </w:tbl>
    <w:p w:rsidR="00546CF9" w:rsidRPr="00227FC6" w:rsidRDefault="00546CF9" w:rsidP="00546CF9">
      <w:pPr>
        <w:spacing w:after="0" w:line="240" w:lineRule="auto"/>
        <w:rPr>
          <w:rFonts w:ascii="Times New Roman" w:hAnsi="Times New Roman"/>
          <w:sz w:val="20"/>
          <w:szCs w:val="20"/>
          <w:lang w:val="kk-KZ"/>
        </w:rPr>
      </w:pPr>
    </w:p>
    <w:p w:rsidR="00546CF9" w:rsidRPr="00227FC6" w:rsidRDefault="00546CF9" w:rsidP="00546CF9">
      <w:pPr>
        <w:spacing w:after="0" w:line="240" w:lineRule="auto"/>
        <w:jc w:val="right"/>
        <w:rPr>
          <w:rFonts w:ascii="Times New Roman" w:hAnsi="Times New Roman"/>
          <w:b/>
          <w:sz w:val="20"/>
          <w:szCs w:val="20"/>
          <w:lang w:val="kk-KZ"/>
        </w:rPr>
      </w:pPr>
    </w:p>
    <w:p w:rsidR="00546CF9" w:rsidRPr="00227FC6" w:rsidRDefault="00546CF9" w:rsidP="00546CF9">
      <w:pPr>
        <w:spacing w:after="0" w:line="240" w:lineRule="auto"/>
        <w:jc w:val="right"/>
        <w:rPr>
          <w:rFonts w:ascii="Times New Roman" w:hAnsi="Times New Roman"/>
          <w:b/>
          <w:sz w:val="20"/>
          <w:szCs w:val="20"/>
          <w:lang w:val="kk-KZ"/>
        </w:rPr>
      </w:pPr>
    </w:p>
    <w:p w:rsidR="00546CF9" w:rsidRPr="00227FC6" w:rsidRDefault="00546CF9" w:rsidP="00546CF9">
      <w:pPr>
        <w:spacing w:after="0" w:line="240" w:lineRule="auto"/>
        <w:jc w:val="right"/>
        <w:rPr>
          <w:rFonts w:ascii="Times New Roman" w:hAnsi="Times New Roman"/>
          <w:b/>
          <w:sz w:val="20"/>
          <w:szCs w:val="20"/>
          <w:lang w:val="kk-KZ"/>
        </w:rPr>
      </w:pPr>
    </w:p>
    <w:p w:rsidR="00290F4D" w:rsidRPr="00227FC6" w:rsidRDefault="00290F4D" w:rsidP="00546CF9">
      <w:pPr>
        <w:spacing w:after="0" w:line="240" w:lineRule="auto"/>
        <w:jc w:val="right"/>
        <w:rPr>
          <w:rFonts w:ascii="Times New Roman" w:hAnsi="Times New Roman"/>
          <w:b/>
          <w:sz w:val="20"/>
          <w:szCs w:val="20"/>
          <w:lang w:val="kk-KZ"/>
        </w:rPr>
      </w:pPr>
    </w:p>
    <w:p w:rsidR="00290F4D" w:rsidRPr="00227FC6" w:rsidRDefault="00290F4D" w:rsidP="00546CF9">
      <w:pPr>
        <w:spacing w:after="0" w:line="240" w:lineRule="auto"/>
        <w:jc w:val="right"/>
        <w:rPr>
          <w:rFonts w:ascii="Times New Roman" w:hAnsi="Times New Roman"/>
          <w:b/>
          <w:sz w:val="20"/>
          <w:szCs w:val="20"/>
          <w:lang w:val="kk-KZ"/>
        </w:rPr>
      </w:pPr>
    </w:p>
    <w:p w:rsidR="00290F4D" w:rsidRDefault="00290F4D"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Default="00631DF2" w:rsidP="00546CF9">
      <w:pPr>
        <w:spacing w:after="0" w:line="240" w:lineRule="auto"/>
        <w:jc w:val="right"/>
        <w:rPr>
          <w:rFonts w:ascii="Times New Roman" w:hAnsi="Times New Roman"/>
          <w:b/>
          <w:sz w:val="20"/>
          <w:szCs w:val="20"/>
          <w:lang w:val="kk-KZ"/>
        </w:rPr>
      </w:pPr>
    </w:p>
    <w:p w:rsidR="00631DF2" w:rsidRPr="00227FC6" w:rsidRDefault="00631DF2" w:rsidP="00546CF9">
      <w:pPr>
        <w:spacing w:after="0" w:line="240" w:lineRule="auto"/>
        <w:jc w:val="right"/>
        <w:rPr>
          <w:rFonts w:ascii="Times New Roman" w:hAnsi="Times New Roman"/>
          <w:b/>
          <w:sz w:val="20"/>
          <w:szCs w:val="20"/>
          <w:lang w:val="kk-KZ"/>
        </w:rPr>
      </w:pPr>
    </w:p>
    <w:p w:rsidR="00290F4D" w:rsidRPr="00227FC6" w:rsidRDefault="00290F4D" w:rsidP="00546CF9">
      <w:pPr>
        <w:spacing w:after="0" w:line="240" w:lineRule="auto"/>
        <w:jc w:val="right"/>
        <w:rPr>
          <w:rFonts w:ascii="Times New Roman" w:hAnsi="Times New Roman"/>
          <w:b/>
          <w:sz w:val="20"/>
          <w:szCs w:val="20"/>
          <w:lang w:val="kk-KZ"/>
        </w:rPr>
      </w:pPr>
    </w:p>
    <w:p w:rsidR="00290F4D" w:rsidRPr="00227FC6" w:rsidRDefault="00290F4D" w:rsidP="00546CF9">
      <w:pPr>
        <w:spacing w:after="0" w:line="240" w:lineRule="auto"/>
        <w:jc w:val="right"/>
        <w:rPr>
          <w:rFonts w:ascii="Times New Roman" w:hAnsi="Times New Roman"/>
          <w:b/>
          <w:sz w:val="20"/>
          <w:szCs w:val="20"/>
          <w:lang w:val="kk-KZ"/>
        </w:rPr>
      </w:pPr>
    </w:p>
    <w:p w:rsidR="00290F4D" w:rsidRPr="00227FC6" w:rsidRDefault="00290F4D" w:rsidP="00546CF9">
      <w:pPr>
        <w:spacing w:after="0" w:line="240" w:lineRule="auto"/>
        <w:jc w:val="right"/>
        <w:rPr>
          <w:rFonts w:ascii="Times New Roman" w:hAnsi="Times New Roman"/>
          <w:b/>
          <w:sz w:val="20"/>
          <w:szCs w:val="20"/>
          <w:lang w:val="kk-KZ"/>
        </w:rPr>
      </w:pPr>
    </w:p>
    <w:p w:rsidR="00290F4D" w:rsidRPr="00227FC6" w:rsidRDefault="00290F4D" w:rsidP="00546CF9">
      <w:pPr>
        <w:spacing w:after="0" w:line="240" w:lineRule="auto"/>
        <w:jc w:val="right"/>
        <w:rPr>
          <w:rFonts w:ascii="Times New Roman" w:hAnsi="Times New Roman"/>
          <w:b/>
          <w:sz w:val="20"/>
          <w:szCs w:val="20"/>
          <w:lang w:val="kk-KZ"/>
        </w:rPr>
      </w:pPr>
    </w:p>
    <w:p w:rsidR="00290F4D" w:rsidRPr="00227FC6" w:rsidRDefault="00290F4D" w:rsidP="00546CF9">
      <w:pPr>
        <w:spacing w:after="0" w:line="240" w:lineRule="auto"/>
        <w:jc w:val="right"/>
        <w:rPr>
          <w:rFonts w:ascii="Times New Roman" w:hAnsi="Times New Roman"/>
          <w:b/>
          <w:sz w:val="20"/>
          <w:szCs w:val="20"/>
          <w:lang w:val="kk-KZ"/>
        </w:rPr>
      </w:pPr>
    </w:p>
    <w:p w:rsidR="00290F4D" w:rsidRPr="00227FC6" w:rsidRDefault="00290F4D" w:rsidP="00546CF9">
      <w:pPr>
        <w:spacing w:after="0" w:line="240" w:lineRule="auto"/>
        <w:jc w:val="right"/>
        <w:rPr>
          <w:rFonts w:ascii="Times New Roman" w:hAnsi="Times New Roman"/>
          <w:b/>
          <w:sz w:val="20"/>
          <w:szCs w:val="20"/>
          <w:lang w:val="kk-KZ"/>
        </w:rPr>
      </w:pPr>
    </w:p>
    <w:p w:rsidR="00A73043" w:rsidRPr="00227FC6" w:rsidRDefault="00A73043" w:rsidP="00546CF9">
      <w:pPr>
        <w:spacing w:after="0" w:line="240" w:lineRule="auto"/>
        <w:jc w:val="right"/>
        <w:rPr>
          <w:rFonts w:ascii="Times New Roman" w:hAnsi="Times New Roman"/>
          <w:b/>
          <w:sz w:val="20"/>
          <w:szCs w:val="20"/>
          <w:lang w:val="kk-KZ"/>
        </w:rPr>
      </w:pPr>
    </w:p>
    <w:p w:rsidR="00A73043" w:rsidRPr="00227FC6" w:rsidRDefault="00A73043" w:rsidP="00546CF9">
      <w:pPr>
        <w:spacing w:after="0" w:line="240" w:lineRule="auto"/>
        <w:jc w:val="right"/>
        <w:rPr>
          <w:rFonts w:ascii="Times New Roman" w:hAnsi="Times New Roman"/>
          <w:b/>
          <w:sz w:val="20"/>
          <w:szCs w:val="20"/>
          <w:lang w:val="kk-KZ"/>
        </w:rPr>
      </w:pPr>
    </w:p>
    <w:p w:rsidR="00A73043" w:rsidRPr="00227FC6" w:rsidRDefault="00A73043" w:rsidP="00546CF9">
      <w:pPr>
        <w:spacing w:after="0" w:line="240" w:lineRule="auto"/>
        <w:jc w:val="right"/>
        <w:rPr>
          <w:rFonts w:ascii="Times New Roman" w:hAnsi="Times New Roman"/>
          <w:b/>
          <w:sz w:val="20"/>
          <w:szCs w:val="20"/>
          <w:lang w:val="kk-KZ"/>
        </w:rPr>
      </w:pPr>
    </w:p>
    <w:p w:rsidR="00546CF9" w:rsidRPr="00227FC6" w:rsidRDefault="00546CF9" w:rsidP="00E37021">
      <w:pPr>
        <w:shd w:val="clear" w:color="auto" w:fill="FFFFFF" w:themeFill="background1"/>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en-US"/>
        </w:rPr>
        <w:t>1</w:t>
      </w:r>
      <w:r w:rsidR="00B70738" w:rsidRPr="00227FC6">
        <w:rPr>
          <w:rFonts w:ascii="Times New Roman" w:hAnsi="Times New Roman"/>
          <w:b/>
          <w:sz w:val="20"/>
          <w:szCs w:val="20"/>
          <w:lang w:val="kk-KZ"/>
        </w:rPr>
        <w:t>8</w:t>
      </w:r>
    </w:p>
    <w:p w:rsidR="00546CF9" w:rsidRPr="00227FC6" w:rsidRDefault="00546CF9" w:rsidP="00E37021">
      <w:pPr>
        <w:shd w:val="clear" w:color="auto" w:fill="FFFFFF" w:themeFill="background1"/>
        <w:spacing w:after="0" w:line="240" w:lineRule="auto"/>
        <w:jc w:val="right"/>
        <w:rPr>
          <w:rFonts w:ascii="Times New Roman" w:hAnsi="Times New Roman"/>
          <w:sz w:val="20"/>
          <w:szCs w:val="2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b/>
                <w:sz w:val="20"/>
                <w:szCs w:val="20"/>
                <w:lang w:val="en-US"/>
              </w:rPr>
            </w:pPr>
            <w:r w:rsidRPr="00227FC6">
              <w:rPr>
                <w:rFonts w:ascii="Times New Roman" w:hAnsi="Times New Roman"/>
                <w:b/>
                <w:sz w:val="20"/>
                <w:szCs w:val="20"/>
                <w:lang w:val="en-US"/>
              </w:rPr>
              <w:t>1</w:t>
            </w:r>
            <w:r w:rsidR="00A73043" w:rsidRPr="00227FC6">
              <w:rPr>
                <w:rFonts w:ascii="Times New Roman" w:hAnsi="Times New Roman"/>
                <w:b/>
                <w:sz w:val="20"/>
                <w:szCs w:val="20"/>
                <w:lang w:val="kk-KZ"/>
              </w:rPr>
              <w:t>8</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546CF9" w:rsidRPr="00227FC6" w:rsidRDefault="00546CF9" w:rsidP="00E37021">
            <w:pPr>
              <w:pStyle w:val="1"/>
              <w:shd w:val="clear" w:color="auto" w:fill="FFFFFF" w:themeFill="background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rPr>
                <w:rFonts w:ascii="Times New Roman" w:hAnsi="Times New Roman"/>
                <w:b/>
                <w:sz w:val="20"/>
                <w:szCs w:val="20"/>
                <w:lang w:val="kk-KZ"/>
              </w:rPr>
            </w:pPr>
            <w:r w:rsidRPr="00227FC6">
              <w:rPr>
                <w:rFonts w:ascii="Times New Roman" w:hAnsi="Times New Roman"/>
                <w:b/>
                <w:sz w:val="20"/>
                <w:szCs w:val="20"/>
                <w:lang w:val="kk-KZ" w:eastAsia="ar-SA"/>
              </w:rPr>
              <w:t>Құрылыс және жол машиналары</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pStyle w:val="1"/>
              <w:shd w:val="clear" w:color="auto" w:fill="FFFFFF" w:themeFill="background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rPr>
                <w:rFonts w:ascii="Times New Roman" w:hAnsi="Times New Roman"/>
                <w:sz w:val="20"/>
                <w:szCs w:val="20"/>
                <w:lang w:val="en-US"/>
              </w:rPr>
            </w:pPr>
            <w:r w:rsidRPr="00227FC6">
              <w:rPr>
                <w:rFonts w:ascii="Times New Roman" w:hAnsi="Times New Roman"/>
                <w:sz w:val="20"/>
                <w:szCs w:val="20"/>
                <w:lang w:val="en-US"/>
              </w:rPr>
              <w:t>SDM 32(2)07</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pStyle w:val="1"/>
              <w:shd w:val="clear" w:color="auto" w:fill="FFFFFF" w:themeFill="background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rPr>
                <w:rFonts w:ascii="Times New Roman" w:hAnsi="Times New Roman"/>
                <w:sz w:val="20"/>
                <w:szCs w:val="20"/>
                <w:lang w:val="en-US"/>
              </w:rPr>
            </w:pPr>
            <w:r w:rsidRPr="00227FC6">
              <w:rPr>
                <w:rFonts w:ascii="Times New Roman" w:hAnsi="Times New Roman"/>
                <w:sz w:val="20"/>
                <w:szCs w:val="20"/>
                <w:lang w:val="en-US"/>
              </w:rPr>
              <w:t>3</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pStyle w:val="1"/>
              <w:shd w:val="clear" w:color="auto" w:fill="FFFFFF" w:themeFill="background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rPr>
                <w:rFonts w:ascii="Times New Roman" w:hAnsi="Times New Roman"/>
                <w:sz w:val="20"/>
                <w:szCs w:val="20"/>
                <w:lang w:val="en-US"/>
              </w:rPr>
            </w:pPr>
            <w:r w:rsidRPr="00227FC6">
              <w:rPr>
                <w:rFonts w:ascii="Times New Roman" w:hAnsi="Times New Roman"/>
                <w:sz w:val="20"/>
                <w:szCs w:val="20"/>
                <w:lang w:val="en-US"/>
              </w:rPr>
              <w:t>5</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pStyle w:val="1"/>
              <w:shd w:val="clear" w:color="auto" w:fill="FFFFFF" w:themeFill="background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rPr>
                <w:rFonts w:ascii="Times New Roman" w:hAnsi="Times New Roman"/>
                <w:sz w:val="20"/>
                <w:szCs w:val="20"/>
                <w:lang w:val="kk-KZ"/>
              </w:rPr>
            </w:pPr>
            <w:r w:rsidRPr="00227FC6">
              <w:rPr>
                <w:rFonts w:ascii="Times New Roman" w:hAnsi="Times New Roman"/>
                <w:sz w:val="20"/>
                <w:szCs w:val="20"/>
                <w:lang w:val="kk-KZ"/>
              </w:rPr>
              <w:t>КТжҚҰ</w:t>
            </w:r>
          </w:p>
        </w:tc>
      </w:tr>
      <w:tr w:rsidR="00546CF9"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pStyle w:val="1"/>
              <w:shd w:val="clear" w:color="auto" w:fill="FFFFFF" w:themeFill="background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rPr>
                <w:rFonts w:ascii="Times New Roman" w:hAnsi="Times New Roman"/>
                <w:sz w:val="20"/>
                <w:szCs w:val="20"/>
                <w:lang w:val="kk-KZ"/>
              </w:rPr>
            </w:pPr>
            <w:r w:rsidRPr="00227FC6">
              <w:rPr>
                <w:rFonts w:ascii="Times New Roman" w:hAnsi="Times New Roman"/>
                <w:sz w:val="20"/>
                <w:szCs w:val="20"/>
                <w:lang w:val="en-US"/>
              </w:rPr>
              <w:t>2</w:t>
            </w:r>
            <w:r w:rsidRPr="00227FC6">
              <w:rPr>
                <w:rFonts w:ascii="Times New Roman" w:hAnsi="Times New Roman"/>
                <w:sz w:val="20"/>
                <w:szCs w:val="20"/>
                <w:lang w:val="kk-KZ"/>
              </w:rPr>
              <w:t>,</w:t>
            </w:r>
            <w:r w:rsidR="00906902" w:rsidRPr="00227FC6">
              <w:rPr>
                <w:rFonts w:ascii="Times New Roman" w:hAnsi="Times New Roman"/>
                <w:sz w:val="20"/>
                <w:szCs w:val="20"/>
                <w:lang w:val="kk-KZ"/>
              </w:rPr>
              <w:t>4</w:t>
            </w:r>
          </w:p>
        </w:tc>
      </w:tr>
      <w:tr w:rsidR="00E5468E"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E5468E" w:rsidRPr="00227FC6" w:rsidRDefault="00E5468E" w:rsidP="00E5468E">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5468E" w:rsidRPr="00227FC6" w:rsidRDefault="00E5468E" w:rsidP="00E5468E">
            <w:pPr>
              <w:shd w:val="clear" w:color="auto" w:fill="FFFFFF" w:themeFill="background1"/>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5468E" w:rsidRPr="00227FC6" w:rsidRDefault="00E5468E" w:rsidP="00E5468E">
            <w:pPr>
              <w:pStyle w:val="1"/>
              <w:shd w:val="clear" w:color="auto" w:fill="FFFFFF" w:themeFill="background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5468E" w:rsidRPr="00597636" w:rsidRDefault="00E5468E" w:rsidP="00E5468E">
            <w:pPr>
              <w:spacing w:after="0" w:line="240" w:lineRule="auto"/>
              <w:jc w:val="both"/>
              <w:rPr>
                <w:rFonts w:ascii="Times New Roman" w:hAnsi="Times New Roman"/>
                <w:sz w:val="20"/>
                <w:szCs w:val="20"/>
                <w:lang w:val="kk-KZ"/>
              </w:rPr>
            </w:pPr>
            <w:r w:rsidRPr="00597636">
              <w:rPr>
                <w:rFonts w:ascii="Times New Roman" w:hAnsi="Times New Roman"/>
                <w:sz w:val="20"/>
                <w:szCs w:val="20"/>
              </w:rPr>
              <w:t>Физика</w:t>
            </w:r>
            <w:r w:rsidRPr="00597636">
              <w:rPr>
                <w:rFonts w:ascii="Times New Roman" w:hAnsi="Times New Roman"/>
                <w:sz w:val="20"/>
                <w:szCs w:val="20"/>
                <w:lang w:val="kk-KZ"/>
              </w:rPr>
              <w:t xml:space="preserve">, </w:t>
            </w:r>
            <w:r w:rsidRPr="00597636">
              <w:rPr>
                <w:rFonts w:ascii="Times New Roman" w:hAnsi="Times New Roman"/>
                <w:sz w:val="20"/>
                <w:szCs w:val="20"/>
              </w:rPr>
              <w:t>Гидравлика, гидрология и гидрометрия</w:t>
            </w:r>
          </w:p>
        </w:tc>
      </w:tr>
      <w:tr w:rsidR="00E5468E"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E5468E" w:rsidRPr="00227FC6" w:rsidRDefault="00E5468E" w:rsidP="00E5468E">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5468E" w:rsidRPr="00227FC6" w:rsidRDefault="00E5468E" w:rsidP="00E5468E">
            <w:pPr>
              <w:shd w:val="clear" w:color="auto" w:fill="FFFFFF" w:themeFill="background1"/>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5468E" w:rsidRPr="00227FC6" w:rsidRDefault="00E5468E" w:rsidP="00E5468E">
            <w:pPr>
              <w:pStyle w:val="1"/>
              <w:shd w:val="clear" w:color="auto" w:fill="FFFFFF" w:themeFill="background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5468E" w:rsidRPr="00597636" w:rsidRDefault="009636B7" w:rsidP="00E5468E">
            <w:pPr>
              <w:widowControl w:val="0"/>
              <w:shd w:val="clear" w:color="auto" w:fill="FFFFFF"/>
              <w:autoSpaceDE w:val="0"/>
              <w:autoSpaceDN w:val="0"/>
              <w:adjustRightInd w:val="0"/>
              <w:spacing w:after="0" w:line="240" w:lineRule="auto"/>
              <w:jc w:val="both"/>
              <w:rPr>
                <w:rFonts w:ascii="Times New Roman" w:hAnsi="Times New Roman"/>
                <w:sz w:val="20"/>
                <w:szCs w:val="20"/>
                <w:lang w:val="kk-KZ"/>
              </w:rPr>
            </w:pPr>
            <w:r w:rsidRPr="00597636">
              <w:rPr>
                <w:rFonts w:ascii="Times New Roman" w:hAnsi="Times New Roman"/>
                <w:sz w:val="20"/>
                <w:szCs w:val="20"/>
                <w:lang w:val="kk-KZ"/>
              </w:rPr>
              <w:t>Көпір</w:t>
            </w:r>
            <w:r w:rsidR="00E5468E" w:rsidRPr="00597636">
              <w:rPr>
                <w:rFonts w:ascii="Times New Roman" w:hAnsi="Times New Roman"/>
                <w:sz w:val="20"/>
                <w:szCs w:val="20"/>
                <w:lang w:val="kk-KZ"/>
              </w:rPr>
              <w:t xml:space="preserve"> құрылысын жобалау негіздері</w:t>
            </w:r>
          </w:p>
        </w:tc>
      </w:tr>
      <w:tr w:rsidR="00546CF9"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pStyle w:val="1"/>
              <w:shd w:val="clear" w:color="auto" w:fill="FFFFFF" w:themeFill="background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highlight w:val="yellow"/>
                <w:lang w:val="kk-KZ"/>
              </w:rPr>
            </w:pPr>
            <w:r w:rsidRPr="00227FC6">
              <w:rPr>
                <w:rFonts w:ascii="Times New Roman" w:hAnsi="Times New Roman"/>
                <w:sz w:val="20"/>
                <w:szCs w:val="20"/>
                <w:lang w:val="kk-KZ"/>
              </w:rPr>
              <w:t>Курстың мақсаты құрылыста студенттердің білімі мен дағдыларын қалыптастыру, жұмыс процестерінің теориясы мен құрылыс және жол машиналарының негізгі параметрлерін есептеу болып табылады.</w:t>
            </w:r>
          </w:p>
        </w:tc>
      </w:tr>
      <w:tr w:rsidR="00546CF9" w:rsidRPr="00227FC6" w:rsidTr="004934C5">
        <w:trPr>
          <w:trHeight w:val="729"/>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pStyle w:val="1"/>
              <w:shd w:val="clear" w:color="auto" w:fill="FFFFFF" w:themeFill="background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highlight w:val="yellow"/>
                <w:lang w:val="kk-KZ"/>
              </w:rPr>
            </w:pPr>
            <w:r w:rsidRPr="00227FC6">
              <w:rPr>
                <w:rFonts w:ascii="Times New Roman" w:hAnsi="Times New Roman"/>
                <w:sz w:val="20"/>
                <w:szCs w:val="20"/>
                <w:lang w:val="kk-KZ"/>
              </w:rPr>
              <w:t>«Құрылыс және жол машиналары» пәнін оқыту курсы құрылыс және жол машиналарының негізгі параметрлерін есепке алу, құрылыс процестерінің теориясы мен құрылысы саласындағы студенттердің білімі мен дағдыларын қалыптастыру болып табылады.</w:t>
            </w:r>
          </w:p>
        </w:tc>
      </w:tr>
      <w:tr w:rsidR="00546CF9"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pStyle w:val="1"/>
              <w:shd w:val="clear" w:color="auto" w:fill="FFFFFF" w:themeFill="background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546CF9" w:rsidRPr="00227FC6" w:rsidRDefault="00546CF9" w:rsidP="00E37021">
            <w:pPr>
              <w:shd w:val="clear" w:color="auto" w:fill="FFFFFF" w:themeFill="background1"/>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Студенттің құзыреттілігін қалыптастыру ерекшелік деңгейлері.</w:t>
            </w:r>
          </w:p>
          <w:p w:rsidR="00546CF9" w:rsidRPr="00227FC6" w:rsidRDefault="00546CF9" w:rsidP="00E37021">
            <w:pPr>
              <w:shd w:val="clear" w:color="auto" w:fill="FFFFFF" w:themeFill="background1"/>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Біл:</w:t>
            </w:r>
          </w:p>
          <w:p w:rsidR="00546CF9" w:rsidRPr="00227FC6" w:rsidRDefault="00546CF9" w:rsidP="00E37021">
            <w:pPr>
              <w:shd w:val="clear" w:color="auto" w:fill="FFFFFF" w:themeFill="background1"/>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жұмыс принципі, қасиеттері, техникалық сипаттамалары, жер жұмыстары өндірісіне арналған машиналардың конструкциялық ерекшеліктері, іргетастар мен іргетастарды орнату үшін жабдықтар, бетон, жол өндіру, сондай-ақ металл емес құрылыс материалдары өндірісінде карьерлер жасау.</w:t>
            </w:r>
          </w:p>
          <w:p w:rsidR="00546CF9" w:rsidRPr="00227FC6" w:rsidRDefault="00546CF9" w:rsidP="00E37021">
            <w:pPr>
              <w:shd w:val="clear" w:color="auto" w:fill="FFFFFF" w:themeFill="background1"/>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машиналардың негізгі параметрлерін айқындау, олардың қуатын және өнімділігін есептеу дағдыларын игеру, SDM құрастыру,</w:t>
            </w:r>
          </w:p>
          <w:p w:rsidR="00546CF9" w:rsidRPr="00227FC6" w:rsidRDefault="00546CF9" w:rsidP="00E37021">
            <w:pPr>
              <w:shd w:val="clear" w:color="auto" w:fill="FFFFFF" w:themeFill="background1"/>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болуы мүмкін:</w:t>
            </w:r>
          </w:p>
          <w:p w:rsidR="00546CF9" w:rsidRPr="00227FC6" w:rsidRDefault="00546CF9" w:rsidP="00E37021">
            <w:pPr>
              <w:shd w:val="clear" w:color="auto" w:fill="FFFFFF" w:themeFill="background1"/>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арнайы техникалық және анықтамалық материалдарды қолдануға.</w:t>
            </w:r>
          </w:p>
          <w:p w:rsidR="00546CF9" w:rsidRPr="00227FC6" w:rsidRDefault="00546CF9" w:rsidP="00E37021">
            <w:pPr>
              <w:shd w:val="clear" w:color="auto" w:fill="FFFFFF" w:themeFill="background1"/>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дағдылар:</w:t>
            </w:r>
          </w:p>
          <w:p w:rsidR="00546CF9" w:rsidRPr="00227FC6" w:rsidRDefault="00546CF9" w:rsidP="00E37021">
            <w:pPr>
              <w:shd w:val="clear" w:color="auto" w:fill="FFFFFF" w:themeFill="background1"/>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және жол машиналарының негізгі параметрлерін есептеу үшін жұмыс процестерінің теориясы.</w:t>
            </w:r>
          </w:p>
          <w:p w:rsidR="00546CF9" w:rsidRPr="00227FC6" w:rsidRDefault="00546CF9" w:rsidP="00E37021">
            <w:pPr>
              <w:shd w:val="clear" w:color="auto" w:fill="FFFFFF" w:themeFill="background1"/>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құзыретті болыңыз:</w:t>
            </w:r>
          </w:p>
          <w:p w:rsidR="00546CF9" w:rsidRPr="00227FC6" w:rsidRDefault="00546CF9" w:rsidP="00E37021">
            <w:pPr>
              <w:pStyle w:val="11"/>
              <w:shd w:val="clear" w:color="auto" w:fill="FFFFFF" w:themeFill="background1"/>
              <w:jc w:val="both"/>
              <w:rPr>
                <w:sz w:val="20"/>
                <w:highlight w:val="yellow"/>
                <w:lang w:val="kk-KZ"/>
              </w:rPr>
            </w:pPr>
            <w:r w:rsidRPr="00227FC6">
              <w:rPr>
                <w:sz w:val="20"/>
                <w:lang w:val="kk-KZ"/>
              </w:rPr>
              <w:t>- Техникалық және технологиялық жабдықтарды және көлік коммуникацияларын жөндеу және техникалық қызмет көрсету ерекшеліктерін меңгеру.</w:t>
            </w:r>
          </w:p>
        </w:tc>
      </w:tr>
    </w:tbl>
    <w:p w:rsidR="00546CF9" w:rsidRPr="00227FC6" w:rsidRDefault="00546CF9" w:rsidP="00E37021">
      <w:pPr>
        <w:shd w:val="clear" w:color="auto" w:fill="FFFFFF" w:themeFill="background1"/>
        <w:spacing w:after="0" w:line="240" w:lineRule="auto"/>
        <w:rPr>
          <w:rFonts w:ascii="Times New Roman" w:hAnsi="Times New Roman"/>
          <w:sz w:val="20"/>
          <w:szCs w:val="20"/>
          <w:lang w:val="kk-KZ"/>
        </w:rPr>
      </w:pPr>
    </w:p>
    <w:p w:rsidR="00546CF9" w:rsidRPr="00227FC6" w:rsidRDefault="00546CF9" w:rsidP="00E37021">
      <w:pPr>
        <w:shd w:val="clear" w:color="auto" w:fill="FFFFFF" w:themeFill="background1"/>
        <w:spacing w:after="0" w:line="240" w:lineRule="auto"/>
        <w:jc w:val="right"/>
        <w:rPr>
          <w:rFonts w:ascii="Times New Roman" w:hAnsi="Times New Roman"/>
          <w:b/>
          <w:sz w:val="20"/>
          <w:szCs w:val="20"/>
          <w:lang w:val="kk-KZ"/>
        </w:rPr>
      </w:pPr>
    </w:p>
    <w:p w:rsidR="00290F4D" w:rsidRPr="00227FC6" w:rsidRDefault="00290F4D" w:rsidP="00290F4D">
      <w:pPr>
        <w:spacing w:after="0" w:line="240" w:lineRule="auto"/>
        <w:jc w:val="right"/>
        <w:rPr>
          <w:rFonts w:ascii="Times New Roman" w:hAnsi="Times New Roman"/>
          <w:b/>
          <w:sz w:val="20"/>
          <w:szCs w:val="20"/>
          <w:highlight w:val="yellow"/>
          <w:lang w:val="kk-KZ"/>
        </w:rPr>
      </w:pPr>
    </w:p>
    <w:p w:rsidR="00290F4D" w:rsidRPr="00227FC6" w:rsidRDefault="00290F4D" w:rsidP="00290F4D">
      <w:pPr>
        <w:spacing w:after="0" w:line="240" w:lineRule="auto"/>
        <w:jc w:val="right"/>
        <w:rPr>
          <w:rFonts w:ascii="Times New Roman" w:hAnsi="Times New Roman"/>
          <w:b/>
          <w:sz w:val="20"/>
          <w:szCs w:val="20"/>
          <w:highlight w:val="yellow"/>
          <w:lang w:val="kk-KZ"/>
        </w:rPr>
      </w:pPr>
    </w:p>
    <w:p w:rsidR="00290F4D" w:rsidRDefault="00290F4D"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Pr="00227FC6" w:rsidRDefault="00631DF2" w:rsidP="00290F4D">
      <w:pPr>
        <w:spacing w:after="0" w:line="240" w:lineRule="auto"/>
        <w:jc w:val="right"/>
        <w:rPr>
          <w:rFonts w:ascii="Times New Roman" w:hAnsi="Times New Roman"/>
          <w:b/>
          <w:sz w:val="20"/>
          <w:szCs w:val="20"/>
          <w:highlight w:val="yellow"/>
          <w:lang w:val="kk-KZ"/>
        </w:rPr>
      </w:pPr>
    </w:p>
    <w:p w:rsidR="00290F4D" w:rsidRPr="00227FC6" w:rsidRDefault="00290F4D" w:rsidP="00290F4D">
      <w:pPr>
        <w:spacing w:after="0" w:line="240" w:lineRule="auto"/>
        <w:jc w:val="right"/>
        <w:rPr>
          <w:rFonts w:ascii="Times New Roman" w:hAnsi="Times New Roman"/>
          <w:b/>
          <w:sz w:val="20"/>
          <w:szCs w:val="20"/>
          <w:highlight w:val="yellow"/>
          <w:lang w:val="kk-KZ"/>
        </w:rPr>
      </w:pPr>
    </w:p>
    <w:p w:rsidR="00275ADE" w:rsidRPr="00227FC6" w:rsidRDefault="00275ADE" w:rsidP="00290F4D">
      <w:pPr>
        <w:spacing w:after="0" w:line="240" w:lineRule="auto"/>
        <w:jc w:val="right"/>
        <w:rPr>
          <w:rFonts w:ascii="Times New Roman" w:hAnsi="Times New Roman"/>
          <w:b/>
          <w:sz w:val="20"/>
          <w:szCs w:val="20"/>
          <w:highlight w:val="yellow"/>
          <w:lang w:val="kk-KZ"/>
        </w:rPr>
      </w:pPr>
    </w:p>
    <w:p w:rsidR="00275ADE" w:rsidRPr="00227FC6" w:rsidRDefault="00275ADE" w:rsidP="00290F4D">
      <w:pPr>
        <w:spacing w:after="0" w:line="240" w:lineRule="auto"/>
        <w:jc w:val="right"/>
        <w:rPr>
          <w:rFonts w:ascii="Times New Roman" w:hAnsi="Times New Roman"/>
          <w:b/>
          <w:sz w:val="20"/>
          <w:szCs w:val="20"/>
          <w:highlight w:val="yellow"/>
          <w:lang w:val="kk-KZ"/>
        </w:rPr>
      </w:pPr>
    </w:p>
    <w:p w:rsidR="00275ADE" w:rsidRPr="00227FC6" w:rsidRDefault="00275ADE" w:rsidP="00290F4D">
      <w:pPr>
        <w:spacing w:after="0" w:line="240" w:lineRule="auto"/>
        <w:jc w:val="right"/>
        <w:rPr>
          <w:rFonts w:ascii="Times New Roman" w:hAnsi="Times New Roman"/>
          <w:b/>
          <w:sz w:val="20"/>
          <w:szCs w:val="20"/>
          <w:highlight w:val="yellow"/>
          <w:lang w:val="kk-KZ"/>
        </w:rPr>
      </w:pPr>
    </w:p>
    <w:p w:rsidR="00275ADE" w:rsidRPr="00227FC6" w:rsidRDefault="00275ADE" w:rsidP="00290F4D">
      <w:pPr>
        <w:spacing w:after="0" w:line="240" w:lineRule="auto"/>
        <w:jc w:val="right"/>
        <w:rPr>
          <w:rFonts w:ascii="Times New Roman" w:hAnsi="Times New Roman"/>
          <w:b/>
          <w:sz w:val="20"/>
          <w:szCs w:val="20"/>
          <w:highlight w:val="yellow"/>
          <w:lang w:val="kk-KZ"/>
        </w:rPr>
      </w:pPr>
    </w:p>
    <w:p w:rsidR="00275ADE" w:rsidRPr="00227FC6" w:rsidRDefault="00275ADE" w:rsidP="00290F4D">
      <w:pPr>
        <w:spacing w:after="0" w:line="240" w:lineRule="auto"/>
        <w:jc w:val="right"/>
        <w:rPr>
          <w:rFonts w:ascii="Times New Roman" w:hAnsi="Times New Roman"/>
          <w:b/>
          <w:sz w:val="20"/>
          <w:szCs w:val="20"/>
          <w:highlight w:val="yellow"/>
          <w:lang w:val="kk-KZ"/>
        </w:rPr>
      </w:pPr>
    </w:p>
    <w:p w:rsidR="00275ADE" w:rsidRPr="00227FC6" w:rsidRDefault="00275ADE" w:rsidP="00290F4D">
      <w:pPr>
        <w:spacing w:after="0" w:line="240" w:lineRule="auto"/>
        <w:jc w:val="right"/>
        <w:rPr>
          <w:rFonts w:ascii="Times New Roman" w:hAnsi="Times New Roman"/>
          <w:b/>
          <w:sz w:val="20"/>
          <w:szCs w:val="20"/>
          <w:highlight w:val="yellow"/>
          <w:lang w:val="kk-KZ"/>
        </w:rPr>
      </w:pPr>
    </w:p>
    <w:p w:rsidR="00290F4D" w:rsidRPr="00227FC6" w:rsidRDefault="00275ADE" w:rsidP="00290F4D">
      <w:pPr>
        <w:spacing w:after="0" w:line="240" w:lineRule="auto"/>
        <w:jc w:val="right"/>
        <w:rPr>
          <w:rFonts w:ascii="Times New Roman" w:hAnsi="Times New Roman"/>
          <w:b/>
          <w:sz w:val="20"/>
          <w:szCs w:val="20"/>
          <w:highlight w:val="yellow"/>
          <w:lang w:val="kk-KZ"/>
        </w:rPr>
      </w:pPr>
      <w:r w:rsidRPr="00227FC6">
        <w:rPr>
          <w:rFonts w:ascii="Times New Roman" w:hAnsi="Times New Roman"/>
          <w:b/>
          <w:sz w:val="20"/>
          <w:szCs w:val="20"/>
          <w:lang w:val="kk-KZ"/>
        </w:rPr>
        <w:lastRenderedPageBreak/>
        <w:t>Қосымша 19</w:t>
      </w:r>
    </w:p>
    <w:p w:rsidR="00290F4D" w:rsidRPr="00227FC6" w:rsidRDefault="00290F4D" w:rsidP="00290F4D">
      <w:pPr>
        <w:spacing w:after="0" w:line="240" w:lineRule="auto"/>
        <w:jc w:val="right"/>
        <w:rPr>
          <w:rFonts w:ascii="Times New Roman" w:hAnsi="Times New Roman"/>
          <w:b/>
          <w:sz w:val="20"/>
          <w:szCs w:val="20"/>
          <w:highlight w:val="yellow"/>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275ADE" w:rsidRPr="00227FC6" w:rsidTr="00275ADE">
        <w:trPr>
          <w:trHeight w:val="273"/>
        </w:trPr>
        <w:tc>
          <w:tcPr>
            <w:tcW w:w="5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b/>
                <w:sz w:val="20"/>
                <w:szCs w:val="20"/>
              </w:rPr>
            </w:pPr>
            <w:r w:rsidRPr="00227FC6">
              <w:rPr>
                <w:rFonts w:ascii="Times New Roman" w:hAnsi="Times New Roman"/>
                <w:sz w:val="20"/>
                <w:szCs w:val="20"/>
              </w:rPr>
              <w:br w:type="page"/>
            </w:r>
            <w:r w:rsidRPr="00227FC6">
              <w:rPr>
                <w:rFonts w:ascii="Times New Roman" w:hAnsi="Times New Roman"/>
                <w:b/>
                <w:sz w:val="20"/>
                <w:szCs w:val="20"/>
              </w:rPr>
              <w:t>19</w:t>
            </w:r>
          </w:p>
        </w:tc>
        <w:tc>
          <w:tcPr>
            <w:tcW w:w="22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b/>
                <w:sz w:val="20"/>
                <w:szCs w:val="20"/>
              </w:rPr>
            </w:pPr>
            <w:r w:rsidRPr="00227FC6">
              <w:rPr>
                <w:rFonts w:ascii="Times New Roman" w:hAnsi="Times New Roman"/>
                <w:b/>
                <w:sz w:val="20"/>
                <w:szCs w:val="20"/>
              </w:rPr>
              <w:t>Құрылыс механикасы</w:t>
            </w:r>
          </w:p>
        </w:tc>
      </w:tr>
      <w:tr w:rsidR="00275ADE" w:rsidRPr="00227FC6" w:rsidTr="00275ADE">
        <w:trPr>
          <w:trHeight w:val="273"/>
        </w:trPr>
        <w:tc>
          <w:tcPr>
            <w:tcW w:w="5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275ADE" w:rsidRPr="00227FC6" w:rsidRDefault="00605EC0" w:rsidP="00605EC0">
            <w:pPr>
              <w:spacing w:after="0" w:line="240" w:lineRule="auto"/>
              <w:rPr>
                <w:rFonts w:ascii="Times New Roman" w:hAnsi="Times New Roman"/>
                <w:sz w:val="20"/>
                <w:szCs w:val="20"/>
              </w:rPr>
            </w:pPr>
            <w:r w:rsidRPr="00227FC6">
              <w:rPr>
                <w:rFonts w:ascii="Times New Roman" w:hAnsi="Times New Roman"/>
                <w:sz w:val="20"/>
                <w:szCs w:val="20"/>
                <w:lang w:val="en-US"/>
              </w:rPr>
              <w:t>SM 3</w:t>
            </w:r>
            <w:r w:rsidR="00275ADE" w:rsidRPr="00227FC6">
              <w:rPr>
                <w:rFonts w:ascii="Times New Roman" w:hAnsi="Times New Roman"/>
                <w:sz w:val="20"/>
                <w:szCs w:val="20"/>
                <w:lang w:val="en-US"/>
              </w:rPr>
              <w:t xml:space="preserve">2 </w:t>
            </w:r>
            <w:r w:rsidR="00275ADE" w:rsidRPr="00227FC6">
              <w:rPr>
                <w:rFonts w:ascii="Times New Roman" w:hAnsi="Times New Roman"/>
                <w:sz w:val="20"/>
                <w:szCs w:val="20"/>
              </w:rPr>
              <w:t>(2)1</w:t>
            </w:r>
            <w:r w:rsidRPr="00227FC6">
              <w:rPr>
                <w:rFonts w:ascii="Times New Roman" w:hAnsi="Times New Roman"/>
                <w:sz w:val="20"/>
                <w:szCs w:val="20"/>
              </w:rPr>
              <w:t>0</w:t>
            </w:r>
          </w:p>
        </w:tc>
      </w:tr>
      <w:tr w:rsidR="00275ADE" w:rsidRPr="00227FC6" w:rsidTr="00275ADE">
        <w:trPr>
          <w:trHeight w:val="273"/>
        </w:trPr>
        <w:tc>
          <w:tcPr>
            <w:tcW w:w="5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pStyle w:val="1"/>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rPr>
                <w:rFonts w:ascii="Times New Roman" w:hAnsi="Times New Roman"/>
                <w:sz w:val="20"/>
                <w:szCs w:val="20"/>
              </w:rPr>
            </w:pPr>
            <w:r w:rsidRPr="00227FC6">
              <w:rPr>
                <w:rFonts w:ascii="Times New Roman" w:hAnsi="Times New Roman"/>
                <w:sz w:val="20"/>
                <w:szCs w:val="20"/>
              </w:rPr>
              <w:t>5</w:t>
            </w:r>
          </w:p>
        </w:tc>
      </w:tr>
      <w:tr w:rsidR="00275ADE" w:rsidRPr="00227FC6" w:rsidTr="00275ADE">
        <w:trPr>
          <w:trHeight w:val="273"/>
        </w:trPr>
        <w:tc>
          <w:tcPr>
            <w:tcW w:w="5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275ADE" w:rsidRPr="00227FC6" w:rsidRDefault="00605EC0" w:rsidP="00275ADE">
            <w:pPr>
              <w:spacing w:after="0" w:line="240" w:lineRule="auto"/>
              <w:rPr>
                <w:rFonts w:ascii="Times New Roman" w:hAnsi="Times New Roman"/>
                <w:sz w:val="20"/>
                <w:szCs w:val="20"/>
              </w:rPr>
            </w:pPr>
            <w:r w:rsidRPr="00227FC6">
              <w:rPr>
                <w:rFonts w:ascii="Times New Roman" w:hAnsi="Times New Roman"/>
                <w:sz w:val="20"/>
                <w:szCs w:val="20"/>
                <w:lang w:val="kk-KZ"/>
              </w:rPr>
              <w:t>КҚжҚМӨ</w:t>
            </w:r>
          </w:p>
        </w:tc>
      </w:tr>
      <w:tr w:rsidR="00275ADE" w:rsidRPr="00227FC6" w:rsidTr="00275ADE">
        <w:trPr>
          <w:trHeight w:val="273"/>
        </w:trPr>
        <w:tc>
          <w:tcPr>
            <w:tcW w:w="5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rPr>
                <w:rFonts w:ascii="Times New Roman" w:hAnsi="Times New Roman"/>
                <w:sz w:val="20"/>
                <w:szCs w:val="20"/>
                <w:lang w:val="kk-KZ"/>
              </w:rPr>
            </w:pPr>
            <w:r w:rsidRPr="00227FC6">
              <w:rPr>
                <w:rFonts w:ascii="Times New Roman" w:hAnsi="Times New Roman"/>
                <w:sz w:val="20"/>
                <w:szCs w:val="20"/>
                <w:lang w:val="kk-KZ"/>
              </w:rPr>
              <w:t>3,5</w:t>
            </w:r>
          </w:p>
        </w:tc>
      </w:tr>
      <w:tr w:rsidR="00275ADE" w:rsidRPr="00227FC6" w:rsidTr="00275ADE">
        <w:trPr>
          <w:trHeight w:val="273"/>
        </w:trPr>
        <w:tc>
          <w:tcPr>
            <w:tcW w:w="5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rPr>
              <w:t>Пререквизиты</w:t>
            </w:r>
          </w:p>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275ADE" w:rsidRPr="00411038" w:rsidRDefault="009636B7" w:rsidP="00B41212">
            <w:pPr>
              <w:spacing w:after="0" w:line="240" w:lineRule="auto"/>
              <w:rPr>
                <w:rFonts w:ascii="Times New Roman" w:hAnsi="Times New Roman"/>
                <w:sz w:val="20"/>
                <w:szCs w:val="20"/>
                <w:lang w:val="kk-KZ"/>
              </w:rPr>
            </w:pPr>
            <w:r w:rsidRPr="00411038">
              <w:rPr>
                <w:rFonts w:ascii="Times New Roman" w:hAnsi="Times New Roman"/>
                <w:sz w:val="20"/>
                <w:szCs w:val="20"/>
              </w:rPr>
              <w:t>Құрылыс құрылымдары 1</w:t>
            </w:r>
          </w:p>
        </w:tc>
      </w:tr>
      <w:tr w:rsidR="00275ADE" w:rsidRPr="00227FC6" w:rsidTr="00275ADE">
        <w:trPr>
          <w:trHeight w:val="273"/>
        </w:trPr>
        <w:tc>
          <w:tcPr>
            <w:tcW w:w="5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rPr>
              <w:t>Постреквизиты</w:t>
            </w:r>
          </w:p>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275ADE" w:rsidRPr="00411038" w:rsidRDefault="009636B7" w:rsidP="0003009C">
            <w:pPr>
              <w:shd w:val="clear" w:color="auto" w:fill="FFFFFF"/>
              <w:spacing w:after="0" w:line="240" w:lineRule="auto"/>
              <w:jc w:val="both"/>
              <w:rPr>
                <w:rFonts w:ascii="Times New Roman" w:hAnsi="Times New Roman"/>
                <w:sz w:val="20"/>
                <w:szCs w:val="20"/>
              </w:rPr>
            </w:pPr>
            <w:r w:rsidRPr="00411038">
              <w:rPr>
                <w:rFonts w:ascii="Times New Roman" w:hAnsi="Times New Roman"/>
                <w:sz w:val="20"/>
                <w:szCs w:val="20"/>
              </w:rPr>
              <w:t>Тоннель қиылыстарын жобалау</w:t>
            </w:r>
          </w:p>
        </w:tc>
      </w:tr>
      <w:tr w:rsidR="00275ADE" w:rsidRPr="00227FC6" w:rsidTr="00275ADE">
        <w:trPr>
          <w:trHeight w:val="273"/>
        </w:trPr>
        <w:tc>
          <w:tcPr>
            <w:tcW w:w="5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227FC6">
              <w:rPr>
                <w:rFonts w:ascii="Times New Roman" w:hAnsi="Times New Roman"/>
                <w:sz w:val="20"/>
                <w:szCs w:val="20"/>
              </w:rPr>
              <w:t>"Құрылыс механикасы" пәні конструкцияның сенімділігін бағалау үшін негізгі болып табылады. Курста келтірілген есептер конструкция мен құрылыстардың беріктігін, қаттылығын және орнықтылығын қамтамасыз етуі тиіс. Есептеулердің дәлдігі мен шынайылығы жобалық шешімдердің үнемділігін қамтамасыз етеді.</w:t>
            </w:r>
          </w:p>
        </w:tc>
      </w:tr>
      <w:tr w:rsidR="00275ADE" w:rsidRPr="00227FC6" w:rsidTr="00275ADE">
        <w:trPr>
          <w:trHeight w:val="273"/>
        </w:trPr>
        <w:tc>
          <w:tcPr>
            <w:tcW w:w="5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"Құрылыс механикасы" конструкцияның сенімділігін бағалау үшін негізгі болып табылады. Курста келтірілген есептер конструкция мен құрылыстардың беріктігін, қаттылығын және орнықтылығын қамтамасыз етуі тиіс.</w:t>
            </w:r>
          </w:p>
        </w:tc>
      </w:tr>
      <w:tr w:rsidR="00275ADE" w:rsidRPr="00227FC6" w:rsidTr="00275ADE">
        <w:trPr>
          <w:trHeight w:val="1046"/>
        </w:trPr>
        <w:tc>
          <w:tcPr>
            <w:tcW w:w="5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pStyle w:val="1"/>
              <w:rPr>
                <w:rFonts w:ascii="Times New Roman" w:hAnsi="Times New Roman"/>
                <w:sz w:val="20"/>
                <w:szCs w:val="20"/>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275ADE" w:rsidRPr="00227FC6" w:rsidRDefault="00275ADE" w:rsidP="00275ADE">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 xml:space="preserve">"Құрылыс механикасы" пәнін оқу нәтижесінде студент </w:t>
            </w:r>
          </w:p>
          <w:p w:rsidR="00275ADE" w:rsidRPr="00227FC6" w:rsidRDefault="00275ADE" w:rsidP="00275ADE">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істей алу керек: нүктенің жылдамдығының және жылдамдығының траекториясын анықтау, сондай-ақ қатты дененің түрлі қозғалыстары кезінде қатты дененің нүктесінің жылдамдығын және үдеуін анықтау.</w:t>
            </w:r>
          </w:p>
          <w:p w:rsidR="00275ADE" w:rsidRPr="00227FC6" w:rsidRDefault="00275ADE" w:rsidP="00275ADE">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білуге тиіс: құрылыс конструкцияларының негізгі элементтерінің беріктігі мен қаттылығын есептеудің аналитикалық және жобалау әдістерін;Теориялық механика мен материалдардың кедергісінің негізгі ережелерін.</w:t>
            </w:r>
          </w:p>
          <w:p w:rsidR="00275ADE" w:rsidRPr="00227FC6" w:rsidRDefault="00275ADE" w:rsidP="00275ADE">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Дағдылар: құрылыс конструкцияларының негізгі элементтерінің беріктігі мен қаттылығын есептеу әдістері;</w:t>
            </w:r>
          </w:p>
          <w:p w:rsidR="00275ADE" w:rsidRPr="00227FC6" w:rsidRDefault="00275ADE" w:rsidP="00275ADE">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болуы тиіс: - ұзақ мерзімді және қысқа мерзімді жоспарлау кезінде әр түрлі талаптар (құны, сапасы, қауіпсіздігі және орындау мерзімі) арасында ымыраға келу дағдыларын меңгеру және құрылыс, пайдалану, жөндеу, жаңғырту және оңалту саласында оңтайлы шешім қабылдай алады.</w:t>
            </w:r>
          </w:p>
        </w:tc>
      </w:tr>
    </w:tbl>
    <w:p w:rsidR="00290F4D" w:rsidRPr="00227FC6" w:rsidRDefault="00290F4D" w:rsidP="00290F4D">
      <w:pPr>
        <w:spacing w:after="0" w:line="240" w:lineRule="auto"/>
        <w:jc w:val="right"/>
        <w:rPr>
          <w:rFonts w:ascii="Times New Roman" w:hAnsi="Times New Roman"/>
          <w:b/>
          <w:sz w:val="20"/>
          <w:szCs w:val="20"/>
          <w:highlight w:val="yellow"/>
          <w:lang w:val="kk-KZ"/>
        </w:rPr>
      </w:pPr>
    </w:p>
    <w:p w:rsidR="00290F4D" w:rsidRPr="00227FC6" w:rsidRDefault="00290F4D"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Default="00E2429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Default="00631DF2" w:rsidP="00290F4D">
      <w:pPr>
        <w:spacing w:after="0" w:line="240" w:lineRule="auto"/>
        <w:jc w:val="right"/>
        <w:rPr>
          <w:rFonts w:ascii="Times New Roman" w:hAnsi="Times New Roman"/>
          <w:b/>
          <w:sz w:val="20"/>
          <w:szCs w:val="20"/>
          <w:highlight w:val="yellow"/>
          <w:lang w:val="kk-KZ"/>
        </w:rPr>
      </w:pPr>
    </w:p>
    <w:p w:rsidR="00631DF2" w:rsidRPr="00227FC6" w:rsidRDefault="00631DF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Default="00E24292" w:rsidP="00290F4D">
      <w:pPr>
        <w:spacing w:after="0" w:line="240" w:lineRule="auto"/>
        <w:jc w:val="right"/>
        <w:rPr>
          <w:rFonts w:ascii="Times New Roman" w:hAnsi="Times New Roman"/>
          <w:b/>
          <w:sz w:val="20"/>
          <w:szCs w:val="20"/>
          <w:highlight w:val="yellow"/>
          <w:lang w:val="kk-KZ"/>
        </w:rPr>
      </w:pPr>
    </w:p>
    <w:p w:rsidR="00411038" w:rsidRPr="00227FC6" w:rsidRDefault="00411038"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E24292" w:rsidRPr="00227FC6" w:rsidRDefault="00E24292" w:rsidP="00290F4D">
      <w:pPr>
        <w:spacing w:after="0" w:line="240" w:lineRule="auto"/>
        <w:jc w:val="right"/>
        <w:rPr>
          <w:rFonts w:ascii="Times New Roman" w:hAnsi="Times New Roman"/>
          <w:b/>
          <w:sz w:val="20"/>
          <w:szCs w:val="20"/>
          <w:highlight w:val="yellow"/>
          <w:lang w:val="kk-KZ"/>
        </w:rPr>
      </w:pPr>
    </w:p>
    <w:p w:rsidR="00290F4D" w:rsidRPr="00227FC6" w:rsidRDefault="00182E2C" w:rsidP="00290F4D">
      <w:pPr>
        <w:spacing w:after="0" w:line="240" w:lineRule="auto"/>
        <w:jc w:val="right"/>
        <w:rPr>
          <w:rFonts w:ascii="Times New Roman" w:hAnsi="Times New Roman"/>
          <w:b/>
          <w:sz w:val="20"/>
          <w:szCs w:val="20"/>
          <w:highlight w:val="yellow"/>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20</w:t>
      </w:r>
    </w:p>
    <w:p w:rsidR="00290F4D" w:rsidRPr="00227FC6" w:rsidRDefault="00290F4D" w:rsidP="00290F4D">
      <w:pPr>
        <w:spacing w:after="0" w:line="240" w:lineRule="auto"/>
        <w:jc w:val="right"/>
        <w:rPr>
          <w:rFonts w:ascii="Times New Roman" w:hAnsi="Times New Roman"/>
          <w:b/>
          <w:sz w:val="20"/>
          <w:szCs w:val="20"/>
          <w:highlight w:val="yellow"/>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b/>
                <w:sz w:val="20"/>
                <w:szCs w:val="20"/>
              </w:rPr>
            </w:pPr>
            <w:r w:rsidRPr="00227FC6">
              <w:rPr>
                <w:rFonts w:ascii="Times New Roman" w:hAnsi="Times New Roman"/>
                <w:sz w:val="20"/>
                <w:szCs w:val="20"/>
              </w:rPr>
              <w:br w:type="page"/>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8E25C4" w:rsidRPr="00ED5B13" w:rsidRDefault="008E25C4" w:rsidP="008E25C4">
            <w:pPr>
              <w:spacing w:after="0" w:line="240" w:lineRule="auto"/>
              <w:jc w:val="both"/>
              <w:rPr>
                <w:rFonts w:ascii="Times New Roman" w:hAnsi="Times New Roman"/>
                <w:b/>
                <w:sz w:val="20"/>
                <w:szCs w:val="20"/>
              </w:rPr>
            </w:pPr>
            <w:r w:rsidRPr="00ED5B13">
              <w:rPr>
                <w:rFonts w:ascii="Times New Roman" w:hAnsi="Times New Roman"/>
                <w:b/>
                <w:sz w:val="20"/>
                <w:szCs w:val="20"/>
                <w:lang w:val="kk-KZ"/>
              </w:rPr>
              <w:t>Инженерлік механикасы мен көлік құрылыстары</w:t>
            </w:r>
          </w:p>
        </w:tc>
      </w:tr>
      <w:tr w:rsidR="0009140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091405" w:rsidRPr="00227FC6" w:rsidRDefault="00091405" w:rsidP="0009140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091405" w:rsidRPr="00227FC6" w:rsidRDefault="00091405" w:rsidP="0009140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091405" w:rsidRPr="00227FC6" w:rsidRDefault="00605EC0" w:rsidP="00091405">
            <w:pPr>
              <w:spacing w:after="0" w:line="240" w:lineRule="auto"/>
              <w:rPr>
                <w:rFonts w:ascii="Times New Roman" w:hAnsi="Times New Roman"/>
                <w:sz w:val="20"/>
                <w:szCs w:val="20"/>
              </w:rPr>
            </w:pPr>
            <w:r w:rsidRPr="00227FC6">
              <w:rPr>
                <w:rFonts w:ascii="Times New Roman" w:hAnsi="Times New Roman"/>
                <w:sz w:val="20"/>
                <w:szCs w:val="20"/>
              </w:rPr>
              <w:t>IMTS 32 (2)10</w:t>
            </w:r>
          </w:p>
        </w:tc>
      </w:tr>
      <w:tr w:rsidR="0009140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091405" w:rsidRPr="00227FC6" w:rsidRDefault="00091405" w:rsidP="0009140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091405" w:rsidRPr="00227FC6" w:rsidRDefault="00091405" w:rsidP="0009140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091405" w:rsidRPr="00227FC6" w:rsidRDefault="00605EC0" w:rsidP="00091405">
            <w:pPr>
              <w:spacing w:after="0" w:line="240" w:lineRule="auto"/>
              <w:rPr>
                <w:rFonts w:ascii="Times New Roman" w:hAnsi="Times New Roman"/>
                <w:sz w:val="20"/>
                <w:szCs w:val="20"/>
              </w:rPr>
            </w:pPr>
            <w:r w:rsidRPr="00227FC6">
              <w:rPr>
                <w:rFonts w:ascii="Times New Roman" w:hAnsi="Times New Roman"/>
                <w:sz w:val="20"/>
                <w:szCs w:val="20"/>
              </w:rPr>
              <w:t>5</w:t>
            </w:r>
          </w:p>
        </w:tc>
      </w:tr>
      <w:tr w:rsidR="0009140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091405" w:rsidRPr="00227FC6" w:rsidRDefault="00091405" w:rsidP="0009140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091405" w:rsidRPr="00227FC6" w:rsidRDefault="00091405" w:rsidP="0009140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091405" w:rsidRPr="00227FC6" w:rsidRDefault="00605EC0" w:rsidP="00091405">
            <w:pPr>
              <w:spacing w:after="0" w:line="240" w:lineRule="auto"/>
              <w:rPr>
                <w:rFonts w:ascii="Times New Roman" w:hAnsi="Times New Roman"/>
                <w:sz w:val="20"/>
                <w:szCs w:val="20"/>
              </w:rPr>
            </w:pPr>
            <w:r w:rsidRPr="00227FC6">
              <w:rPr>
                <w:rFonts w:ascii="Times New Roman" w:hAnsi="Times New Roman"/>
                <w:sz w:val="20"/>
                <w:szCs w:val="20"/>
              </w:rPr>
              <w:t>5</w:t>
            </w:r>
          </w:p>
        </w:tc>
      </w:tr>
      <w:tr w:rsidR="0009140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091405" w:rsidRPr="00227FC6" w:rsidRDefault="00091405" w:rsidP="0009140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091405" w:rsidRPr="00227FC6" w:rsidRDefault="00091405" w:rsidP="0009140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091405" w:rsidRPr="00227FC6" w:rsidRDefault="00605EC0" w:rsidP="0009140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09140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091405" w:rsidRPr="00227FC6" w:rsidRDefault="00091405" w:rsidP="0009140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091405" w:rsidRPr="00227FC6" w:rsidRDefault="00091405" w:rsidP="0009140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091405" w:rsidRPr="00227FC6" w:rsidRDefault="00605EC0" w:rsidP="00091405">
            <w:pPr>
              <w:spacing w:after="0" w:line="240" w:lineRule="auto"/>
              <w:rPr>
                <w:rFonts w:ascii="Times New Roman" w:hAnsi="Times New Roman"/>
                <w:sz w:val="20"/>
                <w:szCs w:val="20"/>
                <w:lang w:val="kk-KZ"/>
              </w:rPr>
            </w:pPr>
            <w:r w:rsidRPr="00227FC6">
              <w:rPr>
                <w:rFonts w:ascii="Times New Roman" w:hAnsi="Times New Roman"/>
                <w:sz w:val="20"/>
                <w:szCs w:val="20"/>
                <w:lang w:val="kk-KZ"/>
              </w:rPr>
              <w:t>3,5</w:t>
            </w:r>
          </w:p>
        </w:tc>
      </w:tr>
      <w:tr w:rsidR="009636B7"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9636B7" w:rsidRPr="00227FC6" w:rsidRDefault="009636B7" w:rsidP="009636B7">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Пререквизит</w:t>
            </w:r>
            <w:r w:rsidRPr="00227FC6">
              <w:rPr>
                <w:rFonts w:ascii="Times New Roman" w:hAnsi="Times New Roman"/>
                <w:sz w:val="20"/>
                <w:szCs w:val="20"/>
                <w:lang w:val="kk-KZ"/>
              </w:rPr>
              <w:t>тер</w:t>
            </w:r>
          </w:p>
          <w:p w:rsidR="009636B7" w:rsidRPr="00227FC6" w:rsidRDefault="009636B7" w:rsidP="009636B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636B7" w:rsidRPr="00411038" w:rsidRDefault="009636B7" w:rsidP="009636B7">
            <w:pPr>
              <w:spacing w:after="0" w:line="240" w:lineRule="auto"/>
              <w:rPr>
                <w:rFonts w:ascii="Times New Roman" w:hAnsi="Times New Roman"/>
                <w:sz w:val="20"/>
                <w:szCs w:val="20"/>
                <w:lang w:val="kk-KZ"/>
              </w:rPr>
            </w:pPr>
            <w:r w:rsidRPr="00411038">
              <w:rPr>
                <w:rFonts w:ascii="Times New Roman" w:hAnsi="Times New Roman"/>
                <w:sz w:val="20"/>
                <w:szCs w:val="20"/>
              </w:rPr>
              <w:t>Құрылыс құрылымдары 1</w:t>
            </w:r>
          </w:p>
        </w:tc>
      </w:tr>
      <w:tr w:rsidR="009636B7"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9636B7" w:rsidRPr="00227FC6" w:rsidRDefault="009636B7" w:rsidP="009636B7">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9636B7" w:rsidRPr="00227FC6" w:rsidRDefault="009636B7" w:rsidP="009636B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636B7" w:rsidRPr="00411038" w:rsidRDefault="00A421C9" w:rsidP="009636B7">
            <w:pPr>
              <w:shd w:val="clear" w:color="auto" w:fill="FFFFFF"/>
              <w:spacing w:after="0" w:line="240" w:lineRule="auto"/>
              <w:jc w:val="both"/>
              <w:rPr>
                <w:rFonts w:ascii="Times New Roman" w:hAnsi="Times New Roman"/>
                <w:sz w:val="20"/>
                <w:szCs w:val="20"/>
              </w:rPr>
            </w:pPr>
            <w:r w:rsidRPr="00411038">
              <w:rPr>
                <w:rFonts w:ascii="Times New Roman" w:hAnsi="Times New Roman"/>
                <w:sz w:val="20"/>
                <w:szCs w:val="20"/>
              </w:rPr>
              <w:t>Көлік магистральдарындағы тоннельдік қиылыстар</w:t>
            </w:r>
          </w:p>
        </w:tc>
      </w:tr>
      <w:tr w:rsidR="009636B7"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9636B7" w:rsidRPr="00227FC6" w:rsidRDefault="009636B7" w:rsidP="009636B7">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9636B7" w:rsidRPr="00227FC6" w:rsidRDefault="009636B7" w:rsidP="009636B7">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227FC6">
              <w:rPr>
                <w:rFonts w:ascii="Times New Roman" w:hAnsi="Times New Roman"/>
                <w:sz w:val="20"/>
                <w:szCs w:val="20"/>
                <w:lang w:val="kk-KZ"/>
              </w:rPr>
              <w:t xml:space="preserve">Инженерлік механикасы мен көлік құрылыстары пәні конструкцияның сенімділігін бағалау үшін негізгі болып табылады. Курста келтірілген есептер конструкция мен құрылыстардың беріктігін, қаттылығын және орнықтылығын қамтамасыз етуі тиіс. </w:t>
            </w:r>
            <w:r w:rsidRPr="00227FC6">
              <w:rPr>
                <w:rFonts w:ascii="Times New Roman" w:hAnsi="Times New Roman"/>
                <w:sz w:val="20"/>
                <w:szCs w:val="20"/>
              </w:rPr>
              <w:t>Есептеулердің дәлдігі мен шынайылығы жобалық шешімдердің үнемділігін қамтамасыз етеді.</w:t>
            </w:r>
          </w:p>
        </w:tc>
      </w:tr>
      <w:tr w:rsidR="009636B7" w:rsidRPr="00227FC6" w:rsidTr="008E25C4">
        <w:trPr>
          <w:trHeight w:val="1046"/>
        </w:trPr>
        <w:tc>
          <w:tcPr>
            <w:tcW w:w="568" w:type="dxa"/>
            <w:tcBorders>
              <w:top w:val="single" w:sz="4" w:space="0" w:color="000000"/>
              <w:left w:val="single" w:sz="4" w:space="0" w:color="000000"/>
              <w:bottom w:val="single" w:sz="4" w:space="0" w:color="000000"/>
              <w:right w:val="single" w:sz="4" w:space="0" w:color="000000"/>
            </w:tcBorders>
          </w:tcPr>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9636B7" w:rsidRPr="00227FC6" w:rsidRDefault="009636B7" w:rsidP="009636B7">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Студенттің құзыреттілігін қалыптастыру деңгейлерінің сипаттамасы.</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білуге:</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статикалық анықталатын конструкцияларды есептеу әдістері;</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статикалық белгісіз құрылымдарды есептеу әдістері.</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Білу:</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есептеу сызбаларын құру;</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пайдалануға негізгі әдістерімен есептеу конструкциялар;</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ғимараттардың жұмысына толық талдау жүргізу.</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есептеу сызбаларын құру;-</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пайдалануға негізгі әдістерімен есептеу конструкциялар;</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ғимараттардың жұмысына толық талдау жүргізу.</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Дағдылар:</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құрылыстардың типтік есептік схемалары үшін беріктікке және қатаңдыққа есеп жүргізу.</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Құрылыс конструкцияларын есептеу әдістерін меңгеру және оларды нақты міндеттерді шешу мақсатында қолдану;</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кәсіби міндеттерді шешу үшін бағдарламалық өнімдерді пайдалануға дайындық;</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шығармашылық және ғылыми әлеуетті біріктіру үшін жобалау және құрылыс тәжірибесі мен зерттеу жағдайын жүйелі талдау негізінде ғимараттардың энергия үнемдеуін дамытудың стратегиялық жоспарларын әзірлеу әдістерін меңгеру;</w:t>
            </w:r>
          </w:p>
          <w:p w:rsidR="009636B7" w:rsidRPr="00227FC6" w:rsidRDefault="009636B7" w:rsidP="009636B7">
            <w:pPr>
              <w:spacing w:after="0" w:line="240" w:lineRule="auto"/>
              <w:jc w:val="both"/>
              <w:rPr>
                <w:rFonts w:ascii="Times New Roman" w:hAnsi="Times New Roman"/>
                <w:sz w:val="20"/>
                <w:szCs w:val="20"/>
              </w:rPr>
            </w:pPr>
            <w:r w:rsidRPr="00227FC6">
              <w:rPr>
                <w:rFonts w:ascii="Times New Roman" w:hAnsi="Times New Roman"/>
                <w:sz w:val="20"/>
                <w:szCs w:val="20"/>
              </w:rPr>
              <w:t>- құрылыс саласындағы ҚНжЕ, еурокод пайдалануға дайындық</w:t>
            </w:r>
          </w:p>
        </w:tc>
      </w:tr>
    </w:tbl>
    <w:p w:rsidR="00290F4D" w:rsidRPr="00227FC6" w:rsidRDefault="00290F4D" w:rsidP="00290F4D">
      <w:pPr>
        <w:spacing w:after="0" w:line="240" w:lineRule="auto"/>
        <w:jc w:val="right"/>
        <w:rPr>
          <w:rFonts w:ascii="Times New Roman" w:hAnsi="Times New Roman"/>
          <w:b/>
          <w:sz w:val="20"/>
          <w:szCs w:val="20"/>
          <w:highlight w:val="yellow"/>
        </w:rPr>
      </w:pPr>
    </w:p>
    <w:p w:rsidR="00290F4D" w:rsidRPr="00227FC6" w:rsidRDefault="00290F4D" w:rsidP="00290F4D">
      <w:pPr>
        <w:spacing w:after="0" w:line="240" w:lineRule="auto"/>
        <w:jc w:val="right"/>
        <w:rPr>
          <w:rFonts w:ascii="Times New Roman" w:hAnsi="Times New Roman"/>
          <w:b/>
          <w:sz w:val="20"/>
          <w:szCs w:val="20"/>
          <w:highlight w:val="yellow"/>
          <w:lang w:val="kk-KZ"/>
        </w:rPr>
      </w:pPr>
    </w:p>
    <w:p w:rsidR="003757BD" w:rsidRPr="00227FC6" w:rsidRDefault="003757BD" w:rsidP="003757BD">
      <w:pPr>
        <w:spacing w:after="0" w:line="240" w:lineRule="auto"/>
        <w:jc w:val="right"/>
        <w:rPr>
          <w:rFonts w:ascii="Times New Roman" w:hAnsi="Times New Roman"/>
          <w:b/>
          <w:sz w:val="20"/>
          <w:szCs w:val="20"/>
        </w:rPr>
      </w:pPr>
    </w:p>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Default="00E24292"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Pr="00227FC6" w:rsidRDefault="007B2F6E"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Default="00E24292" w:rsidP="003757BD">
      <w:pPr>
        <w:spacing w:after="0" w:line="240" w:lineRule="auto"/>
        <w:jc w:val="right"/>
        <w:rPr>
          <w:rFonts w:ascii="Times New Roman" w:hAnsi="Times New Roman"/>
          <w:b/>
          <w:sz w:val="20"/>
          <w:szCs w:val="20"/>
          <w:lang w:val="kk-KZ"/>
        </w:rPr>
      </w:pPr>
    </w:p>
    <w:p w:rsidR="00411038" w:rsidRPr="00227FC6" w:rsidRDefault="00411038"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C15D7C" w:rsidRPr="00227FC6" w:rsidRDefault="00C15D7C" w:rsidP="00C15D7C">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21</w:t>
      </w:r>
    </w:p>
    <w:p w:rsidR="002C1F5E" w:rsidRPr="00227FC6" w:rsidRDefault="002C1F5E" w:rsidP="003757BD">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2C1F5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spacing w:after="0" w:line="240" w:lineRule="auto"/>
              <w:jc w:val="both"/>
              <w:rPr>
                <w:rFonts w:ascii="Times New Roman" w:hAnsi="Times New Roman"/>
                <w:b/>
                <w:sz w:val="20"/>
                <w:szCs w:val="20"/>
                <w:lang w:val="en-US"/>
              </w:rPr>
            </w:pPr>
            <w:r w:rsidRPr="00227FC6">
              <w:rPr>
                <w:rFonts w:ascii="Times New Roman" w:hAnsi="Times New Roman"/>
                <w:sz w:val="20"/>
                <w:szCs w:val="20"/>
              </w:rPr>
              <w:br w:type="page"/>
            </w:r>
            <w:r w:rsidR="00C15D7C" w:rsidRPr="00227FC6">
              <w:rPr>
                <w:rFonts w:ascii="Times New Roman" w:hAnsi="Times New Roman"/>
                <w:b/>
                <w:sz w:val="20"/>
                <w:szCs w:val="20"/>
                <w:lang w:val="en-US"/>
              </w:rPr>
              <w:t>21</w:t>
            </w:r>
          </w:p>
        </w:tc>
        <w:tc>
          <w:tcPr>
            <w:tcW w:w="22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2C1F5E" w:rsidRPr="00227FC6" w:rsidRDefault="002C1F5E" w:rsidP="00886A5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2C1F5E" w:rsidRPr="00227FC6" w:rsidRDefault="00A421C9" w:rsidP="00886A54">
            <w:pPr>
              <w:tabs>
                <w:tab w:val="left" w:pos="1191"/>
                <w:tab w:val="left" w:pos="1418"/>
              </w:tabs>
              <w:suppressAutoHyphens/>
              <w:snapToGrid w:val="0"/>
              <w:spacing w:after="0" w:line="240" w:lineRule="auto"/>
              <w:rPr>
                <w:rFonts w:ascii="Times New Roman" w:hAnsi="Times New Roman"/>
                <w:b/>
                <w:sz w:val="20"/>
                <w:szCs w:val="20"/>
                <w:lang w:val="kk-KZ" w:eastAsia="ar-SA"/>
              </w:rPr>
            </w:pPr>
            <w:r>
              <w:rPr>
                <w:rFonts w:ascii="Times New Roman" w:hAnsi="Times New Roman"/>
                <w:b/>
                <w:sz w:val="20"/>
                <w:szCs w:val="20"/>
                <w:lang w:val="kk-KZ"/>
              </w:rPr>
              <w:t>Геотехника 2</w:t>
            </w:r>
          </w:p>
        </w:tc>
      </w:tr>
      <w:tr w:rsidR="002C1F5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2C1F5E" w:rsidRPr="00227FC6" w:rsidRDefault="00605EC0" w:rsidP="00886A54">
            <w:pPr>
              <w:spacing w:after="0" w:line="240" w:lineRule="auto"/>
              <w:rPr>
                <w:rFonts w:ascii="Times New Roman" w:hAnsi="Times New Roman"/>
                <w:sz w:val="20"/>
                <w:szCs w:val="20"/>
                <w:lang w:val="kk-KZ"/>
              </w:rPr>
            </w:pPr>
            <w:r w:rsidRPr="00227FC6">
              <w:rPr>
                <w:rFonts w:ascii="Times New Roman" w:hAnsi="Times New Roman"/>
                <w:sz w:val="20"/>
                <w:szCs w:val="20"/>
                <w:lang w:val="en-US"/>
              </w:rPr>
              <w:t>GEOT II 32 (2)11</w:t>
            </w:r>
          </w:p>
        </w:tc>
      </w:tr>
      <w:tr w:rsidR="002C1F5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2C1F5E" w:rsidRPr="00227FC6" w:rsidRDefault="009152C7" w:rsidP="00886A54">
            <w:pPr>
              <w:spacing w:after="0" w:line="240" w:lineRule="auto"/>
              <w:rPr>
                <w:rFonts w:ascii="Times New Roman" w:hAnsi="Times New Roman"/>
                <w:sz w:val="20"/>
                <w:szCs w:val="20"/>
                <w:lang w:val="kk-KZ"/>
              </w:rPr>
            </w:pPr>
            <w:r>
              <w:rPr>
                <w:rFonts w:ascii="Times New Roman" w:hAnsi="Times New Roman"/>
                <w:sz w:val="20"/>
                <w:szCs w:val="20"/>
                <w:lang w:val="kk-KZ"/>
              </w:rPr>
              <w:t>5</w:t>
            </w:r>
          </w:p>
        </w:tc>
      </w:tr>
      <w:tr w:rsidR="002C1F5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2C1F5E" w:rsidRPr="00227FC6" w:rsidRDefault="009152C7" w:rsidP="00886A54">
            <w:pPr>
              <w:spacing w:after="0" w:line="240" w:lineRule="auto"/>
              <w:rPr>
                <w:rFonts w:ascii="Times New Roman" w:hAnsi="Times New Roman"/>
                <w:sz w:val="20"/>
                <w:szCs w:val="20"/>
                <w:lang w:val="kk-KZ"/>
              </w:rPr>
            </w:pPr>
            <w:r>
              <w:rPr>
                <w:rFonts w:ascii="Times New Roman" w:hAnsi="Times New Roman"/>
                <w:sz w:val="20"/>
                <w:szCs w:val="20"/>
                <w:lang w:val="kk-KZ"/>
              </w:rPr>
              <w:t>5</w:t>
            </w:r>
          </w:p>
        </w:tc>
      </w:tr>
      <w:tr w:rsidR="002C1F5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2C1F5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2C1F5E" w:rsidRPr="00227FC6" w:rsidRDefault="002C1F5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2,4</w:t>
            </w:r>
          </w:p>
        </w:tc>
      </w:tr>
      <w:tr w:rsidR="00A421C9"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A421C9" w:rsidRPr="00227FC6" w:rsidRDefault="00A421C9" w:rsidP="00A421C9">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A421C9" w:rsidRPr="00411038" w:rsidRDefault="00A421C9" w:rsidP="00A421C9">
            <w:pPr>
              <w:widowControl w:val="0"/>
              <w:spacing w:after="0" w:line="240" w:lineRule="auto"/>
              <w:jc w:val="both"/>
              <w:rPr>
                <w:rFonts w:ascii="Times New Roman" w:hAnsi="Times New Roman"/>
              </w:rPr>
            </w:pPr>
            <w:r w:rsidRPr="00411038">
              <w:rPr>
                <w:rFonts w:ascii="Times New Roman" w:hAnsi="Times New Roman"/>
                <w:lang w:val="kk-KZ"/>
              </w:rPr>
              <w:t>Геотехника 1</w:t>
            </w:r>
          </w:p>
        </w:tc>
      </w:tr>
      <w:tr w:rsidR="00A421C9"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A421C9" w:rsidRPr="00227FC6" w:rsidRDefault="00A421C9" w:rsidP="00A421C9">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A421C9" w:rsidRPr="00411038" w:rsidRDefault="00A421C9" w:rsidP="00A421C9">
            <w:pPr>
              <w:pStyle w:val="a9"/>
              <w:ind w:left="-72"/>
              <w:jc w:val="both"/>
              <w:rPr>
                <w:rFonts w:ascii="Times New Roman" w:hAnsi="Times New Roman"/>
                <w:sz w:val="22"/>
                <w:szCs w:val="22"/>
                <w:lang w:val="ru-RU"/>
              </w:rPr>
            </w:pPr>
            <w:r w:rsidRPr="00411038">
              <w:rPr>
                <w:rFonts w:ascii="Times New Roman" w:hAnsi="Times New Roman"/>
                <w:sz w:val="22"/>
                <w:szCs w:val="22"/>
                <w:lang w:val="ru-RU"/>
              </w:rPr>
              <w:t>Тоннельдер мен метрополитендерді ұстау және жөндеу</w:t>
            </w:r>
          </w:p>
        </w:tc>
      </w:tr>
      <w:tr w:rsidR="00A421C9" w:rsidRPr="00D60775"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shd w:val="clear" w:color="auto" w:fill="FFFFFF"/>
              <w:spacing w:after="0" w:line="240" w:lineRule="auto"/>
              <w:ind w:firstLine="35"/>
              <w:jc w:val="both"/>
              <w:rPr>
                <w:rFonts w:ascii="Times New Roman" w:hAnsi="Times New Roman"/>
                <w:sz w:val="20"/>
                <w:szCs w:val="20"/>
                <w:highlight w:val="yellow"/>
                <w:lang w:val="kk-KZ" w:eastAsia="en-US"/>
              </w:rPr>
            </w:pPr>
            <w:r w:rsidRPr="00227FC6">
              <w:rPr>
                <w:rFonts w:ascii="Times New Roman" w:hAnsi="Times New Roman"/>
                <w:sz w:val="20"/>
                <w:szCs w:val="20"/>
                <w:lang w:val="kk-KZ"/>
              </w:rPr>
              <w:t>Пән бойынша курстың мақсаты инженерлік геология, топырақ механикасы және әртүрлі климаттық және аймақтық жағдайларда көліктегі ғимараттар мен құрылыстардың іргетасы мен іргетастарын есептеу, жобалау және салудың заманауи әдістері бойынша болашақ құрылыс мамандарын дайындау болып табылады.</w:t>
            </w:r>
          </w:p>
        </w:tc>
      </w:tr>
      <w:tr w:rsidR="00A421C9" w:rsidRPr="00227FC6" w:rsidTr="00886A54">
        <w:trPr>
          <w:trHeight w:val="729"/>
        </w:trPr>
        <w:tc>
          <w:tcPr>
            <w:tcW w:w="568"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shd w:val="clear" w:color="auto" w:fill="FFFFFF"/>
              <w:spacing w:after="0" w:line="240" w:lineRule="auto"/>
              <w:ind w:firstLine="35"/>
              <w:jc w:val="both"/>
              <w:rPr>
                <w:rFonts w:ascii="Times New Roman" w:hAnsi="Times New Roman"/>
                <w:sz w:val="20"/>
                <w:szCs w:val="20"/>
                <w:highlight w:val="yellow"/>
                <w:lang w:val="kk-KZ" w:eastAsia="en-US"/>
              </w:rPr>
            </w:pPr>
            <w:r w:rsidRPr="00227FC6">
              <w:rPr>
                <w:rFonts w:ascii="Times New Roman" w:hAnsi="Times New Roman"/>
                <w:sz w:val="20"/>
                <w:szCs w:val="20"/>
                <w:lang w:val="kk-KZ"/>
              </w:rPr>
              <w:t>Пәнде көліктік-коммуникациялық құрылыстарды жобалау, салу және пайдалану, инженерлік және геологиялық зерттеулерге, топырақ көліктері объектілерінің беріктігі мен тұрақтылығын есепке алуға, топырақ құрылымдарының жүктеме жүктемесінен стресс-штамм күйін бағалауға арналған қазіргі заманғы әдістерге қатысты бірқатар мәселелер қарастырылған.</w:t>
            </w:r>
          </w:p>
        </w:tc>
      </w:tr>
      <w:tr w:rsidR="00A421C9" w:rsidRPr="00D60775"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A421C9" w:rsidRPr="00227FC6" w:rsidRDefault="00A421C9" w:rsidP="00A421C9">
            <w:pPr>
              <w:spacing w:after="0" w:line="240" w:lineRule="auto"/>
              <w:jc w:val="both"/>
              <w:rPr>
                <w:rFonts w:ascii="Times New Roman" w:hAnsi="Times New Roman"/>
                <w:b/>
                <w:bCs/>
                <w:sz w:val="20"/>
                <w:szCs w:val="20"/>
                <w:lang w:val="kk-KZ"/>
              </w:rPr>
            </w:pPr>
            <w:r w:rsidRPr="00227FC6">
              <w:rPr>
                <w:rFonts w:ascii="Times New Roman" w:hAnsi="Times New Roman"/>
                <w:b/>
                <w:bCs/>
                <w:sz w:val="20"/>
                <w:szCs w:val="20"/>
                <w:lang w:val="kk-KZ"/>
              </w:rPr>
              <w:t>Курсты оқу нәтижесінде студенттер:</w:t>
            </w:r>
          </w:p>
          <w:p w:rsidR="00A421C9" w:rsidRPr="00227FC6" w:rsidRDefault="00A421C9" w:rsidP="00A421C9">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Білуге</w:t>
            </w:r>
            <w:r w:rsidRPr="00227FC6">
              <w:rPr>
                <w:rFonts w:ascii="Times New Roman" w:hAnsi="Times New Roman"/>
                <w:b/>
                <w:bCs/>
                <w:sz w:val="20"/>
                <w:szCs w:val="20"/>
                <w:lang w:val="kk-KZ"/>
              </w:rPr>
              <w:t xml:space="preserve"> міндетті</w:t>
            </w:r>
            <w:r w:rsidRPr="00227FC6">
              <w:rPr>
                <w:rFonts w:ascii="Times New Roman" w:hAnsi="Times New Roman"/>
                <w:b/>
                <w:sz w:val="20"/>
                <w:szCs w:val="20"/>
                <w:lang w:val="kk-KZ"/>
              </w:rPr>
              <w:t>:</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Жердің құрылымы мен физикалық қасиеттері;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тау жыныстарының негізгі таужыныстар мен түрлері;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Жердің сыртқы және ішкі динамикасының негізгі процестері (магматизм, тектоника, сейсмикалық және т.б.);</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табиғи геологиялық және инженерлік-геологиялық процестер;</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гидрогеология негіздері;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 құрылысы үшін инженерлік-геологиялық және гидрогеологиялық зерттеулердің құрамы мен көлемі;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топырақтың негізгі түрлері мен сорттары, олардың физикалық сипаттамаларын жіктеу көрсеткіштері: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топырақ механикасының негізгі заңдылықтары, топырақтың механикалық қасиеттерінің сипаттамалары және оларды анықтау әдістері;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іргетастар топырақтарында кернеулерді анықтау әдістері;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топырақ массивтерінің беріктігін, тұрақтылығын және олардың қоршауларға қысымын бағалау әдістері;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шөгінді негіздерін анықтау әдістері;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іргетастар мен іргетастарды, жер асты және жер жұмыстарын жобалаудың негізгі принциптері;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ұсақ және терең іргетастардың негіздері мен іргетастарын, арқан негіздерін, соның ішінде ерекше жағдайларда конструкцияның және әдістерінің тізбегі;</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Табиғи терең және терең іргетастардың негіздері мен дизайны;</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базалардың құрылыс қасиеттерін жақсарту әдістері;</w:t>
            </w:r>
          </w:p>
          <w:p w:rsidR="00A421C9" w:rsidRPr="00227FC6" w:rsidRDefault="00A421C9" w:rsidP="00A421C9">
            <w:pPr>
              <w:spacing w:after="0" w:line="240" w:lineRule="auto"/>
              <w:jc w:val="both"/>
              <w:rPr>
                <w:rFonts w:ascii="Times New Roman" w:hAnsi="Times New Roman"/>
                <w:sz w:val="20"/>
                <w:szCs w:val="20"/>
                <w:lang w:val="kk-KZ"/>
              </w:rPr>
            </w:pPr>
          </w:p>
          <w:p w:rsidR="00A421C9" w:rsidRPr="00227FC6" w:rsidRDefault="00A421C9" w:rsidP="00A421C9">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болуы мүмкін:</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геологиялық ортаның жай-күйі туралы мемлекеттік ақпарат көздерін пайдалану;</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көліктік құрылыстардың, олардың қауіптілігінің және даму қарқындарының құрылысы кезінде ауадағы, судағы және геологиялық орталарда орын алатын процестерді, сондай-ақ маңызды табиғи процестерді тану және бағалау, оларға қарсы күресте жедел шешімдер қабылдау;</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табиғи ортаны сипаттайтын геологиялық, гидрогеологиялық, геоморфологиялық карталарды, секцияларды және басқа да құжаттарды оқыңыз;</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топырақ пен құрылыс материалдары болып табылатын негізгі жыныстарды ажырату;</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 құрылыс алаңының инженерлік-геологиялық жағдайларын бағалау; базалық </w:t>
            </w:r>
            <w:r w:rsidRPr="00227FC6">
              <w:rPr>
                <w:rFonts w:ascii="Times New Roman" w:hAnsi="Times New Roman"/>
                <w:sz w:val="20"/>
                <w:szCs w:val="20"/>
                <w:lang w:val="kk-KZ"/>
              </w:rPr>
              <w:lastRenderedPageBreak/>
              <w:t>топырақтың физика-механикалық қасиеттерінің негізгі көрсеткіштерін анықтау;</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топырақ механикасының типтік мәселелерін кернеулердің жай-күйін анықтау, топырақ массивтерінің тұрақтылығы мен тұрақтылығы және олардың қоршауларға қысым жасауы;</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 объектілерін салу және пайдалану кезінде геологиялық ортаға түсетін процестерді болжау және бағалау;</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ғимараттар мен құрылыстардың іргетасын анықтаудың түрлерін анықтайды, сондай-ақ оларды салу, қайта құру және нығайту әдістері, оның ішінде ерекше жағдайларда және базаның құрылыс қасиеттерін қайта құру кезінде;</w:t>
            </w:r>
          </w:p>
          <w:p w:rsidR="00A421C9" w:rsidRPr="00227FC6" w:rsidRDefault="00A421C9" w:rsidP="00A421C9">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Кәсіби дағдылар:</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алаңының инженерлік-геологиялық жағдайларын талдау;</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іргетастардың және топырақты топырақтың физикалық-механикалық қасиеттерінің сипаттамаларын анықтау;</w:t>
            </w:r>
          </w:p>
          <w:p w:rsidR="00A421C9" w:rsidRPr="00227FC6" w:rsidRDefault="00A421C9" w:rsidP="00A421C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ғимараттар мен құрылыстардың негіздері мен негіздерін есептеу және жобалау.</w:t>
            </w:r>
          </w:p>
          <w:p w:rsidR="00A421C9" w:rsidRPr="00227FC6" w:rsidRDefault="00A421C9" w:rsidP="00A421C9">
            <w:pPr>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құзыретті болыңыз:</w:t>
            </w:r>
          </w:p>
          <w:p w:rsidR="00A421C9" w:rsidRPr="00227FC6" w:rsidRDefault="00A421C9" w:rsidP="00A421C9">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rPr>
              <w:t>ұзақ мерзімді және қысқа мерзімді жоспарлаудың әртүрлі талаптары (шығындар, сапа, қауіпсіздік және мерзімдер) арасындағы ымыраға ие болу дағдысына ие және жол құрылысын (көлік түріне қарай) салу, пайдалану, жөндеу, жаңғырту және оңалту саласында оңтайлы шешімдер қабылдауға қабілетті,</w:t>
            </w:r>
          </w:p>
        </w:tc>
      </w:tr>
    </w:tbl>
    <w:p w:rsidR="003757BD" w:rsidRPr="00227FC6" w:rsidRDefault="003757BD"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Default="00E24292"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Default="007B2F6E" w:rsidP="003757BD">
      <w:pPr>
        <w:spacing w:after="0" w:line="240" w:lineRule="auto"/>
        <w:jc w:val="right"/>
        <w:rPr>
          <w:rFonts w:ascii="Times New Roman" w:hAnsi="Times New Roman"/>
          <w:b/>
          <w:sz w:val="20"/>
          <w:szCs w:val="20"/>
          <w:lang w:val="kk-KZ"/>
        </w:rPr>
      </w:pPr>
    </w:p>
    <w:p w:rsidR="007B2F6E" w:rsidRPr="00227FC6" w:rsidRDefault="007B2F6E"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Pr="00227FC6" w:rsidRDefault="00E24292" w:rsidP="003757BD">
      <w:pPr>
        <w:spacing w:after="0" w:line="240" w:lineRule="auto"/>
        <w:jc w:val="right"/>
        <w:rPr>
          <w:rFonts w:ascii="Times New Roman" w:hAnsi="Times New Roman"/>
          <w:b/>
          <w:sz w:val="20"/>
          <w:szCs w:val="20"/>
          <w:lang w:val="kk-KZ"/>
        </w:rPr>
      </w:pPr>
    </w:p>
    <w:p w:rsidR="00E24292" w:rsidRDefault="00E24292" w:rsidP="003757BD">
      <w:pPr>
        <w:spacing w:after="0" w:line="240" w:lineRule="auto"/>
        <w:jc w:val="right"/>
        <w:rPr>
          <w:rFonts w:ascii="Times New Roman" w:hAnsi="Times New Roman"/>
          <w:b/>
          <w:sz w:val="20"/>
          <w:szCs w:val="20"/>
          <w:lang w:val="kk-KZ"/>
        </w:rPr>
      </w:pPr>
    </w:p>
    <w:p w:rsidR="00A421C9" w:rsidRDefault="00A421C9" w:rsidP="003757BD">
      <w:pPr>
        <w:spacing w:after="0" w:line="240" w:lineRule="auto"/>
        <w:jc w:val="right"/>
        <w:rPr>
          <w:rFonts w:ascii="Times New Roman" w:hAnsi="Times New Roman"/>
          <w:b/>
          <w:sz w:val="20"/>
          <w:szCs w:val="20"/>
          <w:lang w:val="kk-KZ"/>
        </w:rPr>
      </w:pPr>
    </w:p>
    <w:p w:rsidR="00A421C9" w:rsidRDefault="00A421C9" w:rsidP="003757BD">
      <w:pPr>
        <w:spacing w:after="0" w:line="240" w:lineRule="auto"/>
        <w:jc w:val="right"/>
        <w:rPr>
          <w:rFonts w:ascii="Times New Roman" w:hAnsi="Times New Roman"/>
          <w:b/>
          <w:sz w:val="20"/>
          <w:szCs w:val="20"/>
          <w:lang w:val="kk-KZ"/>
        </w:rPr>
      </w:pPr>
    </w:p>
    <w:p w:rsidR="003757BD" w:rsidRPr="00227FC6" w:rsidRDefault="003757BD" w:rsidP="003757BD">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2</w:t>
      </w:r>
      <w:r w:rsidR="00562045" w:rsidRPr="00227FC6">
        <w:rPr>
          <w:rFonts w:ascii="Times New Roman" w:hAnsi="Times New Roman"/>
          <w:b/>
          <w:sz w:val="20"/>
          <w:szCs w:val="20"/>
          <w:lang w:val="en-US"/>
        </w:rPr>
        <w:t>2</w:t>
      </w:r>
    </w:p>
    <w:p w:rsidR="003757BD" w:rsidRPr="00227FC6" w:rsidRDefault="003757BD" w:rsidP="003757BD">
      <w:pPr>
        <w:spacing w:after="0" w:line="240" w:lineRule="auto"/>
        <w:jc w:val="right"/>
        <w:rPr>
          <w:rFonts w:ascii="Times New Roman" w:hAnsi="Times New Roman"/>
          <w:sz w:val="20"/>
          <w:szCs w:val="20"/>
          <w:lang w:val="en-US"/>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3757BD" w:rsidRPr="00227FC6" w:rsidTr="004934C5">
        <w:trPr>
          <w:trHeight w:val="33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b/>
                <w:sz w:val="20"/>
                <w:szCs w:val="20"/>
                <w:lang w:val="en-US"/>
              </w:rPr>
            </w:pPr>
            <w:r w:rsidRPr="00227FC6">
              <w:rPr>
                <w:rFonts w:ascii="Times New Roman" w:hAnsi="Times New Roman"/>
                <w:sz w:val="20"/>
                <w:szCs w:val="20"/>
              </w:rPr>
              <w:br w:type="page"/>
            </w:r>
            <w:r w:rsidRPr="00227FC6">
              <w:rPr>
                <w:rFonts w:ascii="Times New Roman" w:hAnsi="Times New Roman"/>
                <w:b/>
                <w:sz w:val="20"/>
                <w:szCs w:val="20"/>
              </w:rPr>
              <w:t>2</w:t>
            </w:r>
            <w:r w:rsidR="00562045" w:rsidRPr="00227FC6">
              <w:rPr>
                <w:rFonts w:ascii="Times New Roman" w:hAnsi="Times New Roman"/>
                <w:b/>
                <w:sz w:val="20"/>
                <w:szCs w:val="20"/>
                <w:lang w:val="en-US"/>
              </w:rPr>
              <w:t>2</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tabs>
                <w:tab w:val="left" w:pos="1191"/>
                <w:tab w:val="left" w:pos="1418"/>
              </w:tabs>
              <w:suppressAutoHyphens/>
              <w:snapToGrid w:val="0"/>
              <w:spacing w:after="0" w:line="240" w:lineRule="auto"/>
              <w:rPr>
                <w:rFonts w:ascii="Times New Roman" w:hAnsi="Times New Roman"/>
                <w:b/>
                <w:sz w:val="20"/>
                <w:szCs w:val="20"/>
                <w:lang w:val="kk-KZ" w:eastAsia="ar-SA"/>
              </w:rPr>
            </w:pPr>
            <w:r w:rsidRPr="00227FC6">
              <w:rPr>
                <w:rFonts w:ascii="Times New Roman" w:hAnsi="Times New Roman"/>
                <w:b/>
                <w:sz w:val="20"/>
                <w:szCs w:val="20"/>
                <w:lang w:val="kk-KZ"/>
              </w:rPr>
              <w:t>Топырақтану</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605EC0" w:rsidP="004934C5">
            <w:pPr>
              <w:spacing w:after="0" w:line="240" w:lineRule="auto"/>
              <w:rPr>
                <w:rFonts w:ascii="Times New Roman" w:hAnsi="Times New Roman"/>
                <w:sz w:val="20"/>
                <w:szCs w:val="20"/>
                <w:lang w:val="kk-KZ"/>
              </w:rPr>
            </w:pPr>
            <w:r w:rsidRPr="00227FC6">
              <w:rPr>
                <w:rFonts w:ascii="Times New Roman" w:hAnsi="Times New Roman"/>
                <w:sz w:val="20"/>
                <w:szCs w:val="20"/>
                <w:lang w:val="en-US"/>
              </w:rPr>
              <w:t>GVed 32 (2)11</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CF7C00" w:rsidP="004934C5">
            <w:pPr>
              <w:spacing w:after="0" w:line="240" w:lineRule="auto"/>
              <w:rPr>
                <w:rFonts w:ascii="Times New Roman" w:hAnsi="Times New Roman"/>
                <w:sz w:val="20"/>
                <w:szCs w:val="20"/>
                <w:lang w:val="en-US"/>
              </w:rPr>
            </w:pPr>
            <w:r w:rsidRPr="00227FC6">
              <w:rPr>
                <w:rFonts w:ascii="Times New Roman" w:hAnsi="Times New Roman"/>
                <w:sz w:val="20"/>
                <w:szCs w:val="20"/>
                <w:lang w:val="en-US"/>
              </w:rPr>
              <w:t>5</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9152C7" w:rsidP="004934C5">
            <w:pPr>
              <w:spacing w:after="0" w:line="240" w:lineRule="auto"/>
              <w:rPr>
                <w:rFonts w:ascii="Times New Roman" w:hAnsi="Times New Roman"/>
                <w:sz w:val="20"/>
                <w:szCs w:val="20"/>
                <w:lang w:val="en-US"/>
              </w:rPr>
            </w:pPr>
            <w:r>
              <w:rPr>
                <w:rFonts w:ascii="Times New Roman" w:hAnsi="Times New Roman"/>
                <w:sz w:val="20"/>
                <w:szCs w:val="20"/>
                <w:lang w:val="en-US"/>
              </w:rPr>
              <w:t>5</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906902">
            <w:pPr>
              <w:spacing w:after="0" w:line="240" w:lineRule="auto"/>
              <w:rPr>
                <w:rFonts w:ascii="Times New Roman" w:hAnsi="Times New Roman"/>
                <w:sz w:val="20"/>
                <w:szCs w:val="20"/>
                <w:lang w:val="kk-KZ"/>
              </w:rPr>
            </w:pPr>
            <w:r w:rsidRPr="00227FC6">
              <w:rPr>
                <w:rFonts w:ascii="Times New Roman" w:hAnsi="Times New Roman"/>
                <w:sz w:val="20"/>
                <w:szCs w:val="20"/>
                <w:lang w:val="en-US"/>
              </w:rPr>
              <w:t>3</w:t>
            </w:r>
            <w:r w:rsidRPr="00227FC6">
              <w:rPr>
                <w:rFonts w:ascii="Times New Roman" w:hAnsi="Times New Roman"/>
                <w:sz w:val="20"/>
                <w:szCs w:val="20"/>
                <w:lang w:val="kk-KZ"/>
              </w:rPr>
              <w:t>,</w:t>
            </w:r>
            <w:r w:rsidR="00906902" w:rsidRPr="00227FC6">
              <w:rPr>
                <w:rFonts w:ascii="Times New Roman" w:hAnsi="Times New Roman"/>
                <w:sz w:val="20"/>
                <w:szCs w:val="20"/>
                <w:lang w:val="kk-KZ"/>
              </w:rPr>
              <w:t>5</w:t>
            </w:r>
          </w:p>
        </w:tc>
      </w:tr>
      <w:tr w:rsidR="003757BD" w:rsidRPr="00227FC6"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tc>
        <w:tc>
          <w:tcPr>
            <w:tcW w:w="7087" w:type="dxa"/>
            <w:tcBorders>
              <w:top w:val="single" w:sz="4" w:space="0" w:color="000000"/>
              <w:left w:val="single" w:sz="4" w:space="0" w:color="000000"/>
              <w:bottom w:val="single" w:sz="4" w:space="0" w:color="000000"/>
              <w:right w:val="single" w:sz="4" w:space="0" w:color="000000"/>
            </w:tcBorders>
          </w:tcPr>
          <w:p w:rsidR="003757BD" w:rsidRPr="00411038" w:rsidRDefault="00A421C9" w:rsidP="00A421C9">
            <w:pPr>
              <w:spacing w:after="0" w:line="240" w:lineRule="auto"/>
              <w:rPr>
                <w:rFonts w:ascii="Times New Roman" w:hAnsi="Times New Roman"/>
                <w:sz w:val="20"/>
                <w:szCs w:val="20"/>
              </w:rPr>
            </w:pPr>
            <w:r w:rsidRPr="00411038">
              <w:rPr>
                <w:rFonts w:ascii="Times New Roman" w:hAnsi="Times New Roman"/>
                <w:sz w:val="20"/>
                <w:szCs w:val="20"/>
                <w:lang w:val="kk-KZ"/>
              </w:rPr>
              <w:t>Геотехника 1</w:t>
            </w:r>
          </w:p>
        </w:tc>
      </w:tr>
      <w:tr w:rsidR="003757BD" w:rsidRPr="00D60775" w:rsidTr="004934C5">
        <w:trPr>
          <w:trHeight w:val="260"/>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tc>
        <w:tc>
          <w:tcPr>
            <w:tcW w:w="7087" w:type="dxa"/>
            <w:tcBorders>
              <w:top w:val="single" w:sz="4" w:space="0" w:color="000000"/>
              <w:left w:val="single" w:sz="4" w:space="0" w:color="000000"/>
              <w:bottom w:val="single" w:sz="4" w:space="0" w:color="000000"/>
              <w:right w:val="single" w:sz="4" w:space="0" w:color="000000"/>
            </w:tcBorders>
          </w:tcPr>
          <w:p w:rsidR="003757BD" w:rsidRPr="00411038" w:rsidRDefault="00FC5BE3" w:rsidP="00FC5BE3">
            <w:pPr>
              <w:rPr>
                <w:rFonts w:ascii="Times New Roman" w:hAnsi="Times New Roman"/>
                <w:sz w:val="20"/>
                <w:szCs w:val="20"/>
                <w:lang w:val="kk-KZ"/>
              </w:rPr>
            </w:pPr>
            <w:r w:rsidRPr="00411038">
              <w:rPr>
                <w:rFonts w:ascii="Times New Roman" w:hAnsi="Times New Roman"/>
                <w:sz w:val="20"/>
                <w:szCs w:val="20"/>
                <w:lang w:val="kk-KZ"/>
              </w:rPr>
              <w:t>Көлік туннельдерін нығайту және жөндеу</w:t>
            </w:r>
          </w:p>
        </w:tc>
      </w:tr>
      <w:tr w:rsidR="003757BD"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highlight w:val="yellow"/>
                <w:lang w:val="kk-KZ"/>
              </w:rPr>
            </w:pPr>
            <w:r w:rsidRPr="00227FC6">
              <w:rPr>
                <w:rFonts w:ascii="Times New Roman" w:hAnsi="Times New Roman"/>
                <w:sz w:val="20"/>
                <w:szCs w:val="20"/>
                <w:lang w:val="kk-KZ"/>
              </w:rPr>
              <w:t>Пәндерді оқытудың мақсаты инженерлік геология саласы бойынша инженерлік геология саласындағы теориялық және практикалық білімдердің негіздерін, топырақ механикасының негіздері - дисперсті топырақты топырақтың теориясы, іргетастық және жер асты құрылысы негіздерін меңгеру.</w:t>
            </w:r>
          </w:p>
        </w:tc>
      </w:tr>
      <w:tr w:rsidR="003757BD" w:rsidRPr="00227FC6" w:rsidTr="004934C5">
        <w:trPr>
          <w:trHeight w:val="729"/>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rPr>
                <w:rFonts w:ascii="Times New Roman" w:hAnsi="Times New Roman"/>
                <w:sz w:val="20"/>
                <w:szCs w:val="20"/>
                <w:highlight w:val="yellow"/>
                <w:lang w:val="kk-KZ"/>
              </w:rPr>
            </w:pPr>
            <w:r w:rsidRPr="00227FC6">
              <w:rPr>
                <w:rFonts w:ascii="Times New Roman" w:hAnsi="Times New Roman"/>
                <w:sz w:val="20"/>
                <w:szCs w:val="20"/>
                <w:lang w:val="kk-KZ"/>
              </w:rPr>
              <w:t>Пәнде жүктің әсерінен топырақтың мінез-құлқына қатысты бірқатар мәселелер қарастырылған; топырақ массивтерінің тұрақтылығы дәрежесі; топырақтың құрылысының сапасын жақсарту; іргетастардың, жер асты және жер үсті құрылымдарының негізгі өлшемдерін тағайындау, олардың беріктігін және тиімділігін қамтамасыз етеді; іргетастардың негіздерін табиғи құрылымына кедергі келтірместен іргетастар мен жерасты құрылыстарын салу әдістерін таңдау.</w:t>
            </w:r>
          </w:p>
        </w:tc>
      </w:tr>
      <w:tr w:rsidR="003757BD" w:rsidRPr="00D60775" w:rsidTr="004934C5">
        <w:trPr>
          <w:trHeight w:val="273"/>
        </w:trPr>
        <w:tc>
          <w:tcPr>
            <w:tcW w:w="5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Пәнді игерген студент</w:t>
            </w:r>
          </w:p>
          <w:p w:rsidR="003757BD" w:rsidRPr="00227FC6" w:rsidRDefault="003757BD" w:rsidP="004934C5">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білу керек:</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Жердің құрылымдық және физикалық қасиеттері;</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тау жыныстарының негізгі таужыныстар мен түрлері;</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Жердің сыртқы және ішкі динамикасының үдерістері (магматизм, тектоника, сейсмикалық және т.б.); - табиғи геологиялық және геотехникалық процестер;- гидрогеологияның элементтері;</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Көлік құрылысы үшін инженерлік-геологиялық және гидрогеологиялық зерттеулердің құрамы мен көлемі.</w:t>
            </w:r>
          </w:p>
          <w:p w:rsidR="003757BD" w:rsidRPr="00227FC6" w:rsidRDefault="003757BD" w:rsidP="004934C5">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Мүмкін болыңыз:</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геологиялық ортаның жай-күйі туралы мемлекеттік ақпарат көздерін пайдалану;</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көліктік құрылыстардың, олардың қауіптілігінің және даму қарқындарының құрылысы кезінде ауадағы, судағы және геологиялық орталарда орын алатын процестерді, сондай-ақ маңызды табиғи процестерді тану және бағалау, оларға қарсы күресте жедел шешімдер қабылдау;- табиғи ортаны сипаттайтын геологиялық, гидрогеологиялық, геоморфологиялық карталарды, секцияларды және басқа да құжаттарды оқыңыз.</w:t>
            </w:r>
          </w:p>
          <w:p w:rsidR="003757BD" w:rsidRPr="00227FC6" w:rsidRDefault="003757BD" w:rsidP="004934C5">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дағдылар:</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топырақ пен құрылыс материалдары болып табылатын негізгі жыныстарды ажырату;- құрылыс алаңының инженерлік-геологиялық жағдайларын бағалау; базалық топырақтың физика-механикалық қасиеттерінің негізгі көрсеткіштерін анықтау.</w:t>
            </w:r>
          </w:p>
          <w:p w:rsidR="003757BD" w:rsidRPr="00227FC6" w:rsidRDefault="003757BD" w:rsidP="004934C5">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құзыретті болыңыз:</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пәннің өз мамандығы үшін маңызын және құндылығын және инженерлік және жерасты құрылысының іргетасын дамыту перспективаларын шешу кезінде;</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Жердің сыртқы және ішкі динамикасы процестерінің мәні (тектоника, сейсмикалық, ауа райының бұзылуы және т.б.);</w:t>
            </w:r>
          </w:p>
          <w:p w:rsidR="003757BD" w:rsidRPr="00227FC6" w:rsidRDefault="003757BD" w:rsidP="004934C5">
            <w:pPr>
              <w:spacing w:after="0" w:line="240" w:lineRule="auto"/>
              <w:rPr>
                <w:rFonts w:ascii="Times New Roman" w:hAnsi="Times New Roman"/>
                <w:sz w:val="20"/>
                <w:szCs w:val="20"/>
                <w:lang w:val="kk-KZ"/>
              </w:rPr>
            </w:pPr>
            <w:r w:rsidRPr="00227FC6">
              <w:rPr>
                <w:rFonts w:ascii="Times New Roman" w:hAnsi="Times New Roman"/>
                <w:sz w:val="20"/>
                <w:szCs w:val="20"/>
                <w:lang w:val="kk-KZ"/>
              </w:rPr>
              <w:t>- геологиялық процестер мен құбылыстар;</w:t>
            </w:r>
          </w:p>
          <w:p w:rsidR="003757BD" w:rsidRPr="00227FC6" w:rsidRDefault="003757BD" w:rsidP="004934C5">
            <w:pPr>
              <w:spacing w:after="0" w:line="240" w:lineRule="auto"/>
              <w:rPr>
                <w:rFonts w:ascii="Times New Roman" w:hAnsi="Times New Roman"/>
                <w:sz w:val="20"/>
                <w:szCs w:val="20"/>
                <w:highlight w:val="yellow"/>
                <w:lang w:val="kk-KZ"/>
              </w:rPr>
            </w:pPr>
            <w:r w:rsidRPr="00227FC6">
              <w:rPr>
                <w:rFonts w:ascii="Times New Roman" w:hAnsi="Times New Roman"/>
                <w:sz w:val="20"/>
                <w:szCs w:val="20"/>
                <w:lang w:val="kk-KZ"/>
              </w:rPr>
              <w:t>- инженерлік-геологиялық талдау үшін геологиялық құрылымды мұқият зерделеу қажеттілігі</w:t>
            </w:r>
          </w:p>
        </w:tc>
      </w:tr>
    </w:tbl>
    <w:p w:rsidR="00A415E5" w:rsidRDefault="00A415E5"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Pr="00227FC6" w:rsidRDefault="007B2F6E" w:rsidP="008A5650">
      <w:pPr>
        <w:spacing w:after="0" w:line="240" w:lineRule="auto"/>
        <w:jc w:val="right"/>
        <w:rPr>
          <w:rFonts w:ascii="Times New Roman" w:hAnsi="Times New Roman"/>
          <w:b/>
          <w:sz w:val="20"/>
          <w:szCs w:val="20"/>
          <w:lang w:val="kk-KZ"/>
        </w:rPr>
      </w:pPr>
    </w:p>
    <w:p w:rsidR="00182E2C"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 xml:space="preserve">23 </w:t>
      </w:r>
    </w:p>
    <w:p w:rsidR="00411038" w:rsidRPr="00227FC6" w:rsidRDefault="00411038" w:rsidP="00182E2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b/>
                <w:sz w:val="20"/>
                <w:szCs w:val="20"/>
              </w:rPr>
            </w:pPr>
            <w:r w:rsidRPr="00227FC6">
              <w:rPr>
                <w:rFonts w:ascii="Times New Roman" w:hAnsi="Times New Roman"/>
                <w:sz w:val="20"/>
                <w:szCs w:val="20"/>
              </w:rPr>
              <w:br w:type="page"/>
              <w:t>23</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8E25C4" w:rsidRPr="00ED5B13" w:rsidRDefault="008E25C4" w:rsidP="008E25C4">
            <w:pPr>
              <w:spacing w:after="0" w:line="240" w:lineRule="auto"/>
              <w:jc w:val="both"/>
              <w:rPr>
                <w:rFonts w:ascii="Times New Roman" w:hAnsi="Times New Roman"/>
                <w:b/>
                <w:sz w:val="20"/>
                <w:szCs w:val="20"/>
              </w:rPr>
            </w:pPr>
            <w:r w:rsidRPr="00ED5B13">
              <w:rPr>
                <w:rFonts w:ascii="Times New Roman" w:hAnsi="Times New Roman"/>
                <w:b/>
                <w:sz w:val="20"/>
                <w:szCs w:val="20"/>
                <w:lang w:val="kk-KZ" w:eastAsia="ar-SA"/>
              </w:rPr>
              <w:t>Көпірлер мен құбырларды салу технологиясы</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8E25C4" w:rsidRPr="00227FC6" w:rsidRDefault="009F1DBB" w:rsidP="008E25C4">
            <w:pPr>
              <w:spacing w:after="0" w:line="240" w:lineRule="auto"/>
              <w:rPr>
                <w:rFonts w:ascii="Times New Roman" w:hAnsi="Times New Roman"/>
                <w:sz w:val="20"/>
                <w:szCs w:val="20"/>
              </w:rPr>
            </w:pPr>
            <w:r w:rsidRPr="00227FC6">
              <w:rPr>
                <w:rFonts w:ascii="Times New Roman" w:hAnsi="Times New Roman"/>
                <w:sz w:val="20"/>
                <w:szCs w:val="20"/>
              </w:rPr>
              <w:t>TSAD I 32 (3)12</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8E25C4" w:rsidRPr="00227FC6" w:rsidRDefault="009F1DBB" w:rsidP="008E25C4">
            <w:pPr>
              <w:spacing w:after="0" w:line="240" w:lineRule="auto"/>
              <w:rPr>
                <w:rFonts w:ascii="Times New Roman" w:hAnsi="Times New Roman"/>
                <w:sz w:val="20"/>
                <w:szCs w:val="20"/>
              </w:rPr>
            </w:pPr>
            <w:r w:rsidRPr="00227FC6">
              <w:rPr>
                <w:rFonts w:ascii="Times New Roman" w:hAnsi="Times New Roman"/>
                <w:sz w:val="20"/>
                <w:szCs w:val="20"/>
              </w:rPr>
              <w:t>5</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8E25C4" w:rsidRPr="00227FC6" w:rsidRDefault="009F1DBB" w:rsidP="008E25C4">
            <w:pPr>
              <w:spacing w:after="0" w:line="240" w:lineRule="auto"/>
              <w:rPr>
                <w:rFonts w:ascii="Times New Roman" w:hAnsi="Times New Roman"/>
                <w:sz w:val="20"/>
                <w:szCs w:val="20"/>
              </w:rPr>
            </w:pPr>
            <w:r w:rsidRPr="00227FC6">
              <w:rPr>
                <w:rFonts w:ascii="Times New Roman" w:hAnsi="Times New Roman"/>
                <w:sz w:val="20"/>
                <w:szCs w:val="20"/>
              </w:rPr>
              <w:t>ҚҚжҚМӨ</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8E25C4" w:rsidRPr="00411038" w:rsidRDefault="00833C7A" w:rsidP="008E25C4">
            <w:pPr>
              <w:spacing w:after="0" w:line="240" w:lineRule="auto"/>
              <w:rPr>
                <w:rFonts w:ascii="Times New Roman" w:hAnsi="Times New Roman"/>
                <w:sz w:val="20"/>
                <w:szCs w:val="20"/>
                <w:lang w:val="kk-KZ"/>
              </w:rPr>
            </w:pPr>
            <w:r w:rsidRPr="00411038">
              <w:rPr>
                <w:rFonts w:ascii="Times New Roman" w:hAnsi="Times New Roman"/>
                <w:sz w:val="20"/>
                <w:szCs w:val="20"/>
                <w:lang w:val="kk-KZ"/>
              </w:rPr>
              <w:t>3,5</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rPr>
              <w:t>Пререквизиты</w:t>
            </w:r>
          </w:p>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8E25C4" w:rsidRPr="00411038" w:rsidRDefault="00833C7A" w:rsidP="008E25C4">
            <w:pPr>
              <w:spacing w:after="0" w:line="240" w:lineRule="auto"/>
              <w:rPr>
                <w:rFonts w:ascii="Times New Roman" w:hAnsi="Times New Roman"/>
                <w:sz w:val="20"/>
                <w:szCs w:val="20"/>
                <w:lang w:val="kk-KZ"/>
              </w:rPr>
            </w:pPr>
            <w:r w:rsidRPr="00411038">
              <w:rPr>
                <w:rFonts w:ascii="Times New Roman" w:hAnsi="Times New Roman"/>
                <w:sz w:val="20"/>
                <w:szCs w:val="20"/>
                <w:lang w:val="kk-KZ"/>
              </w:rPr>
              <w:t>Көпірлер мен құбырлар</w:t>
            </w:r>
          </w:p>
        </w:tc>
      </w:tr>
      <w:tr w:rsidR="00CA4BE3"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pStyle w:val="1"/>
              <w:rPr>
                <w:rFonts w:ascii="Times New Roman" w:hAnsi="Times New Roman"/>
                <w:sz w:val="20"/>
                <w:szCs w:val="20"/>
              </w:rPr>
            </w:pPr>
            <w:r w:rsidRPr="00227FC6">
              <w:rPr>
                <w:rFonts w:ascii="Times New Roman" w:hAnsi="Times New Roman"/>
                <w:sz w:val="20"/>
                <w:szCs w:val="20"/>
              </w:rPr>
              <w:t>Постреквизиты</w:t>
            </w:r>
          </w:p>
          <w:p w:rsidR="00CA4BE3" w:rsidRPr="00227FC6" w:rsidRDefault="00CA4BE3" w:rsidP="00CA4BE3">
            <w:pPr>
              <w:pStyle w:val="1"/>
              <w:rPr>
                <w:rFonts w:ascii="Times New Roman" w:hAnsi="Times New Roman"/>
                <w:sz w:val="20"/>
                <w:szCs w:val="20"/>
              </w:rPr>
            </w:pPr>
            <w:r w:rsidRPr="00227FC6">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CA4BE3" w:rsidRPr="00411038" w:rsidRDefault="00833C7A" w:rsidP="00CA4BE3">
            <w:pPr>
              <w:spacing w:after="0" w:line="240" w:lineRule="auto"/>
              <w:rPr>
                <w:rFonts w:ascii="Times New Roman" w:hAnsi="Times New Roman"/>
                <w:sz w:val="20"/>
                <w:szCs w:val="20"/>
                <w:lang w:val="kk-KZ"/>
              </w:rPr>
            </w:pPr>
            <w:r w:rsidRPr="00411038">
              <w:rPr>
                <w:rFonts w:ascii="Times New Roman" w:hAnsi="Times New Roman"/>
                <w:sz w:val="20"/>
                <w:szCs w:val="20"/>
                <w:lang w:val="kk-KZ"/>
              </w:rPr>
              <w:t>Тоннельдермен метрополитендер</w:t>
            </w:r>
          </w:p>
        </w:tc>
      </w:tr>
      <w:tr w:rsidR="00CA4BE3"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pStyle w:val="1"/>
              <w:rPr>
                <w:rFonts w:ascii="Times New Roman" w:hAnsi="Times New Roman"/>
                <w:sz w:val="20"/>
                <w:szCs w:val="20"/>
              </w:rPr>
            </w:pPr>
            <w:r w:rsidRPr="00227FC6">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227FC6">
              <w:rPr>
                <w:rFonts w:ascii="Times New Roman" w:hAnsi="Times New Roman"/>
                <w:sz w:val="20"/>
                <w:szCs w:val="20"/>
              </w:rPr>
              <w:t>Көпірлік құрылымдарды дайындау және көпірлік құрылымдарды тұрғызу кезінде құрылыс-монтаждық жұмыстарды өндіру технологиясының негізгі ережелерін баяндау.</w:t>
            </w:r>
          </w:p>
        </w:tc>
      </w:tr>
      <w:tr w:rsidR="00CA4BE3"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pStyle w:val="1"/>
              <w:rPr>
                <w:rFonts w:ascii="Times New Roman" w:hAnsi="Times New Roman"/>
                <w:sz w:val="20"/>
                <w:szCs w:val="20"/>
              </w:rPr>
            </w:pPr>
            <w:r w:rsidRPr="00227FC6">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"Көпірлер мен құбырлардың құрылыс технологиясы" пәнін оқыту курсы көпірлік құрылымдарды дайындау және көпірлік құрылымдарды тұрғызу кезінде құрылыс-монтаждық жұмыстарды өндіру технологиясының негізгі ережелерін қамтиды. Студенттерге инженер-көпірші технологиялық дайындығының негіздерін беру.</w:t>
            </w:r>
          </w:p>
        </w:tc>
      </w:tr>
      <w:tr w:rsidR="00CA4BE3" w:rsidRPr="00227FC6" w:rsidTr="008E25C4">
        <w:trPr>
          <w:trHeight w:val="1046"/>
        </w:trPr>
        <w:tc>
          <w:tcPr>
            <w:tcW w:w="568"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pStyle w:val="1"/>
              <w:rPr>
                <w:rFonts w:ascii="Times New Roman" w:hAnsi="Times New Roman"/>
                <w:sz w:val="20"/>
                <w:szCs w:val="20"/>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Студенттің құзыреттілігін қалыптастыру деңгейлерінің сипаттамасы.</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білуге:</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 көлік құрылысының мақсаттары мен міндеттері;</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 темір жол көлігінің инженерлік құрылыстарын салу саласындағы негізгі нормативтік құжаттарды ұстау;</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 отандық және шетелдік тәжірибені зерттеу негізінде көпір құрудағы технологиялық процестердің негізгі ережелері.</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білу:</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-ғылыми-техникалық прогрестің жетістіктері негізінде көпір құрылыстарын салу саласында мүмкін болатын шешімдерді қабылдау және бағалау; темір және автомобиль жолдарында Көпірлер мен құбырлар салу;</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 көпірлерді салу кезінде қолданылатын қосалқы құрылыстар мен құрылғыларды жобалау;</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 монтаждау процесінде конструкциялардың кернеулі-деформацияланған жай-күйін бағалау және құрылыс элементтерінің беріктігі мен орнықтылығын қамтамасыз ететін шараларды қабылдау.</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дағдылары:</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 конструкциялық қалыптардың даму тенденциялары мен жолдары және жасанды құрылыстар салу технологиясы; Болат және темір-бетон конструкцияларын жасаудың зауыттық технологиясы туралы.</w:t>
            </w:r>
          </w:p>
          <w:p w:rsidR="00CA4BE3" w:rsidRPr="00227FC6" w:rsidRDefault="00CA4BE3" w:rsidP="00CA4BE3">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 қазіргі заманғы жол конструкцияларының жіктелуін, техникалық сипаттамаларын білу (көлік түрлері бойынша) және пайдаланудың әр түрлі жағдайларында осы құрылымдарды қолданудың тиімділігін талдауды білу.</w:t>
            </w:r>
          </w:p>
        </w:tc>
      </w:tr>
    </w:tbl>
    <w:p w:rsidR="008E25C4" w:rsidRPr="00227FC6" w:rsidRDefault="008E25C4" w:rsidP="008A5650">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Default="00E24292"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Pr="00227FC6" w:rsidRDefault="007B2F6E"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182E2C" w:rsidRPr="00227FC6"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 24</w:t>
      </w:r>
    </w:p>
    <w:p w:rsidR="00A415E5" w:rsidRPr="00227FC6" w:rsidRDefault="00A415E5" w:rsidP="008A5650">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b/>
                <w:sz w:val="20"/>
                <w:szCs w:val="20"/>
              </w:rPr>
            </w:pPr>
            <w:r w:rsidRPr="00227FC6">
              <w:rPr>
                <w:rFonts w:ascii="Times New Roman" w:hAnsi="Times New Roman"/>
                <w:sz w:val="20"/>
                <w:szCs w:val="20"/>
              </w:rPr>
              <w:br w:type="page"/>
              <w:t>24</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8E25C4" w:rsidRPr="00ED5B13" w:rsidRDefault="008E25C4" w:rsidP="008E25C4">
            <w:pPr>
              <w:spacing w:after="0" w:line="240" w:lineRule="auto"/>
              <w:jc w:val="both"/>
              <w:rPr>
                <w:rFonts w:ascii="Times New Roman" w:hAnsi="Times New Roman"/>
                <w:b/>
                <w:sz w:val="20"/>
                <w:szCs w:val="20"/>
                <w:lang w:val="kk-KZ"/>
              </w:rPr>
            </w:pPr>
            <w:r w:rsidRPr="00ED5B13">
              <w:rPr>
                <w:rFonts w:ascii="Times New Roman" w:hAnsi="Times New Roman"/>
                <w:b/>
                <w:sz w:val="20"/>
                <w:szCs w:val="20"/>
                <w:lang w:val="kk-KZ" w:eastAsia="ar-SA"/>
              </w:rPr>
              <w:t xml:space="preserve">Көпір құрылысы </w:t>
            </w:r>
          </w:p>
        </w:tc>
      </w:tr>
      <w:tr w:rsidR="00E26F9E"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E26F9E" w:rsidRPr="00227FC6" w:rsidRDefault="009F1DBB" w:rsidP="009F1DBB">
            <w:pPr>
              <w:rPr>
                <w:rFonts w:ascii="Times New Roman" w:hAnsi="Times New Roman"/>
                <w:sz w:val="20"/>
                <w:szCs w:val="20"/>
              </w:rPr>
            </w:pPr>
            <w:r w:rsidRPr="00227FC6">
              <w:rPr>
                <w:rFonts w:ascii="Times New Roman" w:hAnsi="Times New Roman"/>
                <w:sz w:val="20"/>
                <w:szCs w:val="20"/>
              </w:rPr>
              <w:t>TSISAD 32 (3)12</w:t>
            </w:r>
          </w:p>
        </w:tc>
      </w:tr>
      <w:tr w:rsidR="00E26F9E"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pStyle w:val="1"/>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E26F9E" w:rsidRPr="00227FC6" w:rsidRDefault="009F1DBB" w:rsidP="00E26F9E">
            <w:pPr>
              <w:spacing w:after="0" w:line="240" w:lineRule="auto"/>
              <w:rPr>
                <w:rFonts w:ascii="Times New Roman" w:hAnsi="Times New Roman"/>
                <w:sz w:val="20"/>
                <w:szCs w:val="20"/>
              </w:rPr>
            </w:pPr>
            <w:r w:rsidRPr="00227FC6">
              <w:rPr>
                <w:rFonts w:ascii="Times New Roman" w:hAnsi="Times New Roman"/>
                <w:sz w:val="20"/>
                <w:szCs w:val="20"/>
              </w:rPr>
              <w:t>5</w:t>
            </w:r>
          </w:p>
        </w:tc>
      </w:tr>
      <w:tr w:rsidR="00E26F9E"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E26F9E" w:rsidRPr="00227FC6" w:rsidRDefault="009F1DBB" w:rsidP="00E26F9E">
            <w:pPr>
              <w:spacing w:after="0" w:line="240" w:lineRule="auto"/>
              <w:rPr>
                <w:rFonts w:ascii="Times New Roman" w:hAnsi="Times New Roman"/>
                <w:sz w:val="20"/>
                <w:szCs w:val="20"/>
              </w:rPr>
            </w:pPr>
            <w:r w:rsidRPr="00227FC6">
              <w:rPr>
                <w:rFonts w:ascii="Times New Roman" w:hAnsi="Times New Roman"/>
                <w:sz w:val="20"/>
                <w:szCs w:val="20"/>
              </w:rPr>
              <w:t>ҚҚжҚМӨ</w:t>
            </w:r>
          </w:p>
        </w:tc>
      </w:tr>
      <w:tr w:rsidR="00E26F9E"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E26F9E" w:rsidRPr="00227FC6" w:rsidRDefault="00887691" w:rsidP="00E26F9E">
            <w:pPr>
              <w:spacing w:after="0" w:line="240" w:lineRule="auto"/>
              <w:rPr>
                <w:rFonts w:ascii="Times New Roman" w:hAnsi="Times New Roman"/>
                <w:sz w:val="20"/>
                <w:szCs w:val="20"/>
                <w:lang w:val="kk-KZ"/>
              </w:rPr>
            </w:pPr>
            <w:r w:rsidRPr="00227FC6">
              <w:rPr>
                <w:rFonts w:ascii="Times New Roman" w:hAnsi="Times New Roman"/>
                <w:sz w:val="20"/>
                <w:szCs w:val="20"/>
                <w:lang w:val="kk-KZ"/>
              </w:rPr>
              <w:t>3,5</w:t>
            </w:r>
          </w:p>
        </w:tc>
      </w:tr>
      <w:tr w:rsidR="00E26F9E"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rPr>
              <w:t>Пререквизиты</w:t>
            </w:r>
          </w:p>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E26F9E" w:rsidRPr="00BB2006" w:rsidRDefault="00833C7A" w:rsidP="00313F76">
            <w:pPr>
              <w:spacing w:after="0" w:line="240" w:lineRule="auto"/>
              <w:rPr>
                <w:rFonts w:ascii="Times New Roman" w:hAnsi="Times New Roman"/>
                <w:sz w:val="20"/>
                <w:szCs w:val="20"/>
                <w:lang w:val="kk-KZ"/>
              </w:rPr>
            </w:pPr>
            <w:r w:rsidRPr="00BB2006">
              <w:rPr>
                <w:rFonts w:ascii="Times New Roman" w:hAnsi="Times New Roman"/>
                <w:sz w:val="20"/>
                <w:szCs w:val="20"/>
                <w:lang w:val="kk-KZ"/>
              </w:rPr>
              <w:t>Жасанды құрыл</w:t>
            </w:r>
            <w:r w:rsidR="00313F76" w:rsidRPr="00BB2006">
              <w:rPr>
                <w:rFonts w:ascii="Times New Roman" w:hAnsi="Times New Roman"/>
                <w:sz w:val="20"/>
                <w:szCs w:val="20"/>
                <w:lang w:val="kk-KZ"/>
              </w:rPr>
              <w:t>ы</w:t>
            </w:r>
            <w:r w:rsidRPr="00BB2006">
              <w:rPr>
                <w:rFonts w:ascii="Times New Roman" w:hAnsi="Times New Roman"/>
                <w:sz w:val="20"/>
                <w:szCs w:val="20"/>
                <w:lang w:val="kk-KZ"/>
              </w:rPr>
              <w:t>старды жобалау</w:t>
            </w:r>
          </w:p>
        </w:tc>
      </w:tr>
      <w:tr w:rsidR="00E26F9E"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rPr>
              <w:t>Постреквизиты</w:t>
            </w:r>
          </w:p>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E26F9E" w:rsidRPr="00BB2006" w:rsidRDefault="00263DC8" w:rsidP="00E26F9E">
            <w:pPr>
              <w:shd w:val="clear" w:color="auto" w:fill="FFFFFF"/>
              <w:spacing w:after="0" w:line="240" w:lineRule="auto"/>
              <w:jc w:val="both"/>
              <w:rPr>
                <w:rFonts w:ascii="Times New Roman" w:hAnsi="Times New Roman"/>
                <w:sz w:val="20"/>
                <w:szCs w:val="20"/>
              </w:rPr>
            </w:pPr>
            <w:r w:rsidRPr="00BB2006">
              <w:rPr>
                <w:rFonts w:ascii="Times New Roman" w:hAnsi="Times New Roman"/>
                <w:sz w:val="20"/>
                <w:szCs w:val="20"/>
                <w:lang w:val="kk-KZ"/>
              </w:rPr>
              <w:t>Көліктік тоннельдерді жобалау</w:t>
            </w:r>
          </w:p>
        </w:tc>
      </w:tr>
      <w:tr w:rsidR="00E26F9E"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E26F9E" w:rsidRPr="00227FC6" w:rsidRDefault="00C166EF" w:rsidP="00E26F9E">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227FC6">
              <w:rPr>
                <w:rFonts w:ascii="Times New Roman" w:hAnsi="Times New Roman"/>
                <w:sz w:val="20"/>
                <w:szCs w:val="20"/>
              </w:rPr>
              <w:t>Инженерлер Көпірлер мен тоннельдер құрылысының инвестициялық циклінің кез келген кезеңінде дербес жауапты шешімдерді қабылдауға байланысты кәсіби қызметке дайындайды. "Көпір құрылысы" пәнін оқу барысында студент құрылысқа инженерлік дайындықты қоса алғанда, көпір құрылысы әдістері мен тәсілдерін, көпір құрылысы үшін механизация құралдарын, тіректер мен аралық құрылыстарды тұрғызу технологиясын және ұйымдастыруды, сондай-ақ көпірге жақын жағалаулар мен жолдарды нығайтуды меңгереді.</w:t>
            </w:r>
          </w:p>
        </w:tc>
      </w:tr>
      <w:tr w:rsidR="00E26F9E"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E26F9E" w:rsidRPr="00227FC6" w:rsidRDefault="00C166EF" w:rsidP="00C166EF">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«Көпір құрылысы» пәнін оқыту курсы жабдықтаушылардан күйге келтіру жеткізілген конструкциялар мен бұйымдарды өндіруге дайындау тәсілдерін меңгеру, құрылыс-монтаж жұмыстарын орындауға арналған механизация құралдарын, такелаждық құрылғылар мен құрылғыларды таңдау бойынша дағдыларды меңгеру, әртүрлі конструктивті шешімдер көпірлерін тұрғызу әдістері бойынша дағдыларды алу туралы негізгі ережелерді қамтиды.</w:t>
            </w:r>
          </w:p>
        </w:tc>
      </w:tr>
      <w:tr w:rsidR="00E26F9E" w:rsidRPr="00227FC6" w:rsidTr="008E25C4">
        <w:trPr>
          <w:trHeight w:val="1046"/>
        </w:trPr>
        <w:tc>
          <w:tcPr>
            <w:tcW w:w="5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26F9E" w:rsidRPr="00227FC6" w:rsidRDefault="00E26F9E" w:rsidP="00E26F9E">
            <w:pPr>
              <w:pStyle w:val="1"/>
              <w:rPr>
                <w:rFonts w:ascii="Times New Roman" w:hAnsi="Times New Roman"/>
                <w:sz w:val="20"/>
                <w:szCs w:val="20"/>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Студенттің құзыреттілігін қалыптастыру деңгейлерінің сипаттамасы.</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білуге:</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 жоспар мен Профильді бекеттерді, жол өтпелерін, эстакадаларды жобалау ерекшеліктері;</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 көпір конструкцияларының және тәсіл құрылысының ерекшеліктері;</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құрылысының қазіргі заманғы технологиялық схемалары;</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 ұйымдарында жұмыстарды жоспарлау және ұйымдастыру әдістері;</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білу:</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көпір өткелінің жоспары мен профилін жобалау;</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 жалпы көпірлердің жеке тораптары мен құрылымын әзірлеу;</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 жаңа көпір құрылыстарын салуға, күрделі жөндеуге және қайта жаңартуға технологиялық схемаларды әзірлеу.</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дағдылары:</w:t>
            </w:r>
          </w:p>
          <w:p w:rsidR="00C166EF"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құрылысының конструктивтік формалары мен технологияларын дамыту үрдістері мен жолдары туралы; көпір құрылысы кезінде болат және темір-бетон конструкцияларын жасаудың зауыттық технологиясын қолдану.</w:t>
            </w:r>
          </w:p>
          <w:p w:rsidR="00E26F9E" w:rsidRPr="00227FC6" w:rsidRDefault="00C166EF" w:rsidP="00C166EF">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 көпірлердің заманауи конструкцияларының классификациясын, техникалық сипаттамасын білу және көпірлердің құрылысын пайдаланудың әртүрлі жағдайларында осы құрылымдарды қолданудың тиімділігін талдауды білу.</w:t>
            </w:r>
          </w:p>
        </w:tc>
      </w:tr>
    </w:tbl>
    <w:p w:rsidR="008E25C4" w:rsidRPr="00227FC6" w:rsidRDefault="008E25C4"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Default="00E24292"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182E2C" w:rsidRPr="00227FC6"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25</w:t>
      </w:r>
    </w:p>
    <w:p w:rsidR="00182E2C" w:rsidRPr="00227FC6" w:rsidRDefault="00182E2C" w:rsidP="008A5650">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b/>
                <w:sz w:val="20"/>
                <w:szCs w:val="20"/>
              </w:rPr>
            </w:pPr>
            <w:r w:rsidRPr="00227FC6">
              <w:rPr>
                <w:rFonts w:ascii="Times New Roman" w:hAnsi="Times New Roman"/>
                <w:sz w:val="20"/>
                <w:szCs w:val="20"/>
              </w:rPr>
              <w:br w:type="page"/>
              <w:t>25</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8E25C4" w:rsidRPr="00B45964" w:rsidRDefault="008E25C4" w:rsidP="004823CD">
            <w:pPr>
              <w:spacing w:after="0" w:line="240" w:lineRule="auto"/>
              <w:jc w:val="both"/>
              <w:rPr>
                <w:rFonts w:ascii="Times New Roman" w:hAnsi="Times New Roman"/>
                <w:sz w:val="20"/>
                <w:szCs w:val="20"/>
                <w:lang w:val="kk-KZ"/>
              </w:rPr>
            </w:pPr>
            <w:r w:rsidRPr="00B45964">
              <w:rPr>
                <w:rFonts w:ascii="Times New Roman" w:hAnsi="Times New Roman"/>
                <w:sz w:val="20"/>
                <w:szCs w:val="20"/>
                <w:lang w:val="kk-KZ"/>
              </w:rPr>
              <w:t xml:space="preserve">Көлік құрылыстарын </w:t>
            </w:r>
            <w:r w:rsidR="004823CD" w:rsidRPr="00B45964">
              <w:rPr>
                <w:rFonts w:ascii="Times New Roman" w:hAnsi="Times New Roman"/>
                <w:sz w:val="20"/>
                <w:szCs w:val="20"/>
                <w:lang w:val="kk-KZ"/>
              </w:rPr>
              <w:t>жобалауды автоматтандыру</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8E25C4" w:rsidRPr="00B45964" w:rsidRDefault="00887691" w:rsidP="008E25C4">
            <w:pPr>
              <w:spacing w:after="0" w:line="240" w:lineRule="auto"/>
              <w:rPr>
                <w:rFonts w:ascii="Times New Roman" w:hAnsi="Times New Roman"/>
                <w:sz w:val="20"/>
                <w:szCs w:val="20"/>
              </w:rPr>
            </w:pPr>
            <w:r w:rsidRPr="00B45964">
              <w:rPr>
                <w:rFonts w:ascii="Times New Roman" w:hAnsi="Times New Roman"/>
                <w:sz w:val="20"/>
                <w:szCs w:val="20"/>
              </w:rPr>
              <w:t>OAPAD 32(2)13</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8E25C4" w:rsidRPr="00B45964" w:rsidRDefault="00887691" w:rsidP="008E25C4">
            <w:pPr>
              <w:spacing w:after="0" w:line="240" w:lineRule="auto"/>
              <w:rPr>
                <w:rFonts w:ascii="Times New Roman" w:hAnsi="Times New Roman"/>
                <w:sz w:val="20"/>
                <w:szCs w:val="20"/>
              </w:rPr>
            </w:pPr>
            <w:r w:rsidRPr="00B45964">
              <w:rPr>
                <w:rFonts w:ascii="Times New Roman" w:hAnsi="Times New Roman"/>
                <w:sz w:val="20"/>
                <w:szCs w:val="20"/>
              </w:rPr>
              <w:t>5</w:t>
            </w:r>
          </w:p>
        </w:tc>
      </w:tr>
      <w:tr w:rsidR="00887691"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pStyle w:val="1"/>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887691" w:rsidRPr="00B45964" w:rsidRDefault="00887691" w:rsidP="00887691">
            <w:pPr>
              <w:spacing w:after="0" w:line="240" w:lineRule="auto"/>
              <w:rPr>
                <w:rFonts w:ascii="Times New Roman" w:hAnsi="Times New Roman"/>
                <w:sz w:val="20"/>
                <w:szCs w:val="20"/>
              </w:rPr>
            </w:pPr>
            <w:r w:rsidRPr="00B45964">
              <w:rPr>
                <w:rFonts w:ascii="Times New Roman" w:hAnsi="Times New Roman"/>
                <w:sz w:val="20"/>
                <w:szCs w:val="20"/>
              </w:rPr>
              <w:t>ҚҚжҚМӨ</w:t>
            </w:r>
          </w:p>
        </w:tc>
      </w:tr>
      <w:tr w:rsidR="00887691"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pStyle w:val="1"/>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887691" w:rsidRPr="00B45964" w:rsidRDefault="00887691" w:rsidP="00887691">
            <w:pPr>
              <w:spacing w:after="0" w:line="240" w:lineRule="auto"/>
              <w:rPr>
                <w:rFonts w:ascii="Times New Roman" w:hAnsi="Times New Roman"/>
                <w:sz w:val="20"/>
                <w:szCs w:val="20"/>
                <w:lang w:val="kk-KZ"/>
              </w:rPr>
            </w:pPr>
            <w:r w:rsidRPr="00B45964">
              <w:rPr>
                <w:rFonts w:ascii="Times New Roman" w:hAnsi="Times New Roman"/>
                <w:sz w:val="20"/>
                <w:szCs w:val="20"/>
                <w:lang w:val="kk-KZ"/>
              </w:rPr>
              <w:t>3,5</w:t>
            </w:r>
          </w:p>
        </w:tc>
      </w:tr>
      <w:tr w:rsidR="00263DC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263DC8" w:rsidRPr="00227FC6" w:rsidRDefault="00263DC8" w:rsidP="00263DC8">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263DC8" w:rsidRPr="00227FC6" w:rsidRDefault="00263DC8" w:rsidP="00263DC8">
            <w:pPr>
              <w:pStyle w:val="1"/>
              <w:rPr>
                <w:rFonts w:ascii="Times New Roman" w:hAnsi="Times New Roman"/>
                <w:sz w:val="20"/>
                <w:szCs w:val="20"/>
              </w:rPr>
            </w:pPr>
            <w:r w:rsidRPr="00227FC6">
              <w:rPr>
                <w:rFonts w:ascii="Times New Roman" w:hAnsi="Times New Roman"/>
                <w:sz w:val="20"/>
                <w:szCs w:val="20"/>
              </w:rPr>
              <w:t>Пререквизиты</w:t>
            </w:r>
          </w:p>
          <w:p w:rsidR="00263DC8" w:rsidRPr="00227FC6" w:rsidRDefault="00263DC8" w:rsidP="00263DC8">
            <w:pPr>
              <w:pStyle w:val="1"/>
              <w:rPr>
                <w:rFonts w:ascii="Times New Roman" w:hAnsi="Times New Roman"/>
                <w:sz w:val="20"/>
                <w:szCs w:val="20"/>
              </w:rPr>
            </w:pPr>
            <w:r w:rsidRPr="00227FC6">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263DC8" w:rsidRPr="00B45964" w:rsidRDefault="00263DC8" w:rsidP="00263DC8">
            <w:pPr>
              <w:spacing w:after="0" w:line="240" w:lineRule="auto"/>
              <w:jc w:val="both"/>
              <w:rPr>
                <w:rFonts w:ascii="Times New Roman" w:hAnsi="Times New Roman"/>
                <w:sz w:val="20"/>
                <w:szCs w:val="20"/>
              </w:rPr>
            </w:pPr>
            <w:r w:rsidRPr="00B45964">
              <w:rPr>
                <w:rFonts w:ascii="Times New Roman" w:hAnsi="Times New Roman"/>
                <w:sz w:val="20"/>
                <w:szCs w:val="20"/>
              </w:rPr>
              <w:t>3</w:t>
            </w:r>
            <w:r w:rsidRPr="00B45964">
              <w:rPr>
                <w:rFonts w:ascii="Times New Roman" w:hAnsi="Times New Roman"/>
                <w:sz w:val="20"/>
                <w:szCs w:val="20"/>
                <w:lang w:val="en-US"/>
              </w:rPr>
              <w:t>D</w:t>
            </w:r>
            <w:r w:rsidRPr="00B45964">
              <w:rPr>
                <w:rFonts w:ascii="Times New Roman" w:hAnsi="Times New Roman"/>
                <w:sz w:val="20"/>
                <w:szCs w:val="20"/>
                <w:lang w:val="kk-KZ"/>
              </w:rPr>
              <w:t xml:space="preserve"> </w:t>
            </w:r>
            <w:r w:rsidRPr="00B45964">
              <w:rPr>
                <w:rFonts w:ascii="Times New Roman" w:hAnsi="Times New Roman"/>
                <w:sz w:val="20"/>
                <w:szCs w:val="20"/>
              </w:rPr>
              <w:t>модельдеу жүйелері</w:t>
            </w:r>
          </w:p>
        </w:tc>
      </w:tr>
      <w:tr w:rsidR="00263DC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263DC8" w:rsidRPr="00227FC6" w:rsidRDefault="00263DC8" w:rsidP="00263DC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263DC8" w:rsidRPr="00227FC6" w:rsidRDefault="00263DC8" w:rsidP="00263DC8">
            <w:pPr>
              <w:pStyle w:val="1"/>
              <w:rPr>
                <w:rFonts w:ascii="Times New Roman" w:hAnsi="Times New Roman"/>
                <w:sz w:val="20"/>
                <w:szCs w:val="20"/>
              </w:rPr>
            </w:pPr>
            <w:r w:rsidRPr="00227FC6">
              <w:rPr>
                <w:rFonts w:ascii="Times New Roman" w:hAnsi="Times New Roman"/>
                <w:sz w:val="20"/>
                <w:szCs w:val="20"/>
              </w:rPr>
              <w:t>Постреквизиты</w:t>
            </w:r>
          </w:p>
          <w:p w:rsidR="00263DC8" w:rsidRPr="00227FC6" w:rsidRDefault="00263DC8" w:rsidP="00263DC8">
            <w:pPr>
              <w:pStyle w:val="1"/>
              <w:rPr>
                <w:rFonts w:ascii="Times New Roman" w:hAnsi="Times New Roman"/>
                <w:sz w:val="20"/>
                <w:szCs w:val="20"/>
              </w:rPr>
            </w:pPr>
            <w:r w:rsidRPr="00227FC6">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263DC8" w:rsidRPr="00B45964" w:rsidRDefault="00263DC8" w:rsidP="00263DC8">
            <w:pPr>
              <w:spacing w:after="0" w:line="240" w:lineRule="auto"/>
              <w:jc w:val="both"/>
              <w:rPr>
                <w:rFonts w:ascii="Times New Roman" w:hAnsi="Times New Roman"/>
                <w:sz w:val="20"/>
                <w:szCs w:val="20"/>
                <w:lang w:val="kk-KZ"/>
              </w:rPr>
            </w:pPr>
            <w:r w:rsidRPr="00B45964">
              <w:rPr>
                <w:rFonts w:ascii="Times New Roman" w:hAnsi="Times New Roman"/>
                <w:sz w:val="20"/>
                <w:szCs w:val="20"/>
                <w:lang w:val="kk-KZ"/>
              </w:rPr>
              <w:t xml:space="preserve">Құрылыстағы </w:t>
            </w:r>
            <w:r w:rsidRPr="00B45964">
              <w:rPr>
                <w:rFonts w:ascii="Times New Roman" w:hAnsi="Times New Roman"/>
                <w:sz w:val="20"/>
                <w:szCs w:val="20"/>
                <w:lang w:val="en-US"/>
              </w:rPr>
              <w:t xml:space="preserve">BIM </w:t>
            </w:r>
            <w:r w:rsidRPr="00B45964">
              <w:rPr>
                <w:rFonts w:ascii="Times New Roman" w:hAnsi="Times New Roman"/>
                <w:sz w:val="20"/>
                <w:szCs w:val="20"/>
                <w:lang w:val="kk-KZ"/>
              </w:rPr>
              <w:t xml:space="preserve">  технологиялар</w:t>
            </w:r>
          </w:p>
        </w:tc>
      </w:tr>
      <w:tr w:rsidR="00887691"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pStyle w:val="1"/>
              <w:rPr>
                <w:rFonts w:ascii="Times New Roman" w:hAnsi="Times New Roman"/>
                <w:sz w:val="20"/>
                <w:szCs w:val="20"/>
              </w:rPr>
            </w:pPr>
            <w:r w:rsidRPr="00227FC6">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227FC6">
              <w:rPr>
                <w:rFonts w:ascii="Times New Roman" w:hAnsi="Times New Roman"/>
                <w:sz w:val="20"/>
                <w:szCs w:val="20"/>
              </w:rPr>
              <w:t>КҚ автоматтандырылған жобалау жүйесінің элементтері, беріктік, қауіпсіздік, тұрақтылық, жұмысқа қабілеттілік шарттары бойынша көлік құрылыстарының негізгі түрлерін автоматты жобалау; АЖЖ құрамында ЭЕМ жобалық шешімдерді оңтайландыру.</w:t>
            </w:r>
          </w:p>
        </w:tc>
      </w:tr>
      <w:tr w:rsidR="00887691"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pStyle w:val="1"/>
              <w:rPr>
                <w:rFonts w:ascii="Times New Roman" w:hAnsi="Times New Roman"/>
                <w:sz w:val="20"/>
                <w:szCs w:val="20"/>
              </w:rPr>
            </w:pPr>
            <w:r w:rsidRPr="00227FC6">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Автомобиль жолдарын жобалауда оңтайландырудың және модельдеудің негізгі принциптері. Беріктілік, тұрақтылық, жұмысқа қабілеттілік шарттары бойынша көлік құрылыстарының негізгі түрлерін жобалау бойынша АЖЖ құрамында ІТ жобалық шешімдерін оңтайландыру. Жобалау шешімдерін оңтайландырудың математикалық әдістері туралы түсінік. Жобалау шешімдерін оңтайландыру әдістері. Автомобиль жолдарын жобалауда жобалық шешімдерді оңтайландыру әдістері. Жүйелер және модельдеу әдістері туралы түсінік.</w:t>
            </w:r>
          </w:p>
        </w:tc>
      </w:tr>
      <w:tr w:rsidR="00887691" w:rsidRPr="00227FC6" w:rsidTr="008E25C4">
        <w:trPr>
          <w:trHeight w:val="1046"/>
        </w:trPr>
        <w:tc>
          <w:tcPr>
            <w:tcW w:w="568"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pStyle w:val="1"/>
              <w:rPr>
                <w:rFonts w:ascii="Times New Roman" w:hAnsi="Times New Roman"/>
                <w:sz w:val="20"/>
                <w:szCs w:val="20"/>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Студенттің құзыреттілігін қалыптастыру деңгейлерінің сипаттамасы.</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білуге:</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 көпір конструкцияларының және тәсіл құрылысының ерекшеліктері;</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құрылысының қазіргі заманғы технологиялық схемалары;</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 ұйымдарында жұмыстарды жоспарлау және ұйымдастыру әдістері;</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білу:</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 көпір өткелінің жоспары мен профилін жобалау;</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 жалпы көпірлердің жеке тораптары мен құрылымын әзірлеу;</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дағдылар: - инженерлік ізденістерді өңдеу үшін көлік нысандарын автоматтандырылған жобалаудың көпфункционалды кешенін пайдалануды үйрену, жергілікті жердің сандық модельдерін құру және пайдалану, жол трассасының бағытын таңдау;</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 бойлық профильдің жобалық сызығының орналасуын анықтау; құламаның орнықтылығын, үйіндінің шөгуін есептей отырып және жер жұмыстарының көлемін есептей отырып, жолдың көлденең профилін негіздеу; сыртқы жүктемелерге жол төсемін оңтайлы жобалау; - еріген және нөсер суларын Автоматтандырылған есептеу әдісін, құбырлар мен шағын көпірлердің оңтайлы тесігін егжей-тегжейлі есептеу және негіздеу;</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 көпір тіректері мен жайылма жағалаулары қималарының шайылуын есептей отырып, көпір өткелдерін автоматты жобалау дағдыларын қолдану; - ыңғайлылық, қозғалыс қауіпсіздігі және жолды қоршаған ландшафтқа орналастыру деңгейі бойынша жобалық шешімді бағалау.</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 автомобиль жолдарын жобалау бойынша қолданбалы бағдарламаларды әзірлеу және алгоритмдерді құрастыру бойынша практикалық дағдылар.</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w:t>
            </w:r>
          </w:p>
          <w:p w:rsidR="00887691" w:rsidRPr="00227FC6" w:rsidRDefault="00887691" w:rsidP="00887691">
            <w:pPr>
              <w:spacing w:after="0" w:line="240" w:lineRule="auto"/>
              <w:jc w:val="both"/>
              <w:rPr>
                <w:rFonts w:ascii="Times New Roman" w:hAnsi="Times New Roman"/>
                <w:sz w:val="20"/>
                <w:szCs w:val="20"/>
              </w:rPr>
            </w:pPr>
            <w:r w:rsidRPr="00227FC6">
              <w:rPr>
                <w:rFonts w:ascii="Times New Roman" w:hAnsi="Times New Roman"/>
                <w:sz w:val="20"/>
                <w:szCs w:val="20"/>
              </w:rPr>
              <w:t>- ақпаратты жинақтауға, талдауға, қабылдауға, мақсат қоюға және оған қол жеткізу жолдарын таңдауға қабілетті болу; жолдарды пайдалану және жөндеу (көлік түрлері бойынша) саласындағы мәселелерді шешу және аргументтерді тұжырымдай алады, Әлеуметтік, этикалық және ғылыми пайымдауларды ескере отырып, пікірлерді қалыптастыру үшін ақпаратты жинау мен интерпретациялауды жүзеге асыра алады.</w:t>
            </w:r>
          </w:p>
        </w:tc>
      </w:tr>
    </w:tbl>
    <w:p w:rsidR="008E25C4" w:rsidRPr="00227FC6" w:rsidRDefault="008E25C4"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E24292" w:rsidRDefault="00E24292" w:rsidP="008A5650">
      <w:pPr>
        <w:spacing w:after="0" w:line="240" w:lineRule="auto"/>
        <w:jc w:val="right"/>
        <w:rPr>
          <w:rFonts w:ascii="Times New Roman" w:hAnsi="Times New Roman"/>
          <w:b/>
          <w:sz w:val="20"/>
          <w:szCs w:val="20"/>
          <w:lang w:val="kk-KZ"/>
        </w:rPr>
      </w:pPr>
    </w:p>
    <w:p w:rsidR="007B2F6E" w:rsidRPr="00227FC6" w:rsidRDefault="007B2F6E" w:rsidP="008A5650">
      <w:pPr>
        <w:spacing w:after="0" w:line="240" w:lineRule="auto"/>
        <w:jc w:val="right"/>
        <w:rPr>
          <w:rFonts w:ascii="Times New Roman" w:hAnsi="Times New Roman"/>
          <w:b/>
          <w:sz w:val="20"/>
          <w:szCs w:val="20"/>
          <w:lang w:val="kk-KZ"/>
        </w:rPr>
      </w:pPr>
    </w:p>
    <w:p w:rsidR="00E24292" w:rsidRPr="00227FC6" w:rsidRDefault="00E24292" w:rsidP="008A5650">
      <w:pPr>
        <w:spacing w:after="0" w:line="240" w:lineRule="auto"/>
        <w:jc w:val="right"/>
        <w:rPr>
          <w:rFonts w:ascii="Times New Roman" w:hAnsi="Times New Roman"/>
          <w:b/>
          <w:sz w:val="20"/>
          <w:szCs w:val="20"/>
          <w:lang w:val="kk-KZ"/>
        </w:rPr>
      </w:pPr>
    </w:p>
    <w:p w:rsidR="00182E2C" w:rsidRPr="00227FC6"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26</w:t>
      </w:r>
    </w:p>
    <w:p w:rsidR="008E25C4" w:rsidRPr="00227FC6" w:rsidRDefault="008E25C4" w:rsidP="008A5650">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b/>
                <w:sz w:val="20"/>
                <w:szCs w:val="20"/>
              </w:rPr>
            </w:pPr>
            <w:r w:rsidRPr="00227FC6">
              <w:rPr>
                <w:rFonts w:ascii="Times New Roman" w:hAnsi="Times New Roman"/>
                <w:sz w:val="20"/>
                <w:szCs w:val="20"/>
              </w:rPr>
              <w:br w:type="page"/>
              <w:t>26</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8E25C4" w:rsidRPr="00ED5B13" w:rsidRDefault="00D0675F" w:rsidP="00A37722">
            <w:pPr>
              <w:spacing w:after="0" w:line="240" w:lineRule="auto"/>
              <w:jc w:val="both"/>
              <w:rPr>
                <w:rFonts w:ascii="Times New Roman" w:hAnsi="Times New Roman"/>
                <w:b/>
                <w:sz w:val="20"/>
                <w:szCs w:val="20"/>
              </w:rPr>
            </w:pPr>
            <w:r w:rsidRPr="00D0675F">
              <w:rPr>
                <w:rFonts w:ascii="Times New Roman" w:hAnsi="Times New Roman"/>
                <w:b/>
                <w:sz w:val="20"/>
                <w:szCs w:val="20"/>
                <w:lang w:val="kk-KZ"/>
              </w:rPr>
              <w:t>Көлік құрылымдарын заманауи модельдеу</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8E25C4" w:rsidRPr="00227FC6" w:rsidRDefault="00D0675F" w:rsidP="008E25C4">
            <w:pPr>
              <w:spacing w:after="0" w:line="240" w:lineRule="auto"/>
              <w:rPr>
                <w:rFonts w:ascii="Times New Roman" w:hAnsi="Times New Roman"/>
                <w:sz w:val="20"/>
                <w:szCs w:val="20"/>
              </w:rPr>
            </w:pPr>
            <w:r w:rsidRPr="00D0675F">
              <w:rPr>
                <w:rFonts w:ascii="Times New Roman" w:hAnsi="Times New Roman"/>
                <w:sz w:val="20"/>
                <w:szCs w:val="20"/>
              </w:rPr>
              <w:t>STUST 32 (2)13</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8E25C4" w:rsidRPr="00227FC6" w:rsidRDefault="00887691" w:rsidP="008E25C4">
            <w:pPr>
              <w:spacing w:after="0" w:line="240" w:lineRule="auto"/>
              <w:rPr>
                <w:rFonts w:ascii="Times New Roman" w:hAnsi="Times New Roman"/>
                <w:sz w:val="20"/>
                <w:szCs w:val="20"/>
              </w:rPr>
            </w:pPr>
            <w:r w:rsidRPr="00227FC6">
              <w:rPr>
                <w:rFonts w:ascii="Times New Roman" w:hAnsi="Times New Roman"/>
                <w:sz w:val="20"/>
                <w:szCs w:val="20"/>
              </w:rPr>
              <w:t>5</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8E25C4" w:rsidRPr="00227FC6" w:rsidRDefault="0060001C" w:rsidP="008E25C4">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8E25C4" w:rsidRPr="00227FC6" w:rsidRDefault="00887691" w:rsidP="008E25C4">
            <w:pPr>
              <w:spacing w:after="0" w:line="240" w:lineRule="auto"/>
              <w:rPr>
                <w:rFonts w:ascii="Times New Roman" w:hAnsi="Times New Roman"/>
                <w:sz w:val="20"/>
                <w:szCs w:val="20"/>
                <w:lang w:val="kk-KZ"/>
              </w:rPr>
            </w:pPr>
            <w:r w:rsidRPr="00227FC6">
              <w:rPr>
                <w:rFonts w:ascii="Times New Roman" w:hAnsi="Times New Roman"/>
                <w:sz w:val="20"/>
                <w:szCs w:val="20"/>
                <w:lang w:val="kk-KZ"/>
              </w:rPr>
              <w:t>3,5</w:t>
            </w:r>
          </w:p>
        </w:tc>
      </w:tr>
      <w:tr w:rsidR="00263DC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263DC8" w:rsidRPr="00227FC6" w:rsidRDefault="00263DC8" w:rsidP="00263DC8">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263DC8" w:rsidRPr="00227FC6" w:rsidRDefault="00263DC8" w:rsidP="00263DC8">
            <w:pPr>
              <w:pStyle w:val="1"/>
              <w:rPr>
                <w:rFonts w:ascii="Times New Roman" w:hAnsi="Times New Roman"/>
                <w:sz w:val="20"/>
                <w:szCs w:val="20"/>
              </w:rPr>
            </w:pPr>
            <w:r w:rsidRPr="00227FC6">
              <w:rPr>
                <w:rFonts w:ascii="Times New Roman" w:hAnsi="Times New Roman"/>
                <w:sz w:val="20"/>
                <w:szCs w:val="20"/>
              </w:rPr>
              <w:t>Пререквизиты</w:t>
            </w:r>
          </w:p>
          <w:p w:rsidR="00263DC8" w:rsidRPr="00227FC6" w:rsidRDefault="00263DC8" w:rsidP="00263DC8">
            <w:pPr>
              <w:pStyle w:val="1"/>
              <w:rPr>
                <w:rFonts w:ascii="Times New Roman" w:hAnsi="Times New Roman"/>
                <w:sz w:val="20"/>
                <w:szCs w:val="20"/>
              </w:rPr>
            </w:pPr>
            <w:r w:rsidRPr="00227FC6">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263DC8" w:rsidRPr="00B45964" w:rsidRDefault="00263DC8" w:rsidP="00263DC8">
            <w:pPr>
              <w:spacing w:after="0" w:line="240" w:lineRule="auto"/>
              <w:jc w:val="both"/>
              <w:rPr>
                <w:rFonts w:ascii="Times New Roman" w:hAnsi="Times New Roman"/>
                <w:sz w:val="20"/>
                <w:szCs w:val="20"/>
                <w:lang w:val="kk-KZ"/>
              </w:rPr>
            </w:pPr>
            <w:r w:rsidRPr="00B45964">
              <w:rPr>
                <w:rFonts w:ascii="Times New Roman" w:hAnsi="Times New Roman"/>
                <w:sz w:val="20"/>
                <w:szCs w:val="20"/>
                <w:lang w:val="en-US"/>
              </w:rPr>
              <w:t>AutoCaD</w:t>
            </w:r>
            <w:r w:rsidRPr="00B45964">
              <w:rPr>
                <w:rFonts w:ascii="Times New Roman" w:hAnsi="Times New Roman"/>
                <w:sz w:val="20"/>
                <w:szCs w:val="20"/>
                <w:lang w:val="kk-KZ"/>
              </w:rPr>
              <w:t xml:space="preserve"> жүйесі</w:t>
            </w:r>
          </w:p>
        </w:tc>
      </w:tr>
      <w:tr w:rsidR="00263DC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263DC8" w:rsidRPr="00227FC6" w:rsidRDefault="00263DC8" w:rsidP="00263DC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263DC8" w:rsidRPr="00227FC6" w:rsidRDefault="00263DC8" w:rsidP="00263DC8">
            <w:pPr>
              <w:pStyle w:val="1"/>
              <w:rPr>
                <w:rFonts w:ascii="Times New Roman" w:hAnsi="Times New Roman"/>
                <w:sz w:val="20"/>
                <w:szCs w:val="20"/>
              </w:rPr>
            </w:pPr>
            <w:r w:rsidRPr="00227FC6">
              <w:rPr>
                <w:rFonts w:ascii="Times New Roman" w:hAnsi="Times New Roman"/>
                <w:sz w:val="20"/>
                <w:szCs w:val="20"/>
              </w:rPr>
              <w:t>Постреквизиты</w:t>
            </w:r>
          </w:p>
          <w:p w:rsidR="00263DC8" w:rsidRPr="00227FC6" w:rsidRDefault="00263DC8" w:rsidP="00263DC8">
            <w:pPr>
              <w:pStyle w:val="1"/>
              <w:rPr>
                <w:rFonts w:ascii="Times New Roman" w:hAnsi="Times New Roman"/>
                <w:sz w:val="20"/>
                <w:szCs w:val="20"/>
              </w:rPr>
            </w:pPr>
            <w:r w:rsidRPr="00227FC6">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263DC8" w:rsidRPr="00B45964" w:rsidRDefault="00263DC8" w:rsidP="00905A2F">
            <w:pPr>
              <w:spacing w:after="0" w:line="240" w:lineRule="auto"/>
              <w:jc w:val="both"/>
              <w:rPr>
                <w:rFonts w:ascii="Times New Roman" w:hAnsi="Times New Roman"/>
                <w:sz w:val="20"/>
                <w:szCs w:val="20"/>
              </w:rPr>
            </w:pPr>
            <w:r w:rsidRPr="00B45964">
              <w:rPr>
                <w:rFonts w:ascii="Times New Roman" w:hAnsi="Times New Roman"/>
                <w:sz w:val="20"/>
                <w:szCs w:val="20"/>
                <w:lang w:val="kk-KZ"/>
              </w:rPr>
              <w:t>Заманауи компьютер</w:t>
            </w:r>
            <w:r w:rsidR="00905A2F" w:rsidRPr="00B45964">
              <w:rPr>
                <w:rFonts w:ascii="Times New Roman" w:hAnsi="Times New Roman"/>
                <w:sz w:val="20"/>
                <w:szCs w:val="20"/>
                <w:lang w:val="kk-KZ"/>
              </w:rPr>
              <w:t>лік</w:t>
            </w:r>
            <w:r w:rsidRPr="00B45964">
              <w:rPr>
                <w:rFonts w:ascii="Times New Roman" w:hAnsi="Times New Roman"/>
                <w:sz w:val="20"/>
                <w:szCs w:val="20"/>
                <w:lang w:val="kk-KZ"/>
              </w:rPr>
              <w:t xml:space="preserve"> графика</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8E25C4" w:rsidRPr="00227FC6" w:rsidRDefault="004F6E54" w:rsidP="008E25C4">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227FC6">
              <w:rPr>
                <w:rFonts w:ascii="Times New Roman" w:hAnsi="Times New Roman"/>
                <w:sz w:val="20"/>
                <w:szCs w:val="20"/>
              </w:rPr>
              <w:t>Курстың мақсаты-темір және автомобиль жолдарын және жасанды құрылыстарды автоматты жобалау негіздері, темір және автомобиль жолдарын және жасанды құрылыстарды жобалау кезінде оңтайландыру және үлгілеу принциптері.</w:t>
            </w:r>
          </w:p>
        </w:tc>
      </w:tr>
      <w:tr w:rsidR="008E25C4"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8E25C4" w:rsidRPr="00227FC6" w:rsidRDefault="004F6E54" w:rsidP="00D3719D">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w:t>
            </w:r>
            <w:r w:rsidR="00D0675F" w:rsidRPr="00D0675F">
              <w:rPr>
                <w:rFonts w:ascii="Times New Roman" w:hAnsi="Times New Roman"/>
                <w:b/>
                <w:sz w:val="20"/>
                <w:szCs w:val="20"/>
                <w:lang w:val="kk-KZ"/>
              </w:rPr>
              <w:t xml:space="preserve"> </w:t>
            </w:r>
            <w:r w:rsidR="00D0675F" w:rsidRPr="00D0675F">
              <w:rPr>
                <w:rFonts w:ascii="Times New Roman" w:hAnsi="Times New Roman"/>
                <w:sz w:val="20"/>
                <w:szCs w:val="20"/>
                <w:lang w:val="kk-KZ"/>
              </w:rPr>
              <w:t>Көлік құрылымдарын заманауи модельдеу</w:t>
            </w:r>
            <w:r w:rsidR="00D0675F" w:rsidRPr="00D0675F">
              <w:rPr>
                <w:rFonts w:ascii="Times New Roman" w:hAnsi="Times New Roman"/>
                <w:sz w:val="20"/>
                <w:szCs w:val="20"/>
              </w:rPr>
              <w:t xml:space="preserve"> </w:t>
            </w:r>
            <w:r w:rsidRPr="00D0675F">
              <w:rPr>
                <w:rFonts w:ascii="Times New Roman" w:hAnsi="Times New Roman"/>
                <w:sz w:val="20"/>
                <w:szCs w:val="20"/>
              </w:rPr>
              <w:t>" пәнін</w:t>
            </w:r>
            <w:r w:rsidRPr="00227FC6">
              <w:rPr>
                <w:rFonts w:ascii="Times New Roman" w:hAnsi="Times New Roman"/>
                <w:sz w:val="20"/>
                <w:szCs w:val="20"/>
              </w:rPr>
              <w:t xml:space="preserve"> оқыту курсы темір және автомобиль жолдарын, жасанды құрылыстарды автоматтандырылған жобалау негіздерін қамтиды.</w:t>
            </w:r>
          </w:p>
        </w:tc>
      </w:tr>
      <w:tr w:rsidR="008E25C4" w:rsidRPr="00227FC6" w:rsidTr="008E25C4">
        <w:trPr>
          <w:trHeight w:val="1046"/>
        </w:trPr>
        <w:tc>
          <w:tcPr>
            <w:tcW w:w="5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8E25C4" w:rsidRPr="00227FC6" w:rsidRDefault="008E25C4" w:rsidP="008E25C4">
            <w:pPr>
              <w:pStyle w:val="1"/>
              <w:rPr>
                <w:rFonts w:ascii="Times New Roman" w:hAnsi="Times New Roman"/>
                <w:sz w:val="20"/>
                <w:szCs w:val="20"/>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Студенттің құзыреттілігін қалыптастыру деңгейлерінің сипаттамасы.</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білуге:</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жолдың геометриялық элементтерінің өлшемдерін белгілеу әдістері;</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жолдың жер төсемін жобалау негіздері;</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жолдардың қиылыстары мен жанасуларын жобалау ерекшеліктері;</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жолдар мен жол құрылыстарының жобасын іздестіру және жасау әдістері;</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автомобиль жолын қайта жаңарту жобасын іздестіру және жасау ерекшеліктері;</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жолдарды ландшафттық жобалау негіздері;</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жолдарды абаттандыру тәсілдері;</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күрделі табиғи жағдайларда жолдарды жобалау ерекшеліктері.</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білу:</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автомобиль жолдарын жобалау бойынша қолданбалы бағдарламаларды әзірлеу және алгоритмдерді құру.</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жобаланатын жолдың техникалық параметрлерін есептеу;</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су өткізетін құрылыстардың тесіктерін тағайындау;</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 трассасының жоспарын жобалау;</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бойлық профильге жобалау желісін салу;</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жолдың көлденең профилін жобалау;</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 киімін құрастыру және есептеу;</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жолдардың қиылысуы мен жанасуын жобалау;</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дағдылары:</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автомобиль жолдарын жобалау бойынша қолданбалы бағдарламаларды әзірлеу және алгоритмдерді құрастыру бойынша практикалық дағдылар.</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ақпаратты жинақтауға, талдауға, қабылдауға, мақсат қоюға және оған қол жеткізу жолдарын таңдауға қабілетті болу; жолдарды пайдалану және жөндеу (көлік түрлері бойынша) саласындағы мәселелерді шешу және аргументтерді тұжырымдай алады, Әлеуметтік, этикалық және ғылыми пайымдауларды ескере отырып, пікірлерді қалыптастыру үшін ақпаратты жинау мен интерпретациялауды жүзеге асыра алады.</w:t>
            </w:r>
          </w:p>
          <w:p w:rsidR="004F6E5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 жолдардың қазіргі конструкцияларының классификациясын, техникалық сипаттамасын білу (көлік түрлері бойынша) және пайдаланудың әр түрлі жағдайларында осы конструкцияларды қолдану тиімділігін талдауды білу;</w:t>
            </w:r>
          </w:p>
          <w:p w:rsidR="008E25C4" w:rsidRPr="00227FC6" w:rsidRDefault="004F6E54" w:rsidP="004F6E54">
            <w:pPr>
              <w:spacing w:after="0" w:line="240" w:lineRule="auto"/>
              <w:jc w:val="both"/>
              <w:rPr>
                <w:rFonts w:ascii="Times New Roman" w:hAnsi="Times New Roman"/>
                <w:sz w:val="20"/>
                <w:szCs w:val="20"/>
              </w:rPr>
            </w:pPr>
            <w:r w:rsidRPr="00227FC6">
              <w:rPr>
                <w:rFonts w:ascii="Times New Roman" w:hAnsi="Times New Roman"/>
                <w:sz w:val="20"/>
                <w:szCs w:val="20"/>
              </w:rPr>
              <w:t>-жолдарды пайдалану, техникалық қызмет көрсету және жөндеудің инновациялық технологияларын ғылыми-техникалық негіздеу бойынша теориялық, эксперименттік, есептеу зерттеулерін орындауға қабілетті болу (көлік түрлері бойынша).</w:t>
            </w:r>
          </w:p>
        </w:tc>
      </w:tr>
    </w:tbl>
    <w:p w:rsidR="00182E2C" w:rsidRPr="00227FC6" w:rsidRDefault="00182E2C" w:rsidP="00182E2C">
      <w:pPr>
        <w:spacing w:after="0" w:line="240" w:lineRule="auto"/>
        <w:jc w:val="right"/>
        <w:rPr>
          <w:rFonts w:ascii="Times New Roman" w:hAnsi="Times New Roman"/>
          <w:b/>
          <w:sz w:val="20"/>
          <w:szCs w:val="20"/>
          <w:lang w:val="kk-KZ"/>
        </w:rPr>
      </w:pPr>
    </w:p>
    <w:p w:rsidR="00E24292" w:rsidRDefault="00E24292" w:rsidP="00182E2C">
      <w:pPr>
        <w:spacing w:after="0" w:line="240" w:lineRule="auto"/>
        <w:jc w:val="right"/>
        <w:rPr>
          <w:rFonts w:ascii="Times New Roman" w:hAnsi="Times New Roman"/>
          <w:b/>
          <w:sz w:val="20"/>
          <w:szCs w:val="20"/>
          <w:lang w:val="kk-KZ"/>
        </w:rPr>
      </w:pPr>
    </w:p>
    <w:p w:rsidR="007B2F6E" w:rsidRPr="00227FC6" w:rsidRDefault="007B2F6E"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182E2C" w:rsidRPr="00227FC6"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27</w:t>
      </w:r>
    </w:p>
    <w:p w:rsidR="008E25C4" w:rsidRPr="00227FC6" w:rsidRDefault="008E25C4" w:rsidP="008A5650">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0973A6" w:rsidRPr="00D60775"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0973A6">
            <w:pPr>
              <w:spacing w:after="0" w:line="240" w:lineRule="auto"/>
              <w:jc w:val="both"/>
              <w:rPr>
                <w:rFonts w:ascii="Times New Roman" w:hAnsi="Times New Roman"/>
                <w:b/>
                <w:sz w:val="20"/>
                <w:szCs w:val="20"/>
              </w:rPr>
            </w:pPr>
            <w:r w:rsidRPr="00227FC6">
              <w:rPr>
                <w:rFonts w:ascii="Times New Roman" w:hAnsi="Times New Roman"/>
                <w:sz w:val="20"/>
                <w:szCs w:val="20"/>
              </w:rPr>
              <w:br w:type="page"/>
              <w:t>27</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0973A6">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0973A6" w:rsidRPr="00ED5B13" w:rsidRDefault="000973A6" w:rsidP="000973A6">
            <w:pPr>
              <w:spacing w:after="0" w:line="240" w:lineRule="auto"/>
              <w:rPr>
                <w:rFonts w:ascii="Times New Roman" w:hAnsi="Times New Roman"/>
                <w:b/>
                <w:sz w:val="20"/>
                <w:szCs w:val="20"/>
                <w:highlight w:val="yellow"/>
                <w:lang w:val="kk-KZ" w:eastAsia="ar-SA"/>
              </w:rPr>
            </w:pPr>
            <w:r w:rsidRPr="00ED5B13">
              <w:rPr>
                <w:rFonts w:ascii="Times New Roman" w:hAnsi="Times New Roman"/>
                <w:b/>
                <w:sz w:val="20"/>
                <w:szCs w:val="20"/>
                <w:lang w:val="kk-KZ"/>
              </w:rPr>
              <w:t xml:space="preserve">Көпірлер мен құбырларды қайта жаңартуға арналған инновациялық технологиялар </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rPr>
            </w:pPr>
            <w:r w:rsidRPr="00227FC6">
              <w:rPr>
                <w:rFonts w:ascii="Times New Roman" w:hAnsi="Times New Roman"/>
                <w:sz w:val="20"/>
                <w:szCs w:val="20"/>
              </w:rPr>
              <w:t>APTS 32(2)13</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rPr>
            </w:pPr>
            <w:r w:rsidRPr="00227FC6">
              <w:rPr>
                <w:rFonts w:ascii="Times New Roman" w:hAnsi="Times New Roman"/>
                <w:sz w:val="20"/>
                <w:szCs w:val="20"/>
              </w:rPr>
              <w:t>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60001C"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3,5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Пререквизиты</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0973A6" w:rsidRPr="00B45964" w:rsidRDefault="00905A2F" w:rsidP="00F76C63">
            <w:pPr>
              <w:spacing w:after="0" w:line="240" w:lineRule="auto"/>
              <w:rPr>
                <w:rFonts w:ascii="Times New Roman" w:hAnsi="Times New Roman"/>
                <w:sz w:val="20"/>
                <w:szCs w:val="20"/>
                <w:lang w:val="kk-KZ"/>
              </w:rPr>
            </w:pPr>
            <w:r w:rsidRPr="00B45964">
              <w:rPr>
                <w:rFonts w:ascii="Times New Roman" w:hAnsi="Times New Roman"/>
                <w:sz w:val="20"/>
                <w:szCs w:val="20"/>
                <w:lang w:val="kk-KZ"/>
              </w:rPr>
              <w:t>Көпірлер мен құбырлар</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Постреквизиты</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0973A6" w:rsidRPr="00B45964" w:rsidRDefault="00905A2F" w:rsidP="00F76C63">
            <w:pPr>
              <w:shd w:val="clear" w:color="auto" w:fill="FFFFFF"/>
              <w:spacing w:after="0" w:line="240" w:lineRule="auto"/>
              <w:jc w:val="both"/>
              <w:rPr>
                <w:rFonts w:ascii="Times New Roman" w:hAnsi="Times New Roman"/>
                <w:sz w:val="20"/>
                <w:szCs w:val="20"/>
                <w:lang w:val="kk-KZ"/>
              </w:rPr>
            </w:pPr>
            <w:r w:rsidRPr="00B45964">
              <w:rPr>
                <w:rFonts w:ascii="Times New Roman" w:hAnsi="Times New Roman"/>
                <w:sz w:val="20"/>
                <w:szCs w:val="20"/>
                <w:lang w:val="kk-KZ"/>
              </w:rPr>
              <w:t>Тоннельдер мен метрополитендерді ұстау және жөндеу</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4F6E54" w:rsidP="00F76C63">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227FC6">
              <w:rPr>
                <w:rFonts w:ascii="Times New Roman" w:hAnsi="Times New Roman"/>
                <w:sz w:val="20"/>
                <w:szCs w:val="20"/>
              </w:rPr>
              <w:t>Жобаны жасау ерекшеліктері, қайта жаңартудың талап етілетін мерзімдерін, көлемдері мен түрлерін негіздеу, сондай-ақ реконструкциялауға жататын конструкциялар мен олардың материалдарының, жүйелерінің және көпір құрылыстарын тағайындаудың үлкен әртүрлілігі салдарынан.</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4F6E54" w:rsidP="00F76C63">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Пән көпір құрылыстарын қайта құру қажеттілігін тудыратын негізгі себептерді қамтиды. Көпірлер мен құбырлардың ұзақ мерзімділік мәселелерін шешу. Ескі көпірлерді жүктеме және өткізу қабілеті (габариттері) бойынша қазіргі заманғы талаптарға қайта жаңарту және бейімдеу; одан әрі жаңғырту мүмкіндігін ескере отырып, жаңа құрылыстарды жобалау. Ригельдерді жөндеу және күшейту үшін аралық құрылыстарды көтеру және көпірлер мен құбырларды қайта жаңарту бойынша басқа да жұмыс түрлері.</w:t>
            </w:r>
          </w:p>
        </w:tc>
      </w:tr>
      <w:tr w:rsidR="000973A6" w:rsidRPr="00227FC6" w:rsidTr="00F76C63">
        <w:trPr>
          <w:trHeight w:val="1046"/>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Студенттің құзыреттілігін қалыптастыру деңгейлерінің сипаттамасы.</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білуге:</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 көпірлерді және тдубты қайта құру жоспарын жобалау ерекшеліктері;</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 көпір конструкцияларының және тәсіл құрылысының ерекшеліктері;</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құрылысының қазіргі заманғы технологиялық схемалары;</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 ұйымдарында жұмыстарды жоспарлау және ұйымдастыру әдістері;</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білу:</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 көпір конструкциясын қайта құру үшін жоспар мен Профильді жобалау;</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 жалпы көпірлердің жеке тораптары мен құрылымын әзірлеу;</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 жаңа көпір құрылыстарын салуға технологиялық схемаларды әзірлеу, күрделі - пайдаланылатын көпір құрылыстарын жөндеу және қайта жаңартуды жобалау.</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дағдылары:</w:t>
            </w:r>
          </w:p>
          <w:p w:rsidR="000C22FF"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құрылысының конструктивтік формалары мен технологияларын дамыту үрдістері мен жолдары туралы; көпір құрылысы кезінде болат және темір-бетон конструкцияларын жасаудың зауыттық технологиясын қолдану.</w:t>
            </w:r>
          </w:p>
          <w:p w:rsidR="000973A6" w:rsidRPr="00227FC6" w:rsidRDefault="000C22FF" w:rsidP="000C22FF">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 көпірлердің заманауи конструкцияларының классификациясын, техникалық сипаттамасын білу және көпірлердің құрылысын пайдаланудың әртүрлі жағдайларында осы құрылымдарды қолданудың тиімділігін талдауды білу.</w:t>
            </w:r>
          </w:p>
        </w:tc>
      </w:tr>
    </w:tbl>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Default="00E24292"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Pr="00227FC6" w:rsidRDefault="007B2F6E"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182E2C" w:rsidRPr="00227FC6"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28</w:t>
      </w:r>
    </w:p>
    <w:p w:rsidR="000973A6" w:rsidRPr="00227FC6" w:rsidRDefault="000973A6" w:rsidP="008A5650">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0973A6" w:rsidRPr="00D60775"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b/>
                <w:sz w:val="20"/>
                <w:szCs w:val="20"/>
              </w:rPr>
            </w:pPr>
            <w:r w:rsidRPr="00227FC6">
              <w:rPr>
                <w:rFonts w:ascii="Times New Roman" w:hAnsi="Times New Roman"/>
                <w:sz w:val="20"/>
                <w:szCs w:val="20"/>
              </w:rPr>
              <w:br w:type="page"/>
              <w:t>28</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0973A6" w:rsidRPr="00ED5B13" w:rsidRDefault="000973A6" w:rsidP="00F76C63">
            <w:pPr>
              <w:spacing w:after="0" w:line="240" w:lineRule="auto"/>
              <w:rPr>
                <w:rFonts w:ascii="Times New Roman" w:hAnsi="Times New Roman"/>
                <w:b/>
                <w:sz w:val="20"/>
                <w:szCs w:val="20"/>
                <w:lang w:val="kk-KZ" w:eastAsia="ar-SA"/>
              </w:rPr>
            </w:pPr>
            <w:r w:rsidRPr="00ED5B13">
              <w:rPr>
                <w:rFonts w:ascii="Times New Roman" w:hAnsi="Times New Roman"/>
                <w:b/>
                <w:sz w:val="20"/>
                <w:szCs w:val="20"/>
                <w:lang w:val="kk-KZ"/>
              </w:rPr>
              <w:t>Көпір ғимараттарының құрылысын күшейтудің заманауи технологиялары</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rPr>
            </w:pPr>
            <w:r w:rsidRPr="00227FC6">
              <w:rPr>
                <w:rFonts w:ascii="Times New Roman" w:hAnsi="Times New Roman"/>
                <w:sz w:val="20"/>
                <w:szCs w:val="20"/>
              </w:rPr>
              <w:t>OPA 32 (2)14</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rPr>
            </w:pPr>
            <w:r w:rsidRPr="00227FC6">
              <w:rPr>
                <w:rFonts w:ascii="Times New Roman" w:hAnsi="Times New Roman"/>
                <w:sz w:val="20"/>
                <w:szCs w:val="20"/>
              </w:rPr>
              <w:t>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60001C"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3,5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Пререквизиты</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0973A6" w:rsidRPr="00E94D40" w:rsidRDefault="00AA6944" w:rsidP="00F76C63">
            <w:pPr>
              <w:spacing w:after="0" w:line="240" w:lineRule="auto"/>
              <w:rPr>
                <w:rFonts w:ascii="Times New Roman" w:hAnsi="Times New Roman"/>
                <w:sz w:val="20"/>
                <w:szCs w:val="20"/>
                <w:lang w:val="kk-KZ"/>
              </w:rPr>
            </w:pPr>
            <w:r w:rsidRPr="00E94D40">
              <w:rPr>
                <w:rFonts w:ascii="Times New Roman" w:hAnsi="Times New Roman"/>
                <w:sz w:val="20"/>
                <w:szCs w:val="20"/>
                <w:lang w:val="kk-KZ"/>
              </w:rPr>
              <w:t>Жасанды құрылыстарды жобалау</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Постреквизиты</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0973A6" w:rsidRPr="00E94D40" w:rsidRDefault="00E65A24" w:rsidP="00F76C63">
            <w:pPr>
              <w:shd w:val="clear" w:color="auto" w:fill="FFFFFF"/>
              <w:spacing w:after="0" w:line="240" w:lineRule="auto"/>
              <w:jc w:val="both"/>
              <w:rPr>
                <w:rFonts w:ascii="Times New Roman" w:hAnsi="Times New Roman"/>
                <w:sz w:val="20"/>
                <w:szCs w:val="20"/>
                <w:lang w:val="kk-KZ"/>
              </w:rPr>
            </w:pPr>
            <w:r w:rsidRPr="00E94D40">
              <w:rPr>
                <w:rFonts w:ascii="Times New Roman" w:hAnsi="Times New Roman"/>
                <w:sz w:val="20"/>
                <w:szCs w:val="20"/>
                <w:lang w:val="kk-KZ"/>
              </w:rPr>
              <w:t>Көлік тоннельдерін нығайту жә</w:t>
            </w:r>
            <w:r w:rsidR="00905A2F" w:rsidRPr="00E94D40">
              <w:rPr>
                <w:rFonts w:ascii="Times New Roman" w:hAnsi="Times New Roman"/>
                <w:sz w:val="20"/>
                <w:szCs w:val="20"/>
                <w:lang w:val="kk-KZ"/>
              </w:rPr>
              <w:t>не жөндеу</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0C22FF" w:rsidP="00F76C63">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227FC6">
              <w:rPr>
                <w:rFonts w:ascii="Times New Roman" w:hAnsi="Times New Roman"/>
                <w:sz w:val="20"/>
                <w:szCs w:val="20"/>
              </w:rPr>
              <w:t>Көпір салу жобасын жасауды күшейтудің қазіргі заманғы технологиясының ерекшеліктері, қайта жаңартудың талап етілетін мерзімдерін, көлемі мен түрлерін негіздеу, сондай-ақ реконструкциялауға жататын көпір құрылыстары үшін конструкциялар мен олардың материалдарының, жүйелерінің үлкен әртүрлілігі және жаңа құрылыс конструкцияларын пайдалану салдарынан.</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627B1C" w:rsidP="00F76C63">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Көпір құрылыстарының қазіргі заманғы түрлері-су бөгеттері арқылы өтетін көпірлер, автожолдар мен қалалық көшелер арқылы өтетін жолдар мен эстакадалар, темір жолдар, виадуктер арқылы өтетін көпірлер; көпір құрылысын қолдануға арналған жаңа құрылыс материалдары; көпір мен құбырлардың заманауи конструкцияларын ВАНТ немесе аспалы көпірлерді күшейту және т. б.</w:t>
            </w:r>
          </w:p>
        </w:tc>
      </w:tr>
      <w:tr w:rsidR="000973A6" w:rsidRPr="00227FC6" w:rsidTr="00F76C63">
        <w:trPr>
          <w:trHeight w:val="1046"/>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Студенттің құзыреттілігін қалыптастыру деңгейлерінің сипаттамасы.</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білуге:</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 көпірлерді және тдубты қайта құру үшін заманауи жоспарды жобалау ерекшеліктері;</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 қазіргі заманғы көпірлік құрылымдарды және тәсілдік құрылымдарды қолдану;</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 кезіндегі қазіргі заманғы технологиялық;</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 ұйымдарында жұмыстарды жоспарлау және ұйымдастыру әдістері;</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білу:</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 көпір конструкциясын қайта құру үшін жоспар мен Профильді жобалау;</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 жалпы көпірлердің жеке тораптары мен құрылымын әзірлеу;</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 жаңа көпір құрылыстарын салуға технологиялық схемаларды әзірлеу, күрделі - пайдаланылатын көпір құрылыстарын жөндеу және қайта жаңартуды жобалау.</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дағдылары:</w:t>
            </w:r>
          </w:p>
          <w:p w:rsidR="00627B1C"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құрылысының конструктивтік формалары мен технологияларын дамыту үрдістері мен жолдары туралы; көпір құрылысы кезінде болат және темір-бетон конструкцияларын жасаудың зауыттық технологиясын қолдану.</w:t>
            </w:r>
          </w:p>
          <w:p w:rsidR="000973A6" w:rsidRPr="00227FC6" w:rsidRDefault="00627B1C" w:rsidP="00627B1C">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 көпірлердің заманауи конструкцияларының классификациясын, техникалық сипаттамасын білу және көпірлердің құрылысын пайдаланудың әртүрлі жағдайларында осы құрылымдарды қолданудың тиімділігін талдауды білу.</w:t>
            </w:r>
          </w:p>
        </w:tc>
      </w:tr>
    </w:tbl>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Default="00E24292"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Pr="00227FC6" w:rsidRDefault="007B2F6E"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182E2C" w:rsidRPr="00227FC6"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2</w:t>
      </w:r>
      <w:r w:rsidRPr="00227FC6">
        <w:rPr>
          <w:rFonts w:ascii="Times New Roman" w:hAnsi="Times New Roman"/>
          <w:b/>
          <w:sz w:val="20"/>
          <w:szCs w:val="20"/>
          <w:lang w:val="kk-KZ"/>
        </w:rPr>
        <w:t>9</w:t>
      </w:r>
    </w:p>
    <w:p w:rsidR="000973A6" w:rsidRPr="00227FC6" w:rsidRDefault="000973A6" w:rsidP="008A5650">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b/>
                <w:sz w:val="20"/>
                <w:szCs w:val="20"/>
              </w:rPr>
            </w:pPr>
            <w:r w:rsidRPr="00227FC6">
              <w:rPr>
                <w:rFonts w:ascii="Times New Roman" w:hAnsi="Times New Roman"/>
                <w:sz w:val="20"/>
                <w:szCs w:val="20"/>
              </w:rPr>
              <w:br w:type="page"/>
              <w:t>29</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0973A6" w:rsidRPr="00ED5B13" w:rsidRDefault="000973A6" w:rsidP="00F76C63">
            <w:pPr>
              <w:spacing w:after="0" w:line="240" w:lineRule="auto"/>
              <w:rPr>
                <w:rFonts w:ascii="Times New Roman" w:hAnsi="Times New Roman"/>
                <w:b/>
                <w:sz w:val="20"/>
                <w:szCs w:val="20"/>
                <w:highlight w:val="yellow"/>
                <w:lang w:val="kk-KZ" w:eastAsia="ar-SA"/>
              </w:rPr>
            </w:pPr>
            <w:r w:rsidRPr="00ED5B13">
              <w:rPr>
                <w:rFonts w:ascii="Times New Roman" w:hAnsi="Times New Roman"/>
                <w:b/>
                <w:sz w:val="20"/>
                <w:szCs w:val="20"/>
              </w:rPr>
              <w:t>Көпірлер мен құбырларды жобалау</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rPr>
            </w:pPr>
            <w:r w:rsidRPr="00227FC6">
              <w:rPr>
                <w:rFonts w:ascii="Times New Roman" w:hAnsi="Times New Roman"/>
                <w:sz w:val="20"/>
                <w:szCs w:val="20"/>
              </w:rPr>
              <w:t>PAD II 33(3)01</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rPr>
            </w:pPr>
            <w:r w:rsidRPr="00227FC6">
              <w:rPr>
                <w:rFonts w:ascii="Times New Roman" w:hAnsi="Times New Roman"/>
                <w:sz w:val="20"/>
                <w:szCs w:val="20"/>
              </w:rPr>
              <w:t>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60001C"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3,5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Пререквизиты</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0973A6" w:rsidRPr="00251251" w:rsidRDefault="00AA6944" w:rsidP="00F76C63">
            <w:pPr>
              <w:spacing w:after="0" w:line="240" w:lineRule="auto"/>
              <w:rPr>
                <w:rFonts w:ascii="Times New Roman" w:hAnsi="Times New Roman"/>
                <w:sz w:val="20"/>
                <w:szCs w:val="20"/>
                <w:lang w:val="kk-KZ"/>
              </w:rPr>
            </w:pPr>
            <w:r w:rsidRPr="00251251">
              <w:rPr>
                <w:rFonts w:ascii="Times New Roman" w:hAnsi="Times New Roman"/>
                <w:sz w:val="20"/>
                <w:szCs w:val="20"/>
                <w:lang w:val="kk-KZ"/>
              </w:rPr>
              <w:t>Көпірлер мен құбырлар</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Постреквизиты</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0973A6" w:rsidRPr="00251251" w:rsidRDefault="00AA6944" w:rsidP="00F76C63">
            <w:pPr>
              <w:shd w:val="clear" w:color="auto" w:fill="FFFFFF"/>
              <w:spacing w:after="0" w:line="240" w:lineRule="auto"/>
              <w:jc w:val="both"/>
              <w:rPr>
                <w:rFonts w:ascii="Times New Roman" w:hAnsi="Times New Roman"/>
                <w:sz w:val="20"/>
                <w:szCs w:val="20"/>
                <w:lang w:val="kk-KZ"/>
              </w:rPr>
            </w:pPr>
            <w:r w:rsidRPr="00251251">
              <w:rPr>
                <w:rFonts w:ascii="Times New Roman" w:hAnsi="Times New Roman"/>
                <w:sz w:val="20"/>
                <w:szCs w:val="20"/>
                <w:lang w:val="kk-KZ"/>
              </w:rPr>
              <w:t>Көпірлерді пайдалану және нығайту</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6A1860" w:rsidP="00D3719D">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227FC6">
              <w:rPr>
                <w:rFonts w:ascii="Times New Roman" w:hAnsi="Times New Roman"/>
                <w:sz w:val="20"/>
                <w:szCs w:val="20"/>
              </w:rPr>
              <w:t xml:space="preserve">Пәннің мақсаты-студенттерді құрылыстың түрлі тау-кен-геологиялық жағдайларында </w:t>
            </w:r>
            <w:r w:rsidR="00D3719D">
              <w:rPr>
                <w:rFonts w:ascii="Times New Roman" w:hAnsi="Times New Roman"/>
                <w:sz w:val="20"/>
                <w:szCs w:val="20"/>
                <w:lang w:val="kk-KZ"/>
              </w:rPr>
              <w:t>к</w:t>
            </w:r>
            <w:r w:rsidRPr="00227FC6">
              <w:rPr>
                <w:rFonts w:ascii="Times New Roman" w:hAnsi="Times New Roman"/>
                <w:sz w:val="20"/>
                <w:szCs w:val="20"/>
              </w:rPr>
              <w:t>өпірлер мен тоннельдерді жобалаудың әдістемесі мен тәжірибесіне үйрету. Әртүрлі технологияларды жобалау және қолдану көпірлер салу. Көпірлер мен құбырларды жобалау кезінде жаңа құрылыс материалдарын қолдану және айырмашылық.</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6A1860" w:rsidP="00F76C63">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Әр түрлі көпірлер арқанды элементтері бар көпірлік құрылымдарды жобалау негіздерін, металл ВАНТ және аспалы аралық құрылыстардың негізгі түрлерін зерттеуге арналған. Жасанды құрылыстарды жобалаудың қолданыстағы нормаларына сәйкес аралық құрылыстарды (қаттылық арқалықтарын), пилондарды, арқанды элементтерді есептеудің негізгі ережелері қарастырылады. Құрылымдарды дайындауға арналған негізгі материалдар мен олардың сипаттамалары, аралық құрылыстардың әртүрлі схемалары, кең таралған қосылыстардың конструкциялары, тіректер типтері, автожол көпірлеріндегі көпір төсемдерінің типтері қарастырылады. Техникалық-экономикалық талдау, шешімді таңдау, кәдімгі және алдын-ала кернеулі темір бетоннан жасалған шекті жай-күйлер бойынша көпірлердің Құрылыс конструкцияларын есептеу, аралық құрылыстардың, темір-бетон және металл көпірлердің тіректері мен тірек бөліктерінің, үйінділер астындағы су өткізгіш құбырлардың конструкциясы зерттеледі.</w:t>
            </w:r>
          </w:p>
        </w:tc>
      </w:tr>
      <w:tr w:rsidR="000973A6" w:rsidRPr="00227FC6" w:rsidTr="00F76C63">
        <w:trPr>
          <w:trHeight w:val="1046"/>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6A1860"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Студенттің құзыреттілігін қалыптастыру деңгейлерінің сипаттамасы.</w:t>
            </w:r>
          </w:p>
          <w:p w:rsidR="0009085C" w:rsidRPr="00227FC6" w:rsidRDefault="0009085C" w:rsidP="006A1860">
            <w:pPr>
              <w:spacing w:after="0" w:line="240" w:lineRule="auto"/>
              <w:jc w:val="both"/>
              <w:rPr>
                <w:rFonts w:ascii="Times New Roman" w:hAnsi="Times New Roman"/>
                <w:sz w:val="20"/>
                <w:szCs w:val="20"/>
              </w:rPr>
            </w:pPr>
          </w:p>
          <w:p w:rsidR="0009085C" w:rsidRPr="00227FC6" w:rsidRDefault="0009085C" w:rsidP="006A1860">
            <w:pPr>
              <w:spacing w:after="0" w:line="240" w:lineRule="auto"/>
              <w:jc w:val="both"/>
              <w:rPr>
                <w:rFonts w:ascii="Times New Roman" w:hAnsi="Times New Roman"/>
                <w:sz w:val="20"/>
                <w:szCs w:val="20"/>
              </w:rPr>
            </w:pPr>
            <w:r w:rsidRPr="00227FC6">
              <w:rPr>
                <w:rFonts w:ascii="Times New Roman" w:hAnsi="Times New Roman"/>
                <w:sz w:val="20"/>
                <w:szCs w:val="20"/>
              </w:rPr>
              <w:t>Б</w:t>
            </w:r>
            <w:r w:rsidR="006A1860" w:rsidRPr="00227FC6">
              <w:rPr>
                <w:rFonts w:ascii="Times New Roman" w:hAnsi="Times New Roman"/>
                <w:sz w:val="20"/>
                <w:szCs w:val="20"/>
              </w:rPr>
              <w:t>ілуге:</w:t>
            </w:r>
            <w:r w:rsidRPr="00227FC6">
              <w:rPr>
                <w:rFonts w:ascii="Times New Roman" w:hAnsi="Times New Roman"/>
                <w:sz w:val="20"/>
                <w:szCs w:val="20"/>
              </w:rPr>
              <w:t xml:space="preserve"> </w:t>
            </w:r>
          </w:p>
          <w:p w:rsidR="006A1860"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 Көпірлер мен құбырларды негізгі жобалау</w:t>
            </w:r>
          </w:p>
          <w:p w:rsidR="006A1860"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құрылысын жобалаудың тарихы мен қазіргі жағдайы туралы;</w:t>
            </w:r>
          </w:p>
          <w:p w:rsidR="006A1860"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 өндірістің түрлері және олардың сипаттамалары туралы.</w:t>
            </w:r>
          </w:p>
          <w:p w:rsidR="006A1860"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 Көпірлер мен құбырларды жобалау әдістемесі;</w:t>
            </w:r>
          </w:p>
          <w:p w:rsidR="006A1860"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 жобаны қалыптастырудың негізгі принциптері және көтергіш құрылыс конструкциялары мен жұмыс принципін таңдау әдістемесі.</w:t>
            </w:r>
          </w:p>
          <w:p w:rsidR="006A1860"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білу:</w:t>
            </w:r>
          </w:p>
          <w:p w:rsidR="006A1860"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 құрылыс конструкциясын таңдау және технологиялық жабдықтардың санын анықтау бойынша есеп жүргізу. Транстпорлық құрылыстарды жобалау кезіндегі қосалқы және басқа жұмыс санаттарының ерекшеліктері.</w:t>
            </w:r>
          </w:p>
          <w:p w:rsidR="006A1860"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дағдылар: - көпір құрылысы жобасының техникалық-экономикалық көрсеткіштерін есептеуді жүргізу.</w:t>
            </w:r>
          </w:p>
          <w:p w:rsidR="006A1860"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 көпірлер құрылысының жекелеген учаскелері үшін күнтізбелік жоспар жасау</w:t>
            </w:r>
          </w:p>
          <w:p w:rsidR="000973A6" w:rsidRPr="00227FC6" w:rsidRDefault="006A1860" w:rsidP="006A1860">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 керек: көпірлердің заманауи конструкцияларының классификациясын, техникалық сипаттамасын білу және көпірлердің құрылысын пайдаланудың әр түрлі жағдайларында осы құрылымдарды қолданудың тиімділігін талдауды білу.</w:t>
            </w:r>
          </w:p>
        </w:tc>
      </w:tr>
    </w:tbl>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Default="00E24292"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Pr="00227FC6" w:rsidRDefault="007B2F6E"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E24292" w:rsidRPr="00227FC6" w:rsidRDefault="00E24292" w:rsidP="00182E2C">
      <w:pPr>
        <w:spacing w:after="0" w:line="240" w:lineRule="auto"/>
        <w:jc w:val="right"/>
        <w:rPr>
          <w:rFonts w:ascii="Times New Roman" w:hAnsi="Times New Roman"/>
          <w:b/>
          <w:sz w:val="20"/>
          <w:szCs w:val="20"/>
          <w:lang w:val="kk-KZ"/>
        </w:rPr>
      </w:pPr>
    </w:p>
    <w:p w:rsidR="00182E2C" w:rsidRPr="00227FC6"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30</w:t>
      </w:r>
    </w:p>
    <w:p w:rsidR="000973A6" w:rsidRPr="00227FC6" w:rsidRDefault="000973A6" w:rsidP="008A5650">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b/>
                <w:sz w:val="20"/>
                <w:szCs w:val="20"/>
              </w:rPr>
            </w:pPr>
            <w:r w:rsidRPr="00227FC6">
              <w:rPr>
                <w:rFonts w:ascii="Times New Roman" w:hAnsi="Times New Roman"/>
                <w:sz w:val="20"/>
                <w:szCs w:val="20"/>
              </w:rPr>
              <w:br w:type="page"/>
              <w:t>30</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0973A6" w:rsidRPr="00ED5B13" w:rsidRDefault="00386FA6" w:rsidP="00F76C63">
            <w:pPr>
              <w:spacing w:after="0" w:line="240" w:lineRule="auto"/>
              <w:rPr>
                <w:rFonts w:ascii="Times New Roman" w:hAnsi="Times New Roman"/>
                <w:b/>
                <w:sz w:val="20"/>
                <w:szCs w:val="20"/>
                <w:highlight w:val="yellow"/>
                <w:lang w:val="kk-KZ" w:eastAsia="ar-SA"/>
              </w:rPr>
            </w:pPr>
            <w:r w:rsidRPr="00386FA6">
              <w:rPr>
                <w:rFonts w:ascii="Times New Roman" w:hAnsi="Times New Roman"/>
                <w:b/>
                <w:sz w:val="20"/>
                <w:szCs w:val="20"/>
              </w:rPr>
              <w:t>Көпір құрылысын заманауи жобалау</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rPr>
            </w:pPr>
            <w:r w:rsidRPr="00227FC6">
              <w:rPr>
                <w:rFonts w:ascii="Times New Roman" w:hAnsi="Times New Roman"/>
                <w:sz w:val="20"/>
                <w:szCs w:val="20"/>
              </w:rPr>
              <w:t>PDO 33(3)01</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rPr>
            </w:pPr>
            <w:r w:rsidRPr="00227FC6">
              <w:rPr>
                <w:rFonts w:ascii="Times New Roman" w:hAnsi="Times New Roman"/>
                <w:sz w:val="20"/>
                <w:szCs w:val="20"/>
              </w:rPr>
              <w:t>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60001C"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887691"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3,5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Пререквизиты</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0973A6" w:rsidRPr="00251251" w:rsidRDefault="00AA6944" w:rsidP="00F76C63">
            <w:pPr>
              <w:spacing w:after="0" w:line="240" w:lineRule="auto"/>
              <w:rPr>
                <w:rFonts w:ascii="Times New Roman" w:hAnsi="Times New Roman"/>
                <w:sz w:val="20"/>
                <w:szCs w:val="20"/>
                <w:lang w:val="kk-KZ"/>
              </w:rPr>
            </w:pPr>
            <w:r w:rsidRPr="00251251">
              <w:rPr>
                <w:rFonts w:ascii="Times New Roman" w:hAnsi="Times New Roman"/>
                <w:sz w:val="20"/>
                <w:szCs w:val="20"/>
                <w:lang w:val="kk-KZ"/>
              </w:rPr>
              <w:t>Жасаныд</w:t>
            </w:r>
            <w:r w:rsidR="00E65A24" w:rsidRPr="00251251">
              <w:rPr>
                <w:rFonts w:ascii="Times New Roman" w:hAnsi="Times New Roman"/>
                <w:sz w:val="20"/>
                <w:szCs w:val="20"/>
                <w:lang w:val="kk-KZ"/>
              </w:rPr>
              <w:t>ы</w:t>
            </w:r>
            <w:r w:rsidRPr="00251251">
              <w:rPr>
                <w:rFonts w:ascii="Times New Roman" w:hAnsi="Times New Roman"/>
                <w:sz w:val="20"/>
                <w:szCs w:val="20"/>
                <w:lang w:val="kk-KZ"/>
              </w:rPr>
              <w:t xml:space="preserve"> құрылыстарды жобалау</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Постреквизиты</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0973A6" w:rsidRPr="00251251" w:rsidRDefault="00AA6944" w:rsidP="00F76C63">
            <w:pPr>
              <w:shd w:val="clear" w:color="auto" w:fill="FFFFFF"/>
              <w:spacing w:after="0" w:line="240" w:lineRule="auto"/>
              <w:jc w:val="both"/>
              <w:rPr>
                <w:rFonts w:ascii="Times New Roman" w:hAnsi="Times New Roman"/>
                <w:sz w:val="20"/>
                <w:szCs w:val="20"/>
                <w:lang w:val="kk-KZ"/>
              </w:rPr>
            </w:pPr>
            <w:r w:rsidRPr="00251251">
              <w:rPr>
                <w:rFonts w:ascii="Times New Roman" w:hAnsi="Times New Roman"/>
                <w:sz w:val="20"/>
                <w:szCs w:val="20"/>
                <w:lang w:val="kk-KZ"/>
              </w:rPr>
              <w:t>Көлік тоннельдерін нығайту және жөндеу</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3961D9" w:rsidP="00F76C63">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227FC6">
              <w:rPr>
                <w:rFonts w:ascii="Times New Roman" w:hAnsi="Times New Roman"/>
                <w:sz w:val="20"/>
                <w:szCs w:val="20"/>
              </w:rPr>
              <w:t>Пәннің мақсаты - студенттерді құрылыстың әр түрлі жағдайларында көпір құрылысын жобалаудың әдістемесі мен практикасына үйрету. Заманауи көпірлердің әр түрлі құрылымдарын жобалау және қолдану. Жаңа құрылыс материалдары мен түрлі мақсаттағы конструкциялардың айырмашылығы мен қолданылуы.</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3961D9" w:rsidP="00F76C63">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Бұл курста көпірлердің әртүрлі түрлерін қолдану саласы, көпір құрылысы үшін әр түрлі құрылыс материалдарын қолдану, темір және автомобиль жолдары үшін арқалықты, рамалық, арка және құрама көпірлердің конструкциясы, қарапайым және алдын ала кернеулі темір бетонды қолдана отырып, дайындау технологиясына байланысты конструктивтік формаларды дамыту, соның ішінде темір бетонды көпірдің нұсқаларын құрастыру, техникалық-экономикалық талдау, шешімді таңдау, қарапайым және алдын ала кернеулі темір бетоннан жасалған шекті, аралық құрылыстардың, тіректердің және темір-бетон және металл көпірлердің тірек бөліктерінің, үйме астындағы су өткізгіш құбырлардың конструкциясы зерттеледі.</w:t>
            </w:r>
          </w:p>
        </w:tc>
      </w:tr>
      <w:tr w:rsidR="000973A6" w:rsidRPr="00227FC6" w:rsidTr="00F76C63">
        <w:trPr>
          <w:trHeight w:val="1046"/>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занать:</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құрылысын жобалау негіздері</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құрылысын жобалаудың тарихы мен қазіргі жағдайы туралы;</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 өндірістің түрлері және олардың сипаттамалары туралы.</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 көпір құрылысын жобалау әдістемесі;</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 жобаны қалыптастырудың негізгі принциптері және көтергіш құрылыс конструкцияларын таңдау әдістемесі және жұмыс принципі.</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білу:</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 құрылыс конструкциясын таңдау және технологиялық жабдықтардың санын анықтау бойынша есеп жүргізу. Транстпорлық құрылыстарды жобалау кезіндегі қосалқы және басқа жұмыс санаттарының ерекшеліктері.</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дағдылар: - көпір құрылысы жобасының техникалық-экономикалық көрсеткіштерін есептеуді жүргізу.</w:t>
            </w:r>
          </w:p>
          <w:p w:rsidR="000973A6"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 керек: көпірлердің заманауи конструкцияларының классификациясын, техникалық сипаттамасын білу және көпірлердің құрылысын пайдаланудың әр түрлі жағдайларында осы құрылымдарды қолданудың тиімділігін талдауды білу.</w:t>
            </w:r>
          </w:p>
        </w:tc>
      </w:tr>
    </w:tbl>
    <w:p w:rsidR="00D91E13" w:rsidRPr="00227FC6" w:rsidRDefault="00D91E13"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Default="00EF284A" w:rsidP="00D91E13">
      <w:pPr>
        <w:spacing w:after="0" w:line="240" w:lineRule="auto"/>
        <w:jc w:val="right"/>
        <w:rPr>
          <w:rFonts w:ascii="Times New Roman" w:hAnsi="Times New Roman"/>
          <w:b/>
          <w:sz w:val="20"/>
          <w:szCs w:val="20"/>
          <w:lang w:val="kk-KZ"/>
        </w:rPr>
      </w:pPr>
    </w:p>
    <w:p w:rsidR="007B2F6E" w:rsidRDefault="007B2F6E" w:rsidP="00D91E13">
      <w:pPr>
        <w:spacing w:after="0" w:line="240" w:lineRule="auto"/>
        <w:jc w:val="right"/>
        <w:rPr>
          <w:rFonts w:ascii="Times New Roman" w:hAnsi="Times New Roman"/>
          <w:b/>
          <w:sz w:val="20"/>
          <w:szCs w:val="20"/>
          <w:lang w:val="kk-KZ"/>
        </w:rPr>
      </w:pPr>
    </w:p>
    <w:p w:rsidR="007B2F6E" w:rsidRPr="00227FC6" w:rsidRDefault="007B2F6E"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EF284A" w:rsidRPr="00227FC6" w:rsidRDefault="00EF284A" w:rsidP="00D91E13">
      <w:pPr>
        <w:spacing w:after="0" w:line="240" w:lineRule="auto"/>
        <w:jc w:val="right"/>
        <w:rPr>
          <w:rFonts w:ascii="Times New Roman" w:hAnsi="Times New Roman"/>
          <w:b/>
          <w:sz w:val="20"/>
          <w:szCs w:val="20"/>
          <w:lang w:val="kk-KZ"/>
        </w:rPr>
      </w:pPr>
    </w:p>
    <w:p w:rsidR="00D91E13" w:rsidRPr="00227FC6" w:rsidRDefault="00D91E13" w:rsidP="00D91E13">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Pr="00227FC6">
        <w:rPr>
          <w:rFonts w:ascii="Times New Roman" w:hAnsi="Times New Roman"/>
          <w:b/>
          <w:sz w:val="20"/>
          <w:szCs w:val="20"/>
          <w:lang w:val="en-US"/>
        </w:rPr>
        <w:t>31</w:t>
      </w:r>
    </w:p>
    <w:p w:rsidR="00D91E13" w:rsidRPr="00227FC6" w:rsidRDefault="00D91E13" w:rsidP="00D91E13">
      <w:pPr>
        <w:spacing w:after="0" w:line="240" w:lineRule="auto"/>
        <w:jc w:val="right"/>
        <w:rPr>
          <w:rFonts w:ascii="Times New Roman" w:hAnsi="Times New Roman"/>
          <w:b/>
          <w:sz w:val="20"/>
          <w:szCs w:val="20"/>
          <w:highlight w:val="yellow"/>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D91E13" w:rsidRPr="00227FC6" w:rsidTr="00886A54">
        <w:trPr>
          <w:trHeight w:val="194"/>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en-US"/>
              </w:rPr>
              <w:t>3</w:t>
            </w:r>
            <w:r w:rsidRPr="00227FC6">
              <w:rPr>
                <w:rFonts w:ascii="Times New Roman" w:hAnsi="Times New Roman"/>
                <w:b/>
                <w:sz w:val="20"/>
                <w:szCs w:val="20"/>
                <w:lang w:val="kk-KZ"/>
              </w:rPr>
              <w:t>1</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tc>
        <w:tc>
          <w:tcPr>
            <w:tcW w:w="7087"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hd w:val="clear" w:color="auto" w:fill="FFFFFF"/>
              <w:spacing w:after="0" w:line="240" w:lineRule="auto"/>
              <w:rPr>
                <w:rFonts w:ascii="Times New Roman" w:hAnsi="Times New Roman"/>
                <w:b/>
                <w:spacing w:val="6"/>
                <w:sz w:val="20"/>
                <w:szCs w:val="20"/>
                <w:lang w:eastAsia="en-US"/>
              </w:rPr>
            </w:pPr>
            <w:r w:rsidRPr="00227FC6">
              <w:rPr>
                <w:rFonts w:ascii="Times New Roman" w:hAnsi="Times New Roman"/>
                <w:b/>
                <w:sz w:val="20"/>
                <w:szCs w:val="20"/>
                <w:lang w:eastAsia="en-US"/>
              </w:rPr>
              <w:t>Құрылыстағы экономика және менеджмент</w:t>
            </w:r>
          </w:p>
        </w:tc>
      </w:tr>
      <w:tr w:rsidR="00D91E13"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rPr>
                <w:rFonts w:ascii="Times New Roman" w:hAnsi="Times New Roman"/>
                <w:sz w:val="20"/>
                <w:szCs w:val="20"/>
                <w:lang w:eastAsia="en-US"/>
              </w:rPr>
            </w:pPr>
            <w:r w:rsidRPr="00227FC6">
              <w:rPr>
                <w:rFonts w:ascii="Times New Roman" w:hAnsi="Times New Roman"/>
                <w:sz w:val="20"/>
                <w:szCs w:val="20"/>
                <w:lang w:val="en-US" w:eastAsia="en-US"/>
              </w:rPr>
              <w:t xml:space="preserve">EMS32 </w:t>
            </w:r>
            <w:r w:rsidR="00887691" w:rsidRPr="00227FC6">
              <w:rPr>
                <w:rFonts w:ascii="Times New Roman" w:hAnsi="Times New Roman"/>
                <w:sz w:val="20"/>
                <w:szCs w:val="20"/>
                <w:lang w:eastAsia="en-US"/>
              </w:rPr>
              <w:t>(2)15</w:t>
            </w:r>
          </w:p>
        </w:tc>
      </w:tr>
      <w:tr w:rsidR="00D91E13"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D91E13" w:rsidRPr="00227FC6" w:rsidRDefault="00887691" w:rsidP="00886A54">
            <w:pPr>
              <w:spacing w:after="0" w:line="240" w:lineRule="auto"/>
              <w:rPr>
                <w:rFonts w:ascii="Times New Roman" w:hAnsi="Times New Roman"/>
                <w:sz w:val="20"/>
                <w:szCs w:val="20"/>
                <w:lang w:eastAsia="en-US"/>
              </w:rPr>
            </w:pPr>
            <w:r w:rsidRPr="00227FC6">
              <w:rPr>
                <w:rFonts w:ascii="Times New Roman" w:hAnsi="Times New Roman"/>
                <w:sz w:val="20"/>
                <w:szCs w:val="20"/>
                <w:lang w:eastAsia="en-US"/>
              </w:rPr>
              <w:t>3</w:t>
            </w:r>
          </w:p>
        </w:tc>
      </w:tr>
      <w:tr w:rsidR="00D91E13"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D91E13" w:rsidRPr="00227FC6" w:rsidRDefault="009152C7" w:rsidP="00886A54">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3</w:t>
            </w:r>
          </w:p>
        </w:tc>
      </w:tr>
      <w:tr w:rsidR="00D91E13"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 xml:space="preserve">Экономика </w:t>
            </w:r>
          </w:p>
        </w:tc>
      </w:tr>
      <w:tr w:rsidR="00D91E13"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3,6</w:t>
            </w:r>
          </w:p>
        </w:tc>
      </w:tr>
      <w:tr w:rsidR="00D91E13"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Пререквизит</w:t>
            </w:r>
            <w:r w:rsidRPr="00227FC6">
              <w:rPr>
                <w:rFonts w:ascii="Times New Roman" w:hAnsi="Times New Roman"/>
                <w:sz w:val="20"/>
                <w:szCs w:val="20"/>
                <w:lang w:val="kk-KZ"/>
              </w:rPr>
              <w:t>тер</w:t>
            </w:r>
          </w:p>
          <w:p w:rsidR="00D91E13" w:rsidRPr="00227FC6" w:rsidRDefault="00D91E13" w:rsidP="00886A5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D91E13" w:rsidRPr="00251251" w:rsidRDefault="00E65A24" w:rsidP="00886A54">
            <w:pPr>
              <w:shd w:val="clear" w:color="auto" w:fill="FFFFFF"/>
              <w:spacing w:after="0" w:line="240" w:lineRule="auto"/>
              <w:jc w:val="both"/>
              <w:rPr>
                <w:rFonts w:ascii="Times New Roman" w:hAnsi="Times New Roman"/>
                <w:sz w:val="20"/>
                <w:szCs w:val="20"/>
                <w:lang w:val="kk-KZ" w:eastAsia="en-US"/>
              </w:rPr>
            </w:pPr>
            <w:r w:rsidRPr="00251251">
              <w:rPr>
                <w:rFonts w:ascii="Times New Roman" w:hAnsi="Times New Roman"/>
                <w:sz w:val="20"/>
                <w:szCs w:val="20"/>
                <w:lang w:val="kk-KZ" w:eastAsia="en-US"/>
              </w:rPr>
              <w:t>Жо</w:t>
            </w:r>
            <w:r w:rsidR="003D050E" w:rsidRPr="00251251">
              <w:rPr>
                <w:rFonts w:ascii="Times New Roman" w:hAnsi="Times New Roman"/>
                <w:sz w:val="20"/>
                <w:szCs w:val="20"/>
                <w:lang w:val="kk-KZ" w:eastAsia="en-US"/>
              </w:rPr>
              <w:t>ғары математика</w:t>
            </w:r>
          </w:p>
        </w:tc>
      </w:tr>
      <w:tr w:rsidR="00D91E13" w:rsidRPr="00227FC6" w:rsidTr="00886A54">
        <w:trPr>
          <w:trHeight w:val="627"/>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D91E13" w:rsidRPr="00227FC6" w:rsidRDefault="00D91E13" w:rsidP="00886A5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D91E13" w:rsidRPr="00251251" w:rsidRDefault="003D050E" w:rsidP="00886A54">
            <w:pPr>
              <w:shd w:val="clear" w:color="auto" w:fill="FFFFFF"/>
              <w:spacing w:after="0" w:line="240" w:lineRule="auto"/>
              <w:jc w:val="both"/>
              <w:rPr>
                <w:rFonts w:ascii="Times New Roman" w:hAnsi="Times New Roman"/>
                <w:sz w:val="20"/>
                <w:szCs w:val="20"/>
                <w:lang w:val="kk-KZ" w:eastAsia="en-US"/>
              </w:rPr>
            </w:pPr>
            <w:r w:rsidRPr="00251251">
              <w:rPr>
                <w:rFonts w:ascii="Times New Roman" w:hAnsi="Times New Roman"/>
                <w:sz w:val="20"/>
                <w:szCs w:val="20"/>
                <w:lang w:val="kk-KZ" w:eastAsia="en-US"/>
              </w:rPr>
              <w:t>Құрылысты жоспарлау, басқару ұйымдастыру</w:t>
            </w:r>
          </w:p>
        </w:tc>
      </w:tr>
      <w:tr w:rsidR="00D91E13" w:rsidRPr="00D60775"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lang w:val="kk-KZ" w:eastAsia="en-US"/>
              </w:rPr>
            </w:pPr>
            <w:r w:rsidRPr="00227FC6">
              <w:rPr>
                <w:rFonts w:ascii="Times New Roman" w:hAnsi="Times New Roman"/>
                <w:b/>
                <w:sz w:val="20"/>
                <w:szCs w:val="20"/>
                <w:lang w:val="kk-KZ" w:eastAsia="en-US"/>
              </w:rPr>
              <w:t>Курстың мақсаты:</w:t>
            </w:r>
            <w:r w:rsidRPr="00227FC6">
              <w:rPr>
                <w:rFonts w:ascii="Times New Roman" w:hAnsi="Times New Roman"/>
                <w:sz w:val="20"/>
                <w:szCs w:val="20"/>
                <w:lang w:val="kk-KZ" w:eastAsia="en-US"/>
              </w:rPr>
              <w:t xml:space="preserve"> </w:t>
            </w:r>
            <w:r w:rsidRPr="00227FC6">
              <w:rPr>
                <w:rFonts w:ascii="Times New Roman" w:hAnsi="Times New Roman"/>
                <w:bCs/>
                <w:sz w:val="20"/>
                <w:szCs w:val="20"/>
                <w:lang w:val="kk-KZ" w:eastAsia="en-US"/>
              </w:rPr>
              <w:t>Авто-жол және аэродром нысандардың жағдайларына қатысты нарықтық механизмдердің теориясы мен практикасы бойынша негізгі сұрақтар.</w:t>
            </w:r>
          </w:p>
        </w:tc>
      </w:tr>
      <w:tr w:rsidR="00D91E13" w:rsidRPr="00227FC6" w:rsidTr="00886A54">
        <w:trPr>
          <w:trHeight w:val="653"/>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bCs/>
                <w:sz w:val="20"/>
                <w:szCs w:val="20"/>
                <w:lang w:val="kk-KZ" w:eastAsia="en-US"/>
              </w:rPr>
              <w:t>Автокөлік-жол және аэродром нысандардың жағдайларына қатысты нарықтық механизмдердің теориясы  мен практикасы бойынша негізгі сұрақтар.</w:t>
            </w:r>
          </w:p>
        </w:tc>
      </w:tr>
      <w:tr w:rsidR="00D91E13"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D91E13" w:rsidRPr="00227FC6" w:rsidRDefault="00D91E13" w:rsidP="00886A54">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b/>
                <w:bCs/>
                <w:sz w:val="20"/>
                <w:szCs w:val="20"/>
                <w:lang w:val="kk-KZ" w:eastAsia="en-US"/>
              </w:rPr>
              <w:t>Білу және істей алу :</w:t>
            </w:r>
          </w:p>
          <w:p w:rsidR="00D91E13" w:rsidRPr="00227FC6" w:rsidRDefault="00D91E13" w:rsidP="00886A54">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 xml:space="preserve">1.Кәсіпорынның пррроблемаларын шешуге жағдайлық тәсіл; </w:t>
            </w:r>
          </w:p>
          <w:p w:rsidR="00D91E13" w:rsidRPr="00227FC6" w:rsidRDefault="00D91E13" w:rsidP="00886A54">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2.Ұйымдастыру және өндірісті жоспарлау әдістері бойынша  автокөлік - жол және аэродром нысандары</w:t>
            </w:r>
          </w:p>
          <w:p w:rsidR="00D91E13" w:rsidRPr="00227FC6" w:rsidRDefault="00D91E13" w:rsidP="00886A54">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eastAsia="en-US"/>
              </w:rPr>
              <w:t>3. Автокөлік жол және аэродром нысандарының бизнес операцияларын талдау әдістемесі.. .</w:t>
            </w:r>
          </w:p>
          <w:p w:rsidR="00D91E13" w:rsidRPr="00227FC6" w:rsidRDefault="00D91E13" w:rsidP="00886A54">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b/>
                <w:sz w:val="20"/>
                <w:szCs w:val="20"/>
                <w:lang w:val="kk-KZ" w:eastAsia="en-US"/>
              </w:rPr>
              <w:t xml:space="preserve">Дағдылары: </w:t>
            </w:r>
            <w:r w:rsidRPr="00227FC6">
              <w:rPr>
                <w:rFonts w:ascii="Times New Roman" w:hAnsi="Times New Roman"/>
                <w:sz w:val="20"/>
                <w:szCs w:val="20"/>
                <w:lang w:val="kk-KZ" w:eastAsia="en-US"/>
              </w:rPr>
              <w:t xml:space="preserve">құрылыс шарттарына қатысты теориясын, нарықтық тетіктерін тәжірибеде алмасу  үшін </w:t>
            </w:r>
          </w:p>
          <w:p w:rsidR="00D91E13" w:rsidRPr="00227FC6" w:rsidRDefault="00D91E13" w:rsidP="00886A54">
            <w:pPr>
              <w:shd w:val="clear" w:color="auto" w:fill="FFFFFF"/>
              <w:tabs>
                <w:tab w:val="num" w:pos="851"/>
              </w:tabs>
              <w:spacing w:after="0" w:line="240" w:lineRule="auto"/>
              <w:jc w:val="both"/>
              <w:rPr>
                <w:rFonts w:ascii="Times New Roman" w:hAnsi="Times New Roman"/>
                <w:sz w:val="20"/>
                <w:szCs w:val="20"/>
                <w:lang w:eastAsia="en-US"/>
              </w:rPr>
            </w:pPr>
            <w:r w:rsidRPr="00227FC6">
              <w:rPr>
                <w:rFonts w:ascii="Times New Roman" w:hAnsi="Times New Roman"/>
                <w:b/>
                <w:bCs/>
                <w:sz w:val="20"/>
                <w:szCs w:val="20"/>
                <w:lang w:val="kk-KZ" w:eastAsia="en-US"/>
              </w:rPr>
              <w:t xml:space="preserve">Білікті болуы </w:t>
            </w:r>
            <w:r w:rsidRPr="00227FC6">
              <w:rPr>
                <w:rFonts w:ascii="Times New Roman" w:hAnsi="Times New Roman"/>
                <w:b/>
                <w:bCs/>
                <w:sz w:val="20"/>
                <w:szCs w:val="20"/>
                <w:lang w:eastAsia="en-US"/>
              </w:rPr>
              <w:t xml:space="preserve">: </w:t>
            </w:r>
            <w:r w:rsidRPr="00227FC6">
              <w:rPr>
                <w:rFonts w:ascii="Times New Roman" w:hAnsi="Times New Roman"/>
                <w:bCs/>
                <w:sz w:val="20"/>
                <w:szCs w:val="20"/>
                <w:lang w:eastAsia="en-US"/>
              </w:rPr>
              <w:t>бизнес экономика мәселелерінде.</w:t>
            </w:r>
          </w:p>
        </w:tc>
      </w:tr>
    </w:tbl>
    <w:p w:rsidR="00D91E13" w:rsidRPr="00227FC6" w:rsidRDefault="00D91E13" w:rsidP="00D91E13">
      <w:pPr>
        <w:spacing w:after="0" w:line="240" w:lineRule="auto"/>
        <w:jc w:val="right"/>
        <w:rPr>
          <w:rFonts w:ascii="Times New Roman" w:hAnsi="Times New Roman"/>
          <w:b/>
          <w:sz w:val="20"/>
          <w:szCs w:val="20"/>
          <w:highlight w:val="yellow"/>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Default="00EF284A"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Pr="00227FC6" w:rsidRDefault="007B2F6E"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EF284A" w:rsidRPr="00227FC6" w:rsidRDefault="00EF284A" w:rsidP="00182E2C">
      <w:pPr>
        <w:spacing w:after="0" w:line="240" w:lineRule="auto"/>
        <w:jc w:val="right"/>
        <w:rPr>
          <w:rFonts w:ascii="Times New Roman" w:hAnsi="Times New Roman"/>
          <w:b/>
          <w:sz w:val="20"/>
          <w:szCs w:val="20"/>
          <w:lang w:val="kk-KZ"/>
        </w:rPr>
      </w:pPr>
    </w:p>
    <w:p w:rsidR="00182E2C" w:rsidRPr="00227FC6"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32</w:t>
      </w:r>
    </w:p>
    <w:p w:rsidR="00D91E13" w:rsidRPr="00227FC6" w:rsidRDefault="00D91E13" w:rsidP="00D91E13">
      <w:pPr>
        <w:spacing w:after="0" w:line="240" w:lineRule="auto"/>
        <w:jc w:val="right"/>
        <w:rPr>
          <w:rFonts w:ascii="Times New Roman" w:hAnsi="Times New Roman"/>
          <w:b/>
          <w:sz w:val="20"/>
          <w:szCs w:val="20"/>
          <w:highlight w:val="yellow"/>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b/>
                <w:sz w:val="20"/>
                <w:szCs w:val="20"/>
              </w:rPr>
            </w:pPr>
            <w:r w:rsidRPr="00227FC6">
              <w:rPr>
                <w:rFonts w:ascii="Times New Roman" w:hAnsi="Times New Roman"/>
                <w:sz w:val="20"/>
                <w:szCs w:val="20"/>
              </w:rPr>
              <w:br w:type="page"/>
              <w:t>32</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0973A6" w:rsidRPr="003F3250" w:rsidRDefault="000973A6" w:rsidP="000973A6">
            <w:pPr>
              <w:spacing w:after="0" w:line="240" w:lineRule="auto"/>
              <w:rPr>
                <w:rFonts w:ascii="Times New Roman" w:hAnsi="Times New Roman"/>
                <w:b/>
                <w:sz w:val="20"/>
                <w:szCs w:val="20"/>
                <w:lang w:val="kk-KZ" w:eastAsia="ar-SA"/>
              </w:rPr>
            </w:pPr>
            <w:r w:rsidRPr="003F3250">
              <w:rPr>
                <w:rFonts w:ascii="Times New Roman" w:hAnsi="Times New Roman"/>
                <w:b/>
                <w:sz w:val="20"/>
                <w:szCs w:val="20"/>
                <w:lang w:val="kk-KZ"/>
              </w:rPr>
              <w:t xml:space="preserve">Құрылыс ұйымдарында басқару </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B363D2" w:rsidP="00F76C63">
            <w:pPr>
              <w:spacing w:after="0" w:line="240" w:lineRule="auto"/>
              <w:rPr>
                <w:rFonts w:ascii="Times New Roman" w:hAnsi="Times New Roman"/>
                <w:sz w:val="20"/>
                <w:szCs w:val="20"/>
              </w:rPr>
            </w:pPr>
            <w:r w:rsidRPr="00227FC6">
              <w:rPr>
                <w:rFonts w:ascii="Times New Roman" w:hAnsi="Times New Roman"/>
                <w:sz w:val="20"/>
                <w:szCs w:val="20"/>
              </w:rPr>
              <w:t>EMS 32(2)15</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B363D2" w:rsidP="00F76C63">
            <w:pPr>
              <w:spacing w:after="0" w:line="240" w:lineRule="auto"/>
              <w:rPr>
                <w:rFonts w:ascii="Times New Roman" w:hAnsi="Times New Roman"/>
                <w:sz w:val="20"/>
                <w:szCs w:val="20"/>
              </w:rPr>
            </w:pPr>
            <w:r w:rsidRPr="00227FC6">
              <w:rPr>
                <w:rFonts w:ascii="Times New Roman" w:hAnsi="Times New Roman"/>
                <w:sz w:val="20"/>
                <w:szCs w:val="20"/>
              </w:rPr>
              <w:t>3</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60001C"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Экономика </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B363D2"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3,6</w:t>
            </w:r>
          </w:p>
        </w:tc>
      </w:tr>
      <w:tr w:rsidR="003D050E"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pStyle w:val="1"/>
              <w:rPr>
                <w:rFonts w:ascii="Times New Roman" w:hAnsi="Times New Roman"/>
                <w:sz w:val="20"/>
                <w:szCs w:val="20"/>
              </w:rPr>
            </w:pPr>
            <w:r w:rsidRPr="00227FC6">
              <w:rPr>
                <w:rFonts w:ascii="Times New Roman" w:hAnsi="Times New Roman"/>
                <w:sz w:val="20"/>
                <w:szCs w:val="20"/>
              </w:rPr>
              <w:t>Пререквизиты</w:t>
            </w:r>
          </w:p>
          <w:p w:rsidR="003D050E" w:rsidRPr="00227FC6" w:rsidRDefault="003D050E" w:rsidP="003D050E">
            <w:pPr>
              <w:pStyle w:val="1"/>
              <w:rPr>
                <w:rFonts w:ascii="Times New Roman" w:hAnsi="Times New Roman"/>
                <w:sz w:val="20"/>
                <w:szCs w:val="20"/>
              </w:rPr>
            </w:pPr>
            <w:r w:rsidRPr="00227FC6">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3D050E" w:rsidRPr="00F17E69" w:rsidRDefault="00E65A24" w:rsidP="003D050E">
            <w:pPr>
              <w:shd w:val="clear" w:color="auto" w:fill="FFFFFF"/>
              <w:spacing w:after="0" w:line="240" w:lineRule="auto"/>
              <w:jc w:val="both"/>
              <w:rPr>
                <w:rFonts w:ascii="Times New Roman" w:hAnsi="Times New Roman"/>
                <w:sz w:val="20"/>
                <w:szCs w:val="20"/>
                <w:lang w:val="kk-KZ" w:eastAsia="en-US"/>
              </w:rPr>
            </w:pPr>
            <w:r w:rsidRPr="00F17E69">
              <w:rPr>
                <w:rFonts w:ascii="Times New Roman" w:hAnsi="Times New Roman"/>
                <w:sz w:val="20"/>
                <w:szCs w:val="20"/>
                <w:lang w:val="kk-KZ" w:eastAsia="en-US"/>
              </w:rPr>
              <w:t>Жо</w:t>
            </w:r>
            <w:r w:rsidR="003D050E" w:rsidRPr="00F17E69">
              <w:rPr>
                <w:rFonts w:ascii="Times New Roman" w:hAnsi="Times New Roman"/>
                <w:sz w:val="20"/>
                <w:szCs w:val="20"/>
                <w:lang w:val="kk-KZ" w:eastAsia="en-US"/>
              </w:rPr>
              <w:t>ғары математика</w:t>
            </w:r>
          </w:p>
        </w:tc>
      </w:tr>
      <w:tr w:rsidR="003D050E"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pStyle w:val="1"/>
              <w:rPr>
                <w:rFonts w:ascii="Times New Roman" w:hAnsi="Times New Roman"/>
                <w:sz w:val="20"/>
                <w:szCs w:val="20"/>
              </w:rPr>
            </w:pPr>
            <w:r w:rsidRPr="00227FC6">
              <w:rPr>
                <w:rFonts w:ascii="Times New Roman" w:hAnsi="Times New Roman"/>
                <w:sz w:val="20"/>
                <w:szCs w:val="20"/>
              </w:rPr>
              <w:t>Постреквизиты</w:t>
            </w:r>
          </w:p>
          <w:p w:rsidR="003D050E" w:rsidRPr="00227FC6" w:rsidRDefault="003D050E" w:rsidP="003D050E">
            <w:pPr>
              <w:pStyle w:val="1"/>
              <w:rPr>
                <w:rFonts w:ascii="Times New Roman" w:hAnsi="Times New Roman"/>
                <w:sz w:val="20"/>
                <w:szCs w:val="20"/>
              </w:rPr>
            </w:pPr>
            <w:r w:rsidRPr="00227FC6">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3D050E" w:rsidRPr="00F17E69" w:rsidRDefault="003D050E" w:rsidP="003D050E">
            <w:pPr>
              <w:shd w:val="clear" w:color="auto" w:fill="FFFFFF"/>
              <w:spacing w:after="0" w:line="240" w:lineRule="auto"/>
              <w:jc w:val="both"/>
              <w:rPr>
                <w:rFonts w:ascii="Times New Roman" w:hAnsi="Times New Roman"/>
                <w:sz w:val="20"/>
                <w:szCs w:val="20"/>
                <w:lang w:val="kk-KZ" w:eastAsia="en-US"/>
              </w:rPr>
            </w:pPr>
            <w:r w:rsidRPr="00F17E69">
              <w:rPr>
                <w:rFonts w:ascii="Times New Roman" w:hAnsi="Times New Roman"/>
                <w:sz w:val="20"/>
                <w:szCs w:val="20"/>
                <w:lang w:val="kk-KZ" w:eastAsia="en-US"/>
              </w:rPr>
              <w:t>Құрылысты жоспарлау, басқару ұйымдастыру</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0973A6" w:rsidRPr="00F17E69" w:rsidRDefault="003961D9" w:rsidP="00F76C63">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F17E69">
              <w:rPr>
                <w:rFonts w:ascii="Times New Roman" w:hAnsi="Times New Roman"/>
                <w:sz w:val="20"/>
                <w:szCs w:val="20"/>
              </w:rPr>
              <w:t>Курстың мақсаты құрылыс ұйымдарындағы менеджмент-инвестициялық жобаны жүзеге асырудың орындылығы мен мүмкіндіктерін негіздейтін, жаңа өндірістік қуаттарды іске қосу немесе қолданыстағыларын қайта құру және жаңғырту үшін тиімді ұйымдастырушылық, техникалық және экономикалық шешімдерді таңдау.</w:t>
            </w:r>
          </w:p>
        </w:tc>
      </w:tr>
      <w:tr w:rsidR="000973A6"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0973A6" w:rsidRPr="00227FC6" w:rsidRDefault="003961D9" w:rsidP="00F76C63">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Құрылыс ұйымдарындағы Менеджмент инвестициялық жобаны іске асырудың орындылығы мен мүмкіндіктерін негіздейтін маркетингтік және техникалық-экономикалық зерттеулердің құжатпен ресімделген нәтижелерін білдіреді</w:t>
            </w:r>
          </w:p>
        </w:tc>
      </w:tr>
      <w:tr w:rsidR="000973A6" w:rsidRPr="00227FC6" w:rsidTr="00F76C63">
        <w:trPr>
          <w:trHeight w:val="1046"/>
        </w:trPr>
        <w:tc>
          <w:tcPr>
            <w:tcW w:w="5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0973A6" w:rsidRPr="00227FC6" w:rsidRDefault="000973A6" w:rsidP="00F76C63">
            <w:pPr>
              <w:pStyle w:val="1"/>
              <w:rPr>
                <w:rFonts w:ascii="Times New Roman" w:hAnsi="Times New Roman"/>
                <w:sz w:val="20"/>
                <w:szCs w:val="20"/>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Пәнді оқу нәтижесінде студент</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білу керек - АТП-да қандай да бір қайта ұйымдастыру қажеттілігі туралы толық және бедерлі түсінік беру. Талдау үшін экономикалық-математикалық, статистикалық және графикалық әдістер мен тәсілдер, маркетингтік зерттеулер, сауалнамалар мен сауалнамалар қолданылады.</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дағдылары</w:t>
            </w:r>
          </w:p>
          <w:p w:rsidR="003961D9"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Ди-пломник өзінің өзекті міндеттері ретінде қоятын техникалық және экономикалық проблемалардың әртүрлі өзге аспектілері жеке есептеулермен көрсетілуі және расталуы мүмкін.</w:t>
            </w:r>
          </w:p>
          <w:p w:rsidR="000973A6" w:rsidRPr="00227FC6" w:rsidRDefault="003961D9" w:rsidP="003961D9">
            <w:pPr>
              <w:spacing w:after="0" w:line="240" w:lineRule="auto"/>
              <w:jc w:val="both"/>
              <w:rPr>
                <w:rFonts w:ascii="Times New Roman" w:hAnsi="Times New Roman"/>
                <w:sz w:val="20"/>
                <w:szCs w:val="20"/>
              </w:rPr>
            </w:pPr>
            <w:r w:rsidRPr="00227FC6">
              <w:rPr>
                <w:rFonts w:ascii="Times New Roman" w:hAnsi="Times New Roman"/>
                <w:sz w:val="20"/>
                <w:szCs w:val="20"/>
              </w:rPr>
              <w:t>құзыретті болу: экономикалық білім негіздерін меңгеру, менеджмент, маркетинг, қаржы және т. б. туралы ғылыми түсініктері болу; экономиканы мемлекеттік реттеудің мақсаттары мен әдістерін білу және түсіну, экономикадағы мемлекеттік сектордың рөлі</w:t>
            </w:r>
          </w:p>
        </w:tc>
      </w:tr>
    </w:tbl>
    <w:p w:rsidR="00D91E13" w:rsidRPr="00227FC6" w:rsidRDefault="00D91E13" w:rsidP="00D91E13">
      <w:pPr>
        <w:spacing w:after="0" w:line="240" w:lineRule="auto"/>
        <w:jc w:val="right"/>
        <w:rPr>
          <w:rFonts w:ascii="Times New Roman" w:hAnsi="Times New Roman"/>
          <w:b/>
          <w:sz w:val="20"/>
          <w:szCs w:val="20"/>
          <w:highlight w:val="yellow"/>
          <w:lang w:val="kk-KZ"/>
        </w:rPr>
      </w:pPr>
    </w:p>
    <w:p w:rsidR="00D91E13" w:rsidRPr="00227FC6" w:rsidRDefault="00D91E13"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Default="00EF284A" w:rsidP="00D91E13">
      <w:pPr>
        <w:spacing w:after="0" w:line="240" w:lineRule="auto"/>
        <w:jc w:val="right"/>
        <w:rPr>
          <w:rFonts w:ascii="Times New Roman" w:hAnsi="Times New Roman"/>
          <w:b/>
          <w:sz w:val="20"/>
          <w:szCs w:val="20"/>
          <w:highlight w:val="yellow"/>
          <w:lang w:val="kk-KZ"/>
        </w:rPr>
      </w:pPr>
    </w:p>
    <w:p w:rsidR="007B2F6E" w:rsidRDefault="007B2F6E" w:rsidP="00D91E13">
      <w:pPr>
        <w:spacing w:after="0" w:line="240" w:lineRule="auto"/>
        <w:jc w:val="right"/>
        <w:rPr>
          <w:rFonts w:ascii="Times New Roman" w:hAnsi="Times New Roman"/>
          <w:b/>
          <w:sz w:val="20"/>
          <w:szCs w:val="20"/>
          <w:highlight w:val="yellow"/>
          <w:lang w:val="kk-KZ"/>
        </w:rPr>
      </w:pPr>
    </w:p>
    <w:p w:rsidR="007B2F6E" w:rsidRDefault="007B2F6E" w:rsidP="00D91E13">
      <w:pPr>
        <w:spacing w:after="0" w:line="240" w:lineRule="auto"/>
        <w:jc w:val="right"/>
        <w:rPr>
          <w:rFonts w:ascii="Times New Roman" w:hAnsi="Times New Roman"/>
          <w:b/>
          <w:sz w:val="20"/>
          <w:szCs w:val="20"/>
          <w:highlight w:val="yellow"/>
          <w:lang w:val="kk-KZ"/>
        </w:rPr>
      </w:pPr>
    </w:p>
    <w:p w:rsidR="007B2F6E" w:rsidRPr="00227FC6" w:rsidRDefault="007B2F6E"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EF284A" w:rsidRPr="00227FC6" w:rsidRDefault="00EF284A" w:rsidP="00D91E13">
      <w:pPr>
        <w:spacing w:after="0" w:line="240" w:lineRule="auto"/>
        <w:jc w:val="right"/>
        <w:rPr>
          <w:rFonts w:ascii="Times New Roman" w:hAnsi="Times New Roman"/>
          <w:b/>
          <w:sz w:val="20"/>
          <w:szCs w:val="20"/>
          <w:highlight w:val="yellow"/>
          <w:lang w:val="kk-KZ"/>
        </w:rPr>
      </w:pPr>
    </w:p>
    <w:p w:rsidR="00494C9E" w:rsidRPr="00227FC6" w:rsidRDefault="00494C9E" w:rsidP="00494C9E">
      <w:pPr>
        <w:spacing w:after="0" w:line="240" w:lineRule="auto"/>
        <w:jc w:val="right"/>
        <w:rPr>
          <w:rFonts w:ascii="Times New Roman" w:hAnsi="Times New Roman"/>
          <w:b/>
          <w:sz w:val="20"/>
          <w:szCs w:val="20"/>
        </w:rPr>
      </w:pPr>
      <w:r w:rsidRPr="00227FC6">
        <w:rPr>
          <w:rFonts w:ascii="Times New Roman" w:hAnsi="Times New Roman"/>
          <w:b/>
          <w:sz w:val="20"/>
          <w:szCs w:val="20"/>
          <w:lang w:val="kk-KZ"/>
        </w:rPr>
        <w:t xml:space="preserve">Қосымша </w:t>
      </w:r>
      <w:r w:rsidRPr="00227FC6">
        <w:rPr>
          <w:rFonts w:ascii="Times New Roman" w:hAnsi="Times New Roman"/>
          <w:b/>
          <w:sz w:val="20"/>
          <w:szCs w:val="20"/>
        </w:rPr>
        <w:t>33</w:t>
      </w:r>
    </w:p>
    <w:p w:rsidR="00494C9E" w:rsidRPr="00227FC6" w:rsidRDefault="00494C9E" w:rsidP="00494C9E">
      <w:pPr>
        <w:spacing w:after="0" w:line="240" w:lineRule="auto"/>
        <w:jc w:val="right"/>
        <w:rPr>
          <w:rFonts w:ascii="Times New Roman" w:hAnsi="Times New Roman"/>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b/>
                <w:sz w:val="20"/>
                <w:szCs w:val="20"/>
                <w:lang w:val="kk-KZ"/>
              </w:rPr>
            </w:pPr>
            <w:r w:rsidRPr="00227FC6">
              <w:rPr>
                <w:rFonts w:ascii="Times New Roman" w:hAnsi="Times New Roman"/>
                <w:sz w:val="20"/>
                <w:szCs w:val="20"/>
              </w:rPr>
              <w:br w:type="page"/>
            </w:r>
            <w:r w:rsidRPr="00227FC6">
              <w:rPr>
                <w:rFonts w:ascii="Times New Roman" w:hAnsi="Times New Roman"/>
                <w:b/>
                <w:sz w:val="20"/>
                <w:szCs w:val="20"/>
                <w:lang w:val="kk-KZ"/>
              </w:rPr>
              <w:t>33</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hd w:val="clear" w:color="auto" w:fill="FFFFFF"/>
              <w:spacing w:after="0" w:line="240" w:lineRule="auto"/>
              <w:rPr>
                <w:rFonts w:ascii="Times New Roman" w:hAnsi="Times New Roman"/>
                <w:b/>
                <w:spacing w:val="6"/>
                <w:sz w:val="20"/>
                <w:szCs w:val="20"/>
                <w:lang w:eastAsia="en-US"/>
              </w:rPr>
            </w:pPr>
            <w:r w:rsidRPr="00227FC6">
              <w:rPr>
                <w:rFonts w:ascii="Times New Roman" w:hAnsi="Times New Roman"/>
                <w:b/>
                <w:spacing w:val="6"/>
                <w:sz w:val="20"/>
                <w:szCs w:val="20"/>
                <w:lang w:val="kk-KZ" w:eastAsia="en-US"/>
              </w:rPr>
              <w:t>С</w:t>
            </w:r>
            <w:r w:rsidR="004B29B0" w:rsidRPr="00227FC6">
              <w:rPr>
                <w:rFonts w:ascii="Times New Roman" w:hAnsi="Times New Roman"/>
                <w:b/>
                <w:spacing w:val="6"/>
                <w:sz w:val="20"/>
                <w:szCs w:val="20"/>
                <w:lang w:eastAsia="en-US"/>
              </w:rPr>
              <w:t>металық іс</w:t>
            </w:r>
          </w:p>
        </w:tc>
      </w:tr>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Пәннің коды </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B363D2" w:rsidP="00886A54">
            <w:pPr>
              <w:spacing w:after="0" w:line="240" w:lineRule="auto"/>
              <w:rPr>
                <w:rFonts w:ascii="Times New Roman" w:hAnsi="Times New Roman"/>
                <w:sz w:val="20"/>
                <w:szCs w:val="20"/>
                <w:lang w:eastAsia="en-US"/>
              </w:rPr>
            </w:pPr>
            <w:r w:rsidRPr="00227FC6">
              <w:rPr>
                <w:rFonts w:ascii="Times New Roman" w:hAnsi="Times New Roman"/>
                <w:sz w:val="20"/>
                <w:szCs w:val="20"/>
                <w:lang w:val="en-US" w:eastAsia="en-US"/>
              </w:rPr>
              <w:t>SD 33(2)02</w:t>
            </w:r>
          </w:p>
        </w:tc>
      </w:tr>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B363D2" w:rsidP="00886A54">
            <w:pPr>
              <w:spacing w:after="0" w:line="240" w:lineRule="auto"/>
              <w:rPr>
                <w:rFonts w:ascii="Times New Roman" w:hAnsi="Times New Roman"/>
                <w:sz w:val="20"/>
                <w:szCs w:val="20"/>
                <w:lang w:eastAsia="en-US"/>
              </w:rPr>
            </w:pPr>
            <w:r w:rsidRPr="00227FC6">
              <w:rPr>
                <w:rFonts w:ascii="Times New Roman" w:hAnsi="Times New Roman"/>
                <w:sz w:val="20"/>
                <w:szCs w:val="20"/>
                <w:lang w:eastAsia="en-US"/>
              </w:rPr>
              <w:t>3</w:t>
            </w:r>
          </w:p>
        </w:tc>
      </w:tr>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C23CE3" w:rsidP="00886A54">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3</w:t>
            </w:r>
          </w:p>
        </w:tc>
      </w:tr>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E20789" w:rsidP="00886A54">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КҚжҚМӨ</w:t>
            </w:r>
          </w:p>
        </w:tc>
      </w:tr>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3</w:t>
            </w:r>
            <w:r w:rsidRPr="00227FC6">
              <w:rPr>
                <w:rFonts w:ascii="Times New Roman" w:hAnsi="Times New Roman"/>
                <w:sz w:val="20"/>
                <w:szCs w:val="20"/>
                <w:lang w:eastAsia="en-US"/>
              </w:rPr>
              <w:t>,</w:t>
            </w:r>
            <w:r w:rsidRPr="00227FC6">
              <w:rPr>
                <w:rFonts w:ascii="Times New Roman" w:hAnsi="Times New Roman"/>
                <w:sz w:val="20"/>
                <w:szCs w:val="20"/>
                <w:lang w:val="kk-KZ" w:eastAsia="en-US"/>
              </w:rPr>
              <w:t>6</w:t>
            </w:r>
          </w:p>
        </w:tc>
      </w:tr>
      <w:tr w:rsidR="003D050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Прореквизит (деректеме) </w:t>
            </w:r>
          </w:p>
        </w:tc>
        <w:tc>
          <w:tcPr>
            <w:tcW w:w="7087" w:type="dxa"/>
            <w:tcBorders>
              <w:top w:val="single" w:sz="4" w:space="0" w:color="000000"/>
              <w:left w:val="single" w:sz="4" w:space="0" w:color="000000"/>
              <w:bottom w:val="single" w:sz="4" w:space="0" w:color="000000"/>
              <w:right w:val="single" w:sz="4" w:space="0" w:color="000000"/>
            </w:tcBorders>
          </w:tcPr>
          <w:p w:rsidR="003D050E" w:rsidRPr="00E70D4E" w:rsidRDefault="003D050E" w:rsidP="00E65A24">
            <w:pPr>
              <w:shd w:val="clear" w:color="auto" w:fill="FFFFFF"/>
              <w:spacing w:after="0" w:line="240" w:lineRule="auto"/>
              <w:jc w:val="both"/>
              <w:rPr>
                <w:rFonts w:ascii="Times New Roman" w:hAnsi="Times New Roman"/>
                <w:sz w:val="20"/>
                <w:szCs w:val="20"/>
                <w:lang w:val="kk-KZ" w:eastAsia="en-US"/>
              </w:rPr>
            </w:pPr>
            <w:r w:rsidRPr="00E70D4E">
              <w:rPr>
                <w:rFonts w:ascii="Times New Roman" w:hAnsi="Times New Roman"/>
                <w:sz w:val="20"/>
                <w:szCs w:val="20"/>
                <w:lang w:val="kk-KZ" w:eastAsia="en-US"/>
              </w:rPr>
              <w:t>Ж</w:t>
            </w:r>
            <w:r w:rsidR="00E65A24" w:rsidRPr="00E70D4E">
              <w:rPr>
                <w:rFonts w:ascii="Times New Roman" w:hAnsi="Times New Roman"/>
                <w:sz w:val="20"/>
                <w:szCs w:val="20"/>
                <w:lang w:val="kk-KZ" w:eastAsia="en-US"/>
              </w:rPr>
              <w:t>оғ</w:t>
            </w:r>
            <w:r w:rsidRPr="00E70D4E">
              <w:rPr>
                <w:rFonts w:ascii="Times New Roman" w:hAnsi="Times New Roman"/>
                <w:sz w:val="20"/>
                <w:szCs w:val="20"/>
                <w:lang w:val="kk-KZ" w:eastAsia="en-US"/>
              </w:rPr>
              <w:t>ары математика</w:t>
            </w:r>
          </w:p>
        </w:tc>
      </w:tr>
      <w:tr w:rsidR="003D050E" w:rsidRPr="00833C7A"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7</w:t>
            </w:r>
          </w:p>
        </w:tc>
        <w:tc>
          <w:tcPr>
            <w:tcW w:w="22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Постреквизит (Кейінгі деректеме) </w:t>
            </w:r>
          </w:p>
        </w:tc>
        <w:tc>
          <w:tcPr>
            <w:tcW w:w="7087" w:type="dxa"/>
            <w:tcBorders>
              <w:top w:val="single" w:sz="4" w:space="0" w:color="000000"/>
              <w:left w:val="single" w:sz="4" w:space="0" w:color="000000"/>
              <w:bottom w:val="single" w:sz="4" w:space="0" w:color="000000"/>
              <w:right w:val="single" w:sz="4" w:space="0" w:color="000000"/>
            </w:tcBorders>
          </w:tcPr>
          <w:p w:rsidR="003D050E" w:rsidRPr="00E70D4E" w:rsidRDefault="003D050E" w:rsidP="003D050E">
            <w:pPr>
              <w:shd w:val="clear" w:color="auto" w:fill="FFFFFF"/>
              <w:spacing w:after="0" w:line="240" w:lineRule="auto"/>
              <w:jc w:val="both"/>
              <w:rPr>
                <w:rFonts w:ascii="Times New Roman" w:hAnsi="Times New Roman"/>
                <w:sz w:val="20"/>
                <w:szCs w:val="20"/>
                <w:lang w:val="kk-KZ" w:eastAsia="en-US"/>
              </w:rPr>
            </w:pPr>
            <w:r w:rsidRPr="00E70D4E">
              <w:rPr>
                <w:rFonts w:ascii="Times New Roman" w:hAnsi="Times New Roman"/>
                <w:sz w:val="20"/>
                <w:szCs w:val="20"/>
                <w:lang w:val="kk-KZ" w:eastAsia="en-US"/>
              </w:rPr>
              <w:t>Құрылысты жоспарлау, басқару ұйымдастыру</w:t>
            </w:r>
          </w:p>
        </w:tc>
      </w:tr>
      <w:tr w:rsidR="00494C9E" w:rsidRPr="00D60775"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8</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Зерттеу мақсаты </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tabs>
                <w:tab w:val="left" w:pos="6660"/>
              </w:tabs>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 xml:space="preserve">Курстық мақсат </w:t>
            </w:r>
            <w:r w:rsidRPr="00227FC6">
              <w:rPr>
                <w:rFonts w:ascii="Times New Roman" w:hAnsi="Times New Roman"/>
                <w:sz w:val="20"/>
                <w:szCs w:val="20"/>
                <w:lang w:val="kk-KZ"/>
              </w:rPr>
              <w:t>Пәннің көлік құрылысына отандық және халықаралық тәжірибені қорыту негізінде баға белгілеу негізгі принциптерін, сметалық құнын есептеу заманауи әдістерін, бағаланады іс, келіссөздер, бекіту және жобалау-сметалық құжаттамаға, жобаларды бағалау бойынша техникалық және экономикалық көрсеткіштерін бағалау сараптама бағдарламалық өнімдерді пайдалану белгілейді.</w:t>
            </w:r>
          </w:p>
        </w:tc>
      </w:tr>
      <w:tr w:rsidR="00494C9E" w:rsidRPr="00D60775" w:rsidTr="00886A54">
        <w:trPr>
          <w:trHeight w:val="1046"/>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Пәннің қысқаша мазмұны </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rPr>
              <w:t>Баға қалыптастырудың негізгі принциптерін пәні көлік құрылысына отандық және халықаралық тәжірибені қорыту, сметалық құнын есептеу заманауи әдістерін, болжамды жағдайда бағдарламалық өнімдерді пайдалану негізінде</w:t>
            </w:r>
          </w:p>
        </w:tc>
      </w:tr>
      <w:tr w:rsidR="00494C9E" w:rsidRPr="00D60775" w:rsidTr="00886A54">
        <w:trPr>
          <w:trHeight w:val="1046"/>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Студен пәнді оқып-үйрену кезінде:</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Білу тиіс :</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саласының ерекшеліктері мен ерекшеліктері;</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әсіресе құрылыста баға белгілеу;</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саласындағы нормативтік-техникалық құжаттама;</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rPr>
              <w:t>- Қазақстан Республикасының болжамды нормалар мен ережелер;</w:t>
            </w:r>
          </w:p>
          <w:p w:rsidR="00494C9E" w:rsidRPr="00227FC6" w:rsidRDefault="00494C9E" w:rsidP="00886A54">
            <w:pPr>
              <w:shd w:val="clear" w:color="auto" w:fill="FFFFFF"/>
              <w:spacing w:after="0" w:line="240" w:lineRule="auto"/>
              <w:jc w:val="both"/>
              <w:rPr>
                <w:rFonts w:ascii="Times New Roman" w:hAnsi="Times New Roman"/>
                <w:b/>
                <w:sz w:val="20"/>
                <w:szCs w:val="20"/>
                <w:lang w:val="kk-KZ"/>
              </w:rPr>
            </w:pPr>
            <w:r w:rsidRPr="00227FC6">
              <w:rPr>
                <w:rFonts w:ascii="Times New Roman" w:hAnsi="Times New Roman"/>
                <w:b/>
                <w:sz w:val="20"/>
                <w:szCs w:val="20"/>
                <w:lang w:val="kk-KZ"/>
              </w:rPr>
              <w:t>Білу керек:</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жұмыстың құрылыс түрлерінің көлемін есептеу;</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назарға жобалау-сметалық құжаттаманы әзірлеуге облысының климаттық жағдайлар қабылдайды;</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жұмыс орындарын бағаны жобалау;</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жобалау-сметалық құжаттаманы әзірлеу</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Дағдылары</w:t>
            </w:r>
            <w:r w:rsidRPr="00227FC6">
              <w:rPr>
                <w:rFonts w:ascii="Times New Roman" w:hAnsi="Times New Roman"/>
                <w:sz w:val="20"/>
                <w:szCs w:val="20"/>
                <w:lang w:val="kk-KZ"/>
              </w:rPr>
              <w:t>:</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жаңа бағдарламалық өнімдерді сметасын есептеу үшін қазіргі заманғы әдістері;</w:t>
            </w:r>
          </w:p>
          <w:p w:rsidR="00494C9E" w:rsidRPr="00227FC6" w:rsidRDefault="00494C9E" w:rsidP="00886A54">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b/>
                <w:sz w:val="20"/>
                <w:szCs w:val="20"/>
                <w:lang w:val="kk-KZ"/>
              </w:rPr>
              <w:t xml:space="preserve">Білікті болу </w:t>
            </w:r>
            <w:r w:rsidRPr="00227FC6">
              <w:rPr>
                <w:rFonts w:ascii="Times New Roman" w:hAnsi="Times New Roman"/>
                <w:sz w:val="20"/>
                <w:szCs w:val="20"/>
                <w:lang w:val="kk-KZ"/>
              </w:rPr>
              <w:t>Экономикалық білім негіздерін бар басқарудың ғылыми түсіну, маркетинг, қаржы, экономиканы мемлекеттік реттеу, экономикада мемлекеттік сектордың рөлін мақсаттары мен әдістерін білу және түсіну</w:t>
            </w:r>
          </w:p>
        </w:tc>
      </w:tr>
    </w:tbl>
    <w:p w:rsidR="00494C9E" w:rsidRPr="00227FC6" w:rsidRDefault="00494C9E" w:rsidP="00494C9E">
      <w:pPr>
        <w:rPr>
          <w:rFonts w:ascii="Times New Roman" w:hAnsi="Times New Roman"/>
          <w:sz w:val="20"/>
          <w:szCs w:val="20"/>
          <w:lang w:val="kk-KZ"/>
        </w:rPr>
      </w:pPr>
    </w:p>
    <w:p w:rsidR="00494C9E" w:rsidRPr="00227FC6" w:rsidRDefault="00494C9E" w:rsidP="00494C9E">
      <w:pPr>
        <w:rPr>
          <w:rFonts w:ascii="Times New Roman" w:hAnsi="Times New Roman"/>
          <w:sz w:val="20"/>
          <w:szCs w:val="20"/>
          <w:lang w:val="kk-KZ"/>
        </w:rPr>
      </w:pPr>
    </w:p>
    <w:p w:rsidR="00494C9E" w:rsidRPr="00227FC6" w:rsidRDefault="00494C9E" w:rsidP="00494C9E">
      <w:pPr>
        <w:rPr>
          <w:rFonts w:ascii="Times New Roman" w:hAnsi="Times New Roman"/>
          <w:sz w:val="20"/>
          <w:szCs w:val="20"/>
          <w:lang w:val="kk-KZ"/>
        </w:rPr>
      </w:pPr>
    </w:p>
    <w:p w:rsidR="00494C9E" w:rsidRPr="00227FC6" w:rsidRDefault="00494C9E" w:rsidP="00494C9E">
      <w:pPr>
        <w:rPr>
          <w:rFonts w:ascii="Times New Roman" w:hAnsi="Times New Roman"/>
          <w:sz w:val="20"/>
          <w:szCs w:val="20"/>
          <w:lang w:val="kk-KZ"/>
        </w:rPr>
      </w:pPr>
    </w:p>
    <w:p w:rsidR="00494C9E" w:rsidRPr="00227FC6" w:rsidRDefault="00494C9E" w:rsidP="00494C9E">
      <w:pPr>
        <w:rPr>
          <w:rFonts w:ascii="Times New Roman" w:hAnsi="Times New Roman"/>
          <w:sz w:val="20"/>
          <w:szCs w:val="20"/>
          <w:lang w:val="kk-KZ"/>
        </w:rPr>
      </w:pPr>
    </w:p>
    <w:p w:rsidR="00494C9E" w:rsidRPr="00227FC6" w:rsidRDefault="00494C9E" w:rsidP="00494C9E">
      <w:pPr>
        <w:rPr>
          <w:rFonts w:ascii="Times New Roman" w:hAnsi="Times New Roman"/>
          <w:sz w:val="20"/>
          <w:szCs w:val="20"/>
          <w:lang w:val="kk-KZ"/>
        </w:rPr>
      </w:pPr>
    </w:p>
    <w:p w:rsidR="00494C9E" w:rsidRPr="00227FC6" w:rsidRDefault="00494C9E" w:rsidP="00494C9E">
      <w:pPr>
        <w:rPr>
          <w:rFonts w:ascii="Times New Roman" w:hAnsi="Times New Roman"/>
          <w:sz w:val="20"/>
          <w:szCs w:val="20"/>
          <w:lang w:val="kk-KZ"/>
        </w:rPr>
      </w:pPr>
    </w:p>
    <w:p w:rsidR="00494C9E" w:rsidRPr="00227FC6" w:rsidRDefault="00494C9E" w:rsidP="00494C9E">
      <w:pPr>
        <w:rPr>
          <w:rFonts w:ascii="Times New Roman" w:hAnsi="Times New Roman"/>
          <w:sz w:val="20"/>
          <w:szCs w:val="20"/>
          <w:lang w:val="kk-KZ"/>
        </w:rPr>
      </w:pPr>
    </w:p>
    <w:p w:rsidR="00EF284A" w:rsidRPr="00227FC6" w:rsidRDefault="00EF284A" w:rsidP="00494C9E">
      <w:pPr>
        <w:rPr>
          <w:rFonts w:ascii="Times New Roman" w:hAnsi="Times New Roman"/>
          <w:sz w:val="20"/>
          <w:szCs w:val="20"/>
          <w:lang w:val="kk-KZ"/>
        </w:rPr>
      </w:pPr>
    </w:p>
    <w:p w:rsidR="00494C9E" w:rsidRDefault="00494C9E" w:rsidP="00494C9E">
      <w:pPr>
        <w:rPr>
          <w:rFonts w:ascii="Times New Roman" w:hAnsi="Times New Roman"/>
          <w:sz w:val="20"/>
          <w:szCs w:val="20"/>
          <w:lang w:val="kk-KZ"/>
        </w:rPr>
      </w:pPr>
    </w:p>
    <w:p w:rsidR="007B2F6E" w:rsidRPr="00227FC6" w:rsidRDefault="007B2F6E" w:rsidP="00494C9E">
      <w:pPr>
        <w:rPr>
          <w:rFonts w:ascii="Times New Roman" w:hAnsi="Times New Roman"/>
          <w:sz w:val="20"/>
          <w:szCs w:val="20"/>
          <w:lang w:val="kk-KZ"/>
        </w:rPr>
      </w:pPr>
    </w:p>
    <w:p w:rsidR="00494C9E" w:rsidRPr="00227FC6" w:rsidRDefault="00494C9E" w:rsidP="00494C9E">
      <w:pPr>
        <w:spacing w:after="0" w:line="240" w:lineRule="auto"/>
        <w:jc w:val="right"/>
        <w:rPr>
          <w:rFonts w:ascii="Times New Roman" w:hAnsi="Times New Roman"/>
          <w:b/>
          <w:sz w:val="20"/>
          <w:szCs w:val="20"/>
        </w:rPr>
      </w:pPr>
      <w:r w:rsidRPr="00227FC6">
        <w:rPr>
          <w:rFonts w:ascii="Times New Roman" w:hAnsi="Times New Roman"/>
          <w:b/>
          <w:sz w:val="20"/>
          <w:szCs w:val="20"/>
          <w:lang w:val="kk-KZ"/>
        </w:rPr>
        <w:t xml:space="preserve">Қосымша </w:t>
      </w:r>
      <w:r w:rsidRPr="00227FC6">
        <w:rPr>
          <w:rFonts w:ascii="Times New Roman" w:hAnsi="Times New Roman"/>
          <w:b/>
          <w:sz w:val="20"/>
          <w:szCs w:val="20"/>
        </w:rPr>
        <w:t xml:space="preserve"> 34</w:t>
      </w:r>
    </w:p>
    <w:p w:rsidR="00494C9E" w:rsidRPr="00227FC6" w:rsidRDefault="00494C9E" w:rsidP="00494C9E">
      <w:pPr>
        <w:spacing w:after="0" w:line="240" w:lineRule="auto"/>
        <w:jc w:val="right"/>
        <w:rPr>
          <w:rFonts w:ascii="Times New Roman" w:hAnsi="Times New Roman"/>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b/>
                <w:sz w:val="20"/>
                <w:szCs w:val="20"/>
                <w:lang w:val="kk-KZ"/>
              </w:rPr>
            </w:pPr>
            <w:r w:rsidRPr="00227FC6">
              <w:rPr>
                <w:rFonts w:ascii="Times New Roman" w:hAnsi="Times New Roman"/>
                <w:sz w:val="20"/>
                <w:szCs w:val="20"/>
              </w:rPr>
              <w:br w:type="page"/>
            </w:r>
            <w:r w:rsidRPr="00227FC6">
              <w:rPr>
                <w:rFonts w:ascii="Times New Roman" w:hAnsi="Times New Roman"/>
                <w:b/>
                <w:sz w:val="20"/>
                <w:szCs w:val="20"/>
              </w:rPr>
              <w:t>34</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b/>
                <w:sz w:val="20"/>
                <w:szCs w:val="20"/>
                <w:lang w:val="kk-KZ"/>
              </w:rPr>
            </w:pPr>
            <w:r w:rsidRPr="00227FC6">
              <w:rPr>
                <w:rFonts w:ascii="Times New Roman" w:hAnsi="Times New Roman"/>
                <w:b/>
                <w:sz w:val="20"/>
                <w:szCs w:val="20"/>
                <w:lang w:val="kk-KZ"/>
              </w:rPr>
              <w:t xml:space="preserve">Пәннің атауы </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b/>
                <w:sz w:val="20"/>
                <w:szCs w:val="20"/>
              </w:rPr>
            </w:pPr>
            <w:r w:rsidRPr="00227FC6">
              <w:rPr>
                <w:rFonts w:ascii="Times New Roman" w:hAnsi="Times New Roman"/>
                <w:b/>
                <w:sz w:val="20"/>
                <w:szCs w:val="20"/>
              </w:rPr>
              <w:t>Жобаның технико-экономикалық негізі</w:t>
            </w:r>
          </w:p>
          <w:p w:rsidR="00494C9E" w:rsidRPr="00227FC6" w:rsidRDefault="00494C9E" w:rsidP="00886A54">
            <w:pPr>
              <w:shd w:val="clear" w:color="auto" w:fill="FFFFFF"/>
              <w:spacing w:after="0" w:line="240" w:lineRule="auto"/>
              <w:rPr>
                <w:rFonts w:ascii="Times New Roman" w:hAnsi="Times New Roman"/>
                <w:b/>
                <w:spacing w:val="6"/>
                <w:sz w:val="20"/>
                <w:szCs w:val="20"/>
                <w:lang w:eastAsia="en-US"/>
              </w:rPr>
            </w:pPr>
          </w:p>
        </w:tc>
      </w:tr>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Пәннің коды </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B363D2" w:rsidP="00886A54">
            <w:pPr>
              <w:spacing w:after="0" w:line="240" w:lineRule="auto"/>
              <w:rPr>
                <w:rFonts w:ascii="Times New Roman" w:hAnsi="Times New Roman"/>
                <w:sz w:val="20"/>
                <w:szCs w:val="20"/>
                <w:lang w:val="en-US" w:eastAsia="en-US"/>
              </w:rPr>
            </w:pPr>
            <w:r w:rsidRPr="00227FC6">
              <w:rPr>
                <w:rFonts w:ascii="Times New Roman" w:hAnsi="Times New Roman"/>
                <w:sz w:val="20"/>
                <w:szCs w:val="20"/>
                <w:lang w:val="en-US" w:eastAsia="en-US"/>
              </w:rPr>
              <w:t>TEOP 33(2)02</w:t>
            </w:r>
          </w:p>
        </w:tc>
      </w:tr>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Кредиттер саны </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B363D2" w:rsidP="00886A54">
            <w:pPr>
              <w:spacing w:after="0" w:line="240" w:lineRule="auto"/>
              <w:rPr>
                <w:rFonts w:ascii="Times New Roman" w:hAnsi="Times New Roman"/>
                <w:sz w:val="20"/>
                <w:szCs w:val="20"/>
                <w:lang w:eastAsia="en-US"/>
              </w:rPr>
            </w:pPr>
            <w:r w:rsidRPr="00227FC6">
              <w:rPr>
                <w:rFonts w:ascii="Times New Roman" w:hAnsi="Times New Roman"/>
                <w:sz w:val="20"/>
                <w:szCs w:val="20"/>
                <w:lang w:eastAsia="en-US"/>
              </w:rPr>
              <w:t>3</w:t>
            </w:r>
          </w:p>
        </w:tc>
      </w:tr>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C23CE3" w:rsidP="00886A54">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3</w:t>
            </w:r>
          </w:p>
        </w:tc>
      </w:tr>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E20789" w:rsidP="00886A54">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КҚжҚМӨ</w:t>
            </w:r>
          </w:p>
        </w:tc>
      </w:tr>
      <w:tr w:rsidR="00494C9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eastAsia="en-US"/>
              </w:rPr>
            </w:pPr>
            <w:r w:rsidRPr="00227FC6">
              <w:rPr>
                <w:rFonts w:ascii="Times New Roman" w:hAnsi="Times New Roman"/>
                <w:sz w:val="20"/>
                <w:szCs w:val="20"/>
                <w:lang w:val="kk-KZ" w:eastAsia="en-US"/>
              </w:rPr>
              <w:t>3</w:t>
            </w:r>
            <w:r w:rsidRPr="00227FC6">
              <w:rPr>
                <w:rFonts w:ascii="Times New Roman" w:hAnsi="Times New Roman"/>
                <w:sz w:val="20"/>
                <w:szCs w:val="20"/>
                <w:lang w:eastAsia="en-US"/>
              </w:rPr>
              <w:t>,</w:t>
            </w:r>
            <w:r w:rsidRPr="00227FC6">
              <w:rPr>
                <w:rFonts w:ascii="Times New Roman" w:hAnsi="Times New Roman"/>
                <w:sz w:val="20"/>
                <w:szCs w:val="20"/>
                <w:lang w:val="kk-KZ" w:eastAsia="en-US"/>
              </w:rPr>
              <w:t>6</w:t>
            </w:r>
          </w:p>
        </w:tc>
      </w:tr>
      <w:tr w:rsidR="003D050E" w:rsidRPr="00227FC6"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Прореквизит (деректеме) </w:t>
            </w:r>
          </w:p>
        </w:tc>
        <w:tc>
          <w:tcPr>
            <w:tcW w:w="7087" w:type="dxa"/>
            <w:tcBorders>
              <w:top w:val="single" w:sz="4" w:space="0" w:color="000000"/>
              <w:left w:val="single" w:sz="4" w:space="0" w:color="000000"/>
              <w:bottom w:val="single" w:sz="4" w:space="0" w:color="000000"/>
              <w:right w:val="single" w:sz="4" w:space="0" w:color="000000"/>
            </w:tcBorders>
          </w:tcPr>
          <w:p w:rsidR="003D050E" w:rsidRPr="00E70D4E" w:rsidRDefault="003D050E" w:rsidP="00E65A24">
            <w:pPr>
              <w:shd w:val="clear" w:color="auto" w:fill="FFFFFF"/>
              <w:spacing w:after="0" w:line="240" w:lineRule="auto"/>
              <w:jc w:val="both"/>
              <w:rPr>
                <w:rFonts w:ascii="Times New Roman" w:hAnsi="Times New Roman"/>
                <w:sz w:val="20"/>
                <w:szCs w:val="20"/>
                <w:lang w:val="kk-KZ" w:eastAsia="en-US"/>
              </w:rPr>
            </w:pPr>
            <w:r w:rsidRPr="00E70D4E">
              <w:rPr>
                <w:rFonts w:ascii="Times New Roman" w:hAnsi="Times New Roman"/>
                <w:sz w:val="20"/>
                <w:szCs w:val="20"/>
                <w:lang w:val="kk-KZ" w:eastAsia="en-US"/>
              </w:rPr>
              <w:t>Ж</w:t>
            </w:r>
            <w:r w:rsidR="00E65A24" w:rsidRPr="00E70D4E">
              <w:rPr>
                <w:rFonts w:ascii="Times New Roman" w:hAnsi="Times New Roman"/>
                <w:sz w:val="20"/>
                <w:szCs w:val="20"/>
                <w:lang w:val="kk-KZ" w:eastAsia="en-US"/>
              </w:rPr>
              <w:t>о</w:t>
            </w:r>
            <w:r w:rsidRPr="00E70D4E">
              <w:rPr>
                <w:rFonts w:ascii="Times New Roman" w:hAnsi="Times New Roman"/>
                <w:sz w:val="20"/>
                <w:szCs w:val="20"/>
                <w:lang w:val="kk-KZ" w:eastAsia="en-US"/>
              </w:rPr>
              <w:t>ғары математика</w:t>
            </w:r>
          </w:p>
        </w:tc>
      </w:tr>
      <w:tr w:rsidR="003D050E" w:rsidRPr="00833C7A"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3D050E" w:rsidRPr="00227FC6" w:rsidRDefault="003D050E" w:rsidP="003D050E">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Постреквизит (Кейінгі деректеме) </w:t>
            </w:r>
          </w:p>
        </w:tc>
        <w:tc>
          <w:tcPr>
            <w:tcW w:w="7087" w:type="dxa"/>
            <w:tcBorders>
              <w:top w:val="single" w:sz="4" w:space="0" w:color="000000"/>
              <w:left w:val="single" w:sz="4" w:space="0" w:color="000000"/>
              <w:bottom w:val="single" w:sz="4" w:space="0" w:color="000000"/>
              <w:right w:val="single" w:sz="4" w:space="0" w:color="000000"/>
            </w:tcBorders>
          </w:tcPr>
          <w:p w:rsidR="003D050E" w:rsidRPr="00E70D4E" w:rsidRDefault="003D050E" w:rsidP="003D050E">
            <w:pPr>
              <w:shd w:val="clear" w:color="auto" w:fill="FFFFFF"/>
              <w:spacing w:after="0" w:line="240" w:lineRule="auto"/>
              <w:jc w:val="both"/>
              <w:rPr>
                <w:rFonts w:ascii="Times New Roman" w:hAnsi="Times New Roman"/>
                <w:sz w:val="20"/>
                <w:szCs w:val="20"/>
                <w:lang w:val="kk-KZ" w:eastAsia="en-US"/>
              </w:rPr>
            </w:pPr>
            <w:r w:rsidRPr="00E70D4E">
              <w:rPr>
                <w:rFonts w:ascii="Times New Roman" w:hAnsi="Times New Roman"/>
                <w:sz w:val="20"/>
                <w:szCs w:val="20"/>
                <w:lang w:val="kk-KZ" w:eastAsia="en-US"/>
              </w:rPr>
              <w:t>Құрылысты жоспарлау, басқару ұйымдастыру</w:t>
            </w:r>
          </w:p>
        </w:tc>
      </w:tr>
      <w:tr w:rsidR="00494C9E" w:rsidRPr="00D60775" w:rsidTr="00886A54">
        <w:trPr>
          <w:trHeight w:val="273"/>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Зерттеу мақсаты </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tabs>
                <w:tab w:val="left" w:pos="6660"/>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экономикалық негіздемесінің  (ТЭН) мақсаты, инвестициялық жобаның ТЭН және негіздеу қолданыстағы өндірістік қуаттарды жаңа немесе қайта құру енгізу және жаңғырту үшін ең тиімді, ұйымдастырушылық, техникалық және экономикалық шешімдерді таңдау маркетингтік және техникалық-экономикалық зерттеулер құжатталған нәтижелері болып табылады.</w:t>
            </w:r>
          </w:p>
        </w:tc>
      </w:tr>
      <w:tr w:rsidR="00494C9E" w:rsidRPr="00D60775" w:rsidTr="00886A54">
        <w:trPr>
          <w:trHeight w:val="1046"/>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 xml:space="preserve">Пәннің қысқаша мазмұны </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hd w:val="clear" w:color="auto" w:fill="FFFFFF"/>
              <w:spacing w:after="0" w:line="240" w:lineRule="auto"/>
              <w:jc w:val="both"/>
              <w:rPr>
                <w:rFonts w:ascii="Times New Roman" w:hAnsi="Times New Roman"/>
                <w:sz w:val="20"/>
                <w:szCs w:val="20"/>
                <w:lang w:val="kk-KZ" w:eastAsia="en-US"/>
              </w:rPr>
            </w:pPr>
            <w:r w:rsidRPr="00227FC6">
              <w:rPr>
                <w:rFonts w:ascii="Times New Roman" w:hAnsi="Times New Roman"/>
                <w:sz w:val="20"/>
                <w:szCs w:val="20"/>
                <w:lang w:val="kk-KZ"/>
              </w:rPr>
              <w:t>Техника экономикалық негіздемесінің  мақсаты,  инвестициялық жобаның ТЭН және негіздеу қолданыстағы өндірістік қуаттарды жаңа немесе қайта құру енгізу және жаңғырту үшін ең тиімді, ұйымдастырушылық, техникалық және экономикалық шешімдерді таңдау маркетингтік және техникалық-экономикалық зерттеулер құжатталған нәтижелері болып табылады.</w:t>
            </w:r>
          </w:p>
        </w:tc>
      </w:tr>
      <w:tr w:rsidR="00494C9E" w:rsidRPr="00227FC6" w:rsidTr="00886A54">
        <w:trPr>
          <w:trHeight w:val="1046"/>
        </w:trPr>
        <w:tc>
          <w:tcPr>
            <w:tcW w:w="5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jc w:val="both"/>
              <w:rPr>
                <w:rFonts w:ascii="Times New Roman" w:hAnsi="Times New Roman"/>
                <w:sz w:val="20"/>
                <w:szCs w:val="20"/>
                <w:lang w:val="en-US"/>
              </w:rPr>
            </w:pPr>
            <w:r w:rsidRPr="00227FC6">
              <w:rPr>
                <w:rFonts w:ascii="Times New Roman" w:hAnsi="Times New Roman"/>
                <w:sz w:val="20"/>
                <w:szCs w:val="20"/>
                <w:lang w:val="en-US"/>
              </w:rPr>
              <w:t>10</w:t>
            </w:r>
          </w:p>
        </w:tc>
        <w:tc>
          <w:tcPr>
            <w:tcW w:w="2268"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pacing w:after="0" w:line="240" w:lineRule="auto"/>
              <w:rPr>
                <w:rFonts w:ascii="Times New Roman" w:hAnsi="Times New Roman"/>
                <w:sz w:val="20"/>
                <w:szCs w:val="20"/>
                <w:lang w:val="kk-KZ"/>
              </w:rPr>
            </w:pPr>
            <w:r w:rsidRPr="00227FC6">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зерттеу нәтижесінде студенті</w:t>
            </w:r>
          </w:p>
          <w:p w:rsidR="00494C9E" w:rsidRPr="00227FC6" w:rsidRDefault="00494C9E" w:rsidP="00886A54">
            <w:pPr>
              <w:shd w:val="clear" w:color="auto" w:fill="FFFFFF"/>
              <w:spacing w:after="0" w:line="240" w:lineRule="auto"/>
              <w:jc w:val="both"/>
              <w:rPr>
                <w:rFonts w:ascii="Times New Roman" w:hAnsi="Times New Roman"/>
                <w:sz w:val="20"/>
                <w:szCs w:val="20"/>
                <w:lang w:val="kk-KZ"/>
              </w:rPr>
            </w:pPr>
            <w:r w:rsidRPr="00227FC6">
              <w:rPr>
                <w:rFonts w:ascii="Times New Roman" w:hAnsi="Times New Roman"/>
                <w:b/>
                <w:sz w:val="20"/>
                <w:szCs w:val="20"/>
                <w:lang w:val="kk-KZ"/>
              </w:rPr>
              <w:t>Білуі керек :</w:t>
            </w:r>
            <w:r w:rsidRPr="00227FC6">
              <w:rPr>
                <w:rFonts w:ascii="Times New Roman" w:hAnsi="Times New Roman"/>
                <w:sz w:val="20"/>
                <w:szCs w:val="20"/>
                <w:lang w:val="kk-KZ"/>
              </w:rPr>
              <w:t xml:space="preserve"> - ең толық және айқын автомобиль компаниясының кейбір немесе қажеттігі туралы түсінік беру. Математикалық-экономикалық статистикалық және графикалық әдістері мен тәсілдері, маркетингтік зерттеулер, сауалнамалар және сауалнама талдау үшін.</w:t>
            </w:r>
          </w:p>
          <w:p w:rsidR="00494C9E" w:rsidRPr="00227FC6" w:rsidRDefault="00494C9E" w:rsidP="00886A54">
            <w:pPr>
              <w:shd w:val="clear" w:color="auto" w:fill="FFFFFF"/>
              <w:spacing w:after="0" w:line="240" w:lineRule="auto"/>
              <w:jc w:val="both"/>
              <w:rPr>
                <w:rFonts w:ascii="Times New Roman" w:hAnsi="Times New Roman"/>
                <w:sz w:val="20"/>
                <w:szCs w:val="20"/>
              </w:rPr>
            </w:pPr>
            <w:r w:rsidRPr="00227FC6">
              <w:rPr>
                <w:rFonts w:ascii="Times New Roman" w:hAnsi="Times New Roman"/>
                <w:sz w:val="20"/>
                <w:szCs w:val="20"/>
              </w:rPr>
              <w:t>- экономикалық білім негіздерін</w:t>
            </w:r>
            <w:r w:rsidRPr="00227FC6">
              <w:rPr>
                <w:rFonts w:ascii="Times New Roman" w:hAnsi="Times New Roman"/>
                <w:b/>
                <w:sz w:val="20"/>
                <w:szCs w:val="20"/>
                <w:lang w:val="kk-KZ"/>
              </w:rPr>
              <w:t xml:space="preserve"> істей білу керек </w:t>
            </w:r>
            <w:r w:rsidRPr="00227FC6">
              <w:rPr>
                <w:rFonts w:ascii="Times New Roman" w:hAnsi="Times New Roman"/>
                <w:b/>
                <w:sz w:val="20"/>
                <w:szCs w:val="20"/>
              </w:rPr>
              <w:t xml:space="preserve"> </w:t>
            </w:r>
            <w:r w:rsidRPr="00227FC6">
              <w:rPr>
                <w:rFonts w:ascii="Times New Roman" w:hAnsi="Times New Roman"/>
                <w:sz w:val="20"/>
                <w:szCs w:val="20"/>
              </w:rPr>
              <w:t>.</w:t>
            </w:r>
          </w:p>
          <w:p w:rsidR="00494C9E" w:rsidRPr="00227FC6" w:rsidRDefault="00494C9E" w:rsidP="00886A54">
            <w:pPr>
              <w:shd w:val="clear" w:color="auto" w:fill="FFFFFF"/>
              <w:spacing w:after="0" w:line="240" w:lineRule="auto"/>
              <w:jc w:val="both"/>
              <w:rPr>
                <w:rFonts w:ascii="Times New Roman" w:hAnsi="Times New Roman"/>
                <w:sz w:val="20"/>
                <w:szCs w:val="20"/>
              </w:rPr>
            </w:pPr>
            <w:r w:rsidRPr="00227FC6">
              <w:rPr>
                <w:rFonts w:ascii="Times New Roman" w:hAnsi="Times New Roman"/>
                <w:b/>
                <w:sz w:val="20"/>
                <w:szCs w:val="20"/>
              </w:rPr>
              <w:t>дағдылары</w:t>
            </w:r>
            <w:r w:rsidRPr="00227FC6">
              <w:rPr>
                <w:rFonts w:ascii="Times New Roman" w:hAnsi="Times New Roman"/>
                <w:sz w:val="20"/>
                <w:szCs w:val="20"/>
              </w:rPr>
              <w:t xml:space="preserve"> - техникалық және экономикалық проблемалардың басқа да түрлі аспектілері</w:t>
            </w:r>
            <w:r w:rsidRPr="00227FC6">
              <w:rPr>
                <w:rFonts w:ascii="Times New Roman" w:hAnsi="Times New Roman"/>
                <w:sz w:val="20"/>
                <w:szCs w:val="20"/>
                <w:lang w:val="kk-KZ"/>
              </w:rPr>
              <w:t>н</w:t>
            </w:r>
            <w:r w:rsidRPr="00227FC6">
              <w:rPr>
                <w:rFonts w:ascii="Times New Roman" w:hAnsi="Times New Roman"/>
                <w:sz w:val="20"/>
                <w:szCs w:val="20"/>
              </w:rPr>
              <w:t xml:space="preserve"> студен</w:t>
            </w:r>
            <w:r w:rsidRPr="00227FC6">
              <w:rPr>
                <w:rFonts w:ascii="Times New Roman" w:hAnsi="Times New Roman"/>
                <w:sz w:val="20"/>
                <w:szCs w:val="20"/>
                <w:lang w:val="kk-KZ"/>
              </w:rPr>
              <w:t>т</w:t>
            </w:r>
            <w:r w:rsidRPr="00227FC6">
              <w:rPr>
                <w:rFonts w:ascii="Times New Roman" w:hAnsi="Times New Roman"/>
                <w:sz w:val="20"/>
                <w:szCs w:val="20"/>
              </w:rPr>
              <w:t xml:space="preserve"> алға қоя</w:t>
            </w:r>
            <w:r w:rsidRPr="00227FC6">
              <w:rPr>
                <w:rFonts w:ascii="Times New Roman" w:hAnsi="Times New Roman"/>
                <w:sz w:val="20"/>
                <w:szCs w:val="20"/>
                <w:lang w:val="kk-KZ"/>
              </w:rPr>
              <w:t>ып ,</w:t>
            </w:r>
            <w:r w:rsidRPr="00227FC6">
              <w:rPr>
                <w:rFonts w:ascii="Times New Roman" w:hAnsi="Times New Roman"/>
                <w:sz w:val="20"/>
                <w:szCs w:val="20"/>
              </w:rPr>
              <w:t xml:space="preserve">оның шұғыл міндеттері көрсетіледі және жеке есептеу расталуы мүмкін </w:t>
            </w:r>
          </w:p>
          <w:p w:rsidR="00494C9E" w:rsidRPr="00227FC6" w:rsidRDefault="00494C9E" w:rsidP="00886A54">
            <w:pPr>
              <w:shd w:val="clear" w:color="auto" w:fill="FFFFFF"/>
              <w:spacing w:after="0" w:line="240" w:lineRule="auto"/>
              <w:jc w:val="both"/>
              <w:rPr>
                <w:rFonts w:ascii="Times New Roman" w:hAnsi="Times New Roman"/>
                <w:sz w:val="20"/>
                <w:szCs w:val="20"/>
                <w:lang w:eastAsia="en-US"/>
              </w:rPr>
            </w:pPr>
            <w:r w:rsidRPr="00227FC6">
              <w:rPr>
                <w:rFonts w:ascii="Times New Roman" w:hAnsi="Times New Roman"/>
                <w:b/>
                <w:sz w:val="20"/>
                <w:szCs w:val="20"/>
              </w:rPr>
              <w:t>білікті болуы:</w:t>
            </w:r>
            <w:r w:rsidRPr="00227FC6">
              <w:rPr>
                <w:rFonts w:ascii="Times New Roman" w:hAnsi="Times New Roman"/>
                <w:sz w:val="20"/>
                <w:szCs w:val="20"/>
              </w:rPr>
              <w:t xml:space="preserve"> экономикалық білім негіздерін  басқарудың ғылыми түсіну, маркетинг, қаржы; экономиканы мемлекеттік реттеу, экономикада мемлекеттік сектордың рөлін мақсаттары мен әдістерін білу және түсіну</w:t>
            </w:r>
          </w:p>
        </w:tc>
      </w:tr>
    </w:tbl>
    <w:p w:rsidR="00494C9E" w:rsidRPr="00227FC6" w:rsidRDefault="00494C9E" w:rsidP="008A5650">
      <w:pPr>
        <w:spacing w:after="0" w:line="240" w:lineRule="auto"/>
        <w:jc w:val="right"/>
        <w:rPr>
          <w:rFonts w:ascii="Times New Roman" w:hAnsi="Times New Roman"/>
          <w:b/>
          <w:sz w:val="20"/>
          <w:szCs w:val="20"/>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Default="00EF284A" w:rsidP="00EB429F">
      <w:pPr>
        <w:spacing w:after="0" w:line="240" w:lineRule="auto"/>
        <w:jc w:val="right"/>
        <w:rPr>
          <w:rFonts w:ascii="Times New Roman" w:hAnsi="Times New Roman"/>
          <w:b/>
          <w:sz w:val="20"/>
          <w:szCs w:val="20"/>
          <w:lang w:val="kk-KZ"/>
        </w:rPr>
      </w:pPr>
    </w:p>
    <w:p w:rsidR="007B2F6E" w:rsidRDefault="007B2F6E" w:rsidP="00EB429F">
      <w:pPr>
        <w:spacing w:after="0" w:line="240" w:lineRule="auto"/>
        <w:jc w:val="right"/>
        <w:rPr>
          <w:rFonts w:ascii="Times New Roman" w:hAnsi="Times New Roman"/>
          <w:b/>
          <w:sz w:val="20"/>
          <w:szCs w:val="20"/>
          <w:lang w:val="kk-KZ"/>
        </w:rPr>
      </w:pPr>
    </w:p>
    <w:p w:rsidR="007B2F6E" w:rsidRDefault="007B2F6E" w:rsidP="00EB429F">
      <w:pPr>
        <w:spacing w:after="0" w:line="240" w:lineRule="auto"/>
        <w:jc w:val="right"/>
        <w:rPr>
          <w:rFonts w:ascii="Times New Roman" w:hAnsi="Times New Roman"/>
          <w:b/>
          <w:sz w:val="20"/>
          <w:szCs w:val="20"/>
          <w:lang w:val="kk-KZ"/>
        </w:rPr>
      </w:pPr>
    </w:p>
    <w:p w:rsidR="007B2F6E" w:rsidRDefault="007B2F6E" w:rsidP="00EB429F">
      <w:pPr>
        <w:spacing w:after="0" w:line="240" w:lineRule="auto"/>
        <w:jc w:val="right"/>
        <w:rPr>
          <w:rFonts w:ascii="Times New Roman" w:hAnsi="Times New Roman"/>
          <w:b/>
          <w:sz w:val="20"/>
          <w:szCs w:val="20"/>
          <w:lang w:val="kk-KZ"/>
        </w:rPr>
      </w:pPr>
    </w:p>
    <w:p w:rsidR="007B2F6E" w:rsidRDefault="007B2F6E" w:rsidP="00EB429F">
      <w:pPr>
        <w:spacing w:after="0" w:line="240" w:lineRule="auto"/>
        <w:jc w:val="right"/>
        <w:rPr>
          <w:rFonts w:ascii="Times New Roman" w:hAnsi="Times New Roman"/>
          <w:b/>
          <w:sz w:val="20"/>
          <w:szCs w:val="20"/>
          <w:lang w:val="kk-KZ"/>
        </w:rPr>
      </w:pPr>
    </w:p>
    <w:p w:rsidR="007B2F6E" w:rsidRDefault="007B2F6E" w:rsidP="00EB429F">
      <w:pPr>
        <w:spacing w:after="0" w:line="240" w:lineRule="auto"/>
        <w:jc w:val="right"/>
        <w:rPr>
          <w:rFonts w:ascii="Times New Roman" w:hAnsi="Times New Roman"/>
          <w:b/>
          <w:sz w:val="20"/>
          <w:szCs w:val="20"/>
          <w:lang w:val="kk-KZ"/>
        </w:rPr>
      </w:pPr>
    </w:p>
    <w:p w:rsidR="007B2F6E" w:rsidRDefault="007B2F6E" w:rsidP="00EB429F">
      <w:pPr>
        <w:spacing w:after="0" w:line="240" w:lineRule="auto"/>
        <w:jc w:val="right"/>
        <w:rPr>
          <w:rFonts w:ascii="Times New Roman" w:hAnsi="Times New Roman"/>
          <w:b/>
          <w:sz w:val="20"/>
          <w:szCs w:val="20"/>
          <w:lang w:val="kk-KZ"/>
        </w:rPr>
      </w:pPr>
    </w:p>
    <w:p w:rsidR="007B2F6E" w:rsidRDefault="007B2F6E" w:rsidP="00EB429F">
      <w:pPr>
        <w:spacing w:after="0" w:line="240" w:lineRule="auto"/>
        <w:jc w:val="right"/>
        <w:rPr>
          <w:rFonts w:ascii="Times New Roman" w:hAnsi="Times New Roman"/>
          <w:b/>
          <w:sz w:val="20"/>
          <w:szCs w:val="20"/>
          <w:lang w:val="kk-KZ"/>
        </w:rPr>
      </w:pPr>
    </w:p>
    <w:p w:rsidR="007B2F6E" w:rsidRPr="00227FC6" w:rsidRDefault="007B2F6E"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EF284A" w:rsidRPr="00227FC6" w:rsidRDefault="00EF284A" w:rsidP="00EB429F">
      <w:pPr>
        <w:spacing w:after="0" w:line="240" w:lineRule="auto"/>
        <w:jc w:val="right"/>
        <w:rPr>
          <w:rFonts w:ascii="Times New Roman" w:hAnsi="Times New Roman"/>
          <w:b/>
          <w:sz w:val="20"/>
          <w:szCs w:val="20"/>
          <w:lang w:val="kk-KZ"/>
        </w:rPr>
      </w:pPr>
    </w:p>
    <w:p w:rsidR="000E2372" w:rsidRDefault="00EB429F" w:rsidP="00EB429F">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 xml:space="preserve">Қосымша </w:t>
      </w:r>
      <w:r w:rsidR="000E2372" w:rsidRPr="00227FC6">
        <w:rPr>
          <w:rFonts w:ascii="Times New Roman" w:hAnsi="Times New Roman"/>
          <w:b/>
          <w:sz w:val="20"/>
          <w:szCs w:val="20"/>
          <w:lang w:val="kk-KZ"/>
        </w:rPr>
        <w:t xml:space="preserve">35 </w:t>
      </w:r>
    </w:p>
    <w:p w:rsidR="00E70D4E" w:rsidRPr="00227FC6" w:rsidRDefault="00E70D4E" w:rsidP="00EB429F">
      <w:pPr>
        <w:spacing w:after="0" w:line="240" w:lineRule="auto"/>
        <w:jc w:val="right"/>
        <w:rPr>
          <w:rFonts w:ascii="Times New Roman" w:hAnsi="Times New Roman"/>
          <w:sz w:val="20"/>
          <w:szCs w:val="2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B429F"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35</w:t>
            </w:r>
          </w:p>
          <w:p w:rsidR="00EB429F" w:rsidRPr="00227FC6" w:rsidRDefault="00EB429F" w:rsidP="008E25C4">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EB429F" w:rsidRPr="00227FC6" w:rsidRDefault="00EB429F" w:rsidP="008E25C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B429F" w:rsidRPr="003F3250" w:rsidRDefault="00EB429F" w:rsidP="008E25C4">
            <w:pPr>
              <w:spacing w:after="0" w:line="240" w:lineRule="auto"/>
              <w:rPr>
                <w:rFonts w:ascii="Times New Roman" w:hAnsi="Times New Roman"/>
                <w:b/>
                <w:sz w:val="20"/>
                <w:szCs w:val="20"/>
                <w:lang w:val="kk-KZ"/>
              </w:rPr>
            </w:pPr>
            <w:r w:rsidRPr="003F3250">
              <w:rPr>
                <w:rFonts w:ascii="Times New Roman" w:hAnsi="Times New Roman"/>
                <w:b/>
                <w:sz w:val="20"/>
                <w:szCs w:val="20"/>
              </w:rPr>
              <w:t>Тоннельдер мен метрополитендер</w:t>
            </w:r>
          </w:p>
        </w:tc>
      </w:tr>
      <w:tr w:rsidR="00EB429F"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EB429F" w:rsidRPr="00227FC6" w:rsidRDefault="00B363D2" w:rsidP="008E25C4">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TSAD II 33(3)03</w:t>
            </w:r>
          </w:p>
        </w:tc>
      </w:tr>
      <w:tr w:rsidR="00EB429F"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EB429F" w:rsidRPr="00227FC6" w:rsidRDefault="00B363D2" w:rsidP="008E25C4">
            <w:pPr>
              <w:spacing w:after="0" w:line="240" w:lineRule="auto"/>
              <w:rPr>
                <w:rFonts w:ascii="Times New Roman" w:hAnsi="Times New Roman"/>
                <w:sz w:val="20"/>
                <w:szCs w:val="20"/>
              </w:rPr>
            </w:pPr>
            <w:r w:rsidRPr="00227FC6">
              <w:rPr>
                <w:rFonts w:ascii="Times New Roman" w:hAnsi="Times New Roman"/>
                <w:sz w:val="20"/>
                <w:szCs w:val="20"/>
              </w:rPr>
              <w:t>5</w:t>
            </w:r>
          </w:p>
        </w:tc>
      </w:tr>
      <w:tr w:rsidR="00EB429F"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EB429F" w:rsidRPr="00227FC6" w:rsidRDefault="00C23CE3" w:rsidP="008E25C4">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EB429F"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EB429F" w:rsidRPr="00227FC6" w:rsidRDefault="00E20789" w:rsidP="00E20789">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EB429F"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EB429F" w:rsidRPr="00227FC6" w:rsidRDefault="00B363D2" w:rsidP="008E25C4">
            <w:pPr>
              <w:spacing w:after="0" w:line="240" w:lineRule="auto"/>
              <w:rPr>
                <w:rFonts w:ascii="Times New Roman" w:hAnsi="Times New Roman"/>
                <w:sz w:val="20"/>
                <w:szCs w:val="20"/>
                <w:lang w:val="kk-KZ"/>
              </w:rPr>
            </w:pPr>
            <w:r w:rsidRPr="00227FC6">
              <w:rPr>
                <w:rFonts w:ascii="Times New Roman" w:hAnsi="Times New Roman"/>
                <w:sz w:val="20"/>
                <w:szCs w:val="20"/>
                <w:lang w:val="kk-KZ"/>
              </w:rPr>
              <w:t>3,6</w:t>
            </w:r>
          </w:p>
        </w:tc>
      </w:tr>
      <w:tr w:rsidR="00EB429F"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B429F" w:rsidRPr="00227FC6" w:rsidRDefault="00EB429F" w:rsidP="008E25C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B429F" w:rsidRPr="00E70D4E" w:rsidRDefault="003D050E" w:rsidP="008E25C4">
            <w:pPr>
              <w:spacing w:after="0" w:line="240" w:lineRule="auto"/>
              <w:jc w:val="both"/>
              <w:rPr>
                <w:rFonts w:ascii="Times New Roman" w:hAnsi="Times New Roman"/>
                <w:sz w:val="20"/>
                <w:szCs w:val="20"/>
                <w:lang w:val="kk-KZ"/>
              </w:rPr>
            </w:pPr>
            <w:r w:rsidRPr="00E70D4E">
              <w:rPr>
                <w:rFonts w:ascii="Times New Roman" w:hAnsi="Times New Roman"/>
                <w:sz w:val="20"/>
                <w:szCs w:val="20"/>
                <w:lang w:val="kk-KZ"/>
              </w:rPr>
              <w:t>Құрылыс құрылымдары 1</w:t>
            </w:r>
          </w:p>
        </w:tc>
      </w:tr>
      <w:tr w:rsidR="00EB429F" w:rsidRPr="00227FC6" w:rsidTr="008E25C4">
        <w:trPr>
          <w:trHeight w:val="627"/>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B429F" w:rsidRPr="00227FC6" w:rsidRDefault="00EB429F" w:rsidP="008E25C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B429F" w:rsidRPr="00E70D4E" w:rsidRDefault="003D050E" w:rsidP="008E25C4">
            <w:pPr>
              <w:spacing w:after="0" w:line="240" w:lineRule="auto"/>
              <w:jc w:val="both"/>
              <w:rPr>
                <w:rFonts w:ascii="Times New Roman" w:hAnsi="Times New Roman"/>
                <w:sz w:val="20"/>
                <w:szCs w:val="20"/>
                <w:lang w:val="kk-KZ"/>
              </w:rPr>
            </w:pPr>
            <w:r w:rsidRPr="00E70D4E">
              <w:rPr>
                <w:rFonts w:ascii="Times New Roman" w:hAnsi="Times New Roman"/>
                <w:sz w:val="20"/>
                <w:szCs w:val="20"/>
                <w:lang w:val="kk-KZ"/>
              </w:rPr>
              <w:t>Көпірлер мен тоннелдер</w:t>
            </w:r>
          </w:p>
        </w:tc>
      </w:tr>
      <w:tr w:rsidR="00EB429F" w:rsidRPr="00D60775"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B429F" w:rsidRPr="00227FC6" w:rsidRDefault="008A2616"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негізгі мақсаты студенттерге көлік тоннельдері мен метрополитендердің конструкциялары, оларды жобалау әдістері, Құрылыс және пайдалану тәсілдері туралы теориялық білім беру.</w:t>
            </w:r>
          </w:p>
        </w:tc>
      </w:tr>
      <w:tr w:rsidR="00EB429F" w:rsidRPr="00227FC6" w:rsidTr="008E25C4">
        <w:trPr>
          <w:trHeight w:val="653"/>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B429F" w:rsidRPr="00227FC6" w:rsidRDefault="00EF284A" w:rsidP="00EF284A">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w:t>
            </w:r>
            <w:r w:rsidR="006838B6" w:rsidRPr="00227FC6">
              <w:rPr>
                <w:rFonts w:ascii="Times New Roman" w:hAnsi="Times New Roman"/>
                <w:sz w:val="20"/>
                <w:szCs w:val="20"/>
                <w:lang w:val="kk-KZ"/>
              </w:rPr>
              <w:t>уннельдерді, метрополитендерді және метрополитен станцияларын жобалау принциптерін, есептеу әдістерін және салу тәсілдерін оқып үйрену осы пәнді қарастырады, туннельдерді жіктеу және қолдану саласы, темір жол, автожол және тоннелиметрлердің конструкциялары және ішкі жабдықтары, туннель өткелдерін есептеу әдістемесі, туннель метрополитендері мен метрополитен станцияларының тау және қалқан тәсілдерімен салу технологиясы оқытылады</w:t>
            </w:r>
          </w:p>
        </w:tc>
      </w:tr>
      <w:tr w:rsidR="00EB429F" w:rsidRPr="00D60775"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B429F" w:rsidRPr="00227FC6" w:rsidRDefault="00EB429F" w:rsidP="008E25C4">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F284A" w:rsidRPr="00227FC6" w:rsidRDefault="00EF284A" w:rsidP="00EF284A">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оқу басталғанға дейін студент міндетті:</w:t>
            </w:r>
          </w:p>
          <w:p w:rsidR="00EF284A" w:rsidRPr="00227FC6" w:rsidRDefault="00EF284A" w:rsidP="00EF284A">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 қазіргі заманғы материалдардың қасиеттері және оларды қолдану шарттары; материалдарды таңдау әдістері; материалдар мен қатты денелер өндірісінің негіздері; ажырамайтын қосылыстар өндірісі; дәнекерлеу өндірісі; энергиямен жабдықтау жүйелері, инженерлік құрылыстар, басқару жүйелері; орталықтан созылу-сығу, ығыстыру, түзу және көлденең иілу, бұрау, қисық иілу, ортадан тыс созылу-сығу, қарапайым жүйелерді тиімді жобалау элементтері, статикалық анықталатын және статикалық есептеу беймәлім өзекті жүйелердің физикалық-механикалық сипаттамалары; топырақтар мен тау жыныстарының физикалық-механикалық сипаттамалары;</w:t>
            </w:r>
          </w:p>
          <w:p w:rsidR="00EF284A" w:rsidRPr="00227FC6" w:rsidRDefault="00EF284A" w:rsidP="00EF284A">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меңгеруі керек: Құрылыс материалдары мен топырақтарының физикалық-механикалық сипаттамасын анықтауды; құрылыс объектісінде геодезиялық түсірілім, инженерлік-геологиялық және гидрологиялық іздестірулер жүргізуді; жасанды құрылыстарды қоса алғанда, инженерлік іздестірулер мен темір жолдарды жобалауды орындауды; сызбаларды ресімдеуді;</w:t>
            </w:r>
          </w:p>
          <w:p w:rsidR="00EF284A" w:rsidRPr="00227FC6" w:rsidRDefault="00EF284A" w:rsidP="00EF284A">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меңгеруі:</w:t>
            </w:r>
          </w:p>
          <w:p w:rsidR="00EF284A" w:rsidRPr="00227FC6" w:rsidRDefault="00EF284A" w:rsidP="00EF284A">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құрылысы объектісінде экологиялық қауіпсіздікті қамтамасыз ету әдістерімен; қазіргі сынақ және өлшеу аппаратураларымен және геодезиялық аспаптармен жұмыс істеу әдістерімен; техникалық бақылау әдістерімен салынып жатқан және пайдаланылатын объектінің жай-күйіне;</w:t>
            </w:r>
          </w:p>
          <w:p w:rsidR="00EF284A" w:rsidRPr="00227FC6" w:rsidRDefault="00EF284A" w:rsidP="00EF284A">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EF284A" w:rsidRPr="00227FC6" w:rsidRDefault="00EF284A" w:rsidP="00EF284A">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-тиісті ақпараттық және internet технологиялардың көмегімен ақпараттық ресурстарға қол жеткізуді қамтамасыз ететін бағдарламалық - техникалық құралдар мен нормативтік құжаттарды пайдалану; - ғаламдық компьютерлік желілерде ақпаратты басқару құралы ретінде компьютермен жұмыс істеу және ақпаратпен жұмыс істеу;</w:t>
            </w:r>
          </w:p>
          <w:p w:rsidR="00EF284A" w:rsidRPr="00227FC6" w:rsidRDefault="00EF284A" w:rsidP="00EF284A">
            <w:pPr>
              <w:spacing w:after="0" w:line="240" w:lineRule="auto"/>
              <w:jc w:val="both"/>
              <w:rPr>
                <w:rFonts w:ascii="Times New Roman" w:hAnsi="Times New Roman"/>
                <w:b/>
                <w:sz w:val="20"/>
                <w:szCs w:val="20"/>
                <w:lang w:val="kk-KZ"/>
              </w:rPr>
            </w:pPr>
            <w:r w:rsidRPr="00227FC6">
              <w:rPr>
                <w:rFonts w:ascii="Times New Roman" w:hAnsi="Times New Roman"/>
                <w:sz w:val="20"/>
                <w:szCs w:val="20"/>
                <w:lang w:val="kk-KZ"/>
              </w:rPr>
              <w:t>құзыретті болуы тиіс: пәннің мамандықтың басқа пәндерімен өзара байланысы туралы; темір жол көлігі мен оның инфрақұрылымының пайда болу, даму тарихы туралы; инженерлік құрылыстарды жобалау, салу, пайдалану, қайта құру саласындағы нормативтік құжаттар туралы.</w:t>
            </w:r>
          </w:p>
          <w:p w:rsidR="00EB429F" w:rsidRPr="00227FC6" w:rsidRDefault="00EB429F" w:rsidP="008E25C4">
            <w:pPr>
              <w:spacing w:after="0" w:line="240" w:lineRule="auto"/>
              <w:jc w:val="both"/>
              <w:rPr>
                <w:rFonts w:ascii="Times New Roman" w:hAnsi="Times New Roman"/>
                <w:sz w:val="20"/>
                <w:szCs w:val="20"/>
                <w:lang w:val="kk-KZ"/>
              </w:rPr>
            </w:pPr>
          </w:p>
        </w:tc>
      </w:tr>
    </w:tbl>
    <w:p w:rsidR="00EB429F" w:rsidRDefault="00EB429F" w:rsidP="000E2372">
      <w:pPr>
        <w:spacing w:after="0" w:line="240" w:lineRule="auto"/>
        <w:rPr>
          <w:rFonts w:ascii="Times New Roman" w:hAnsi="Times New Roman"/>
          <w:sz w:val="20"/>
          <w:szCs w:val="20"/>
          <w:lang w:val="kk-KZ"/>
        </w:rPr>
      </w:pPr>
    </w:p>
    <w:p w:rsidR="007B2F6E" w:rsidRDefault="007B2F6E" w:rsidP="000E2372">
      <w:pPr>
        <w:spacing w:after="0" w:line="240" w:lineRule="auto"/>
        <w:rPr>
          <w:rFonts w:ascii="Times New Roman" w:hAnsi="Times New Roman"/>
          <w:sz w:val="20"/>
          <w:szCs w:val="20"/>
          <w:lang w:val="kk-KZ"/>
        </w:rPr>
      </w:pPr>
    </w:p>
    <w:p w:rsidR="007B2F6E" w:rsidRDefault="007B2F6E" w:rsidP="000E2372">
      <w:pPr>
        <w:spacing w:after="0" w:line="240" w:lineRule="auto"/>
        <w:rPr>
          <w:rFonts w:ascii="Times New Roman" w:hAnsi="Times New Roman"/>
          <w:sz w:val="20"/>
          <w:szCs w:val="20"/>
          <w:lang w:val="kk-KZ"/>
        </w:rPr>
      </w:pPr>
    </w:p>
    <w:p w:rsidR="007B2F6E" w:rsidRDefault="007B2F6E" w:rsidP="000E2372">
      <w:pPr>
        <w:spacing w:after="0" w:line="240" w:lineRule="auto"/>
        <w:rPr>
          <w:rFonts w:ascii="Times New Roman" w:hAnsi="Times New Roman"/>
          <w:sz w:val="20"/>
          <w:szCs w:val="20"/>
          <w:lang w:val="kk-KZ"/>
        </w:rPr>
      </w:pPr>
    </w:p>
    <w:p w:rsidR="007B2F6E" w:rsidRDefault="007B2F6E" w:rsidP="000E2372">
      <w:pPr>
        <w:spacing w:after="0" w:line="240" w:lineRule="auto"/>
        <w:rPr>
          <w:rFonts w:ascii="Times New Roman" w:hAnsi="Times New Roman"/>
          <w:sz w:val="20"/>
          <w:szCs w:val="20"/>
          <w:lang w:val="kk-KZ"/>
        </w:rPr>
      </w:pPr>
    </w:p>
    <w:p w:rsidR="007B2F6E" w:rsidRDefault="007B2F6E" w:rsidP="000E2372">
      <w:pPr>
        <w:spacing w:after="0" w:line="240" w:lineRule="auto"/>
        <w:rPr>
          <w:rFonts w:ascii="Times New Roman" w:hAnsi="Times New Roman"/>
          <w:sz w:val="20"/>
          <w:szCs w:val="20"/>
          <w:lang w:val="kk-KZ"/>
        </w:rPr>
      </w:pPr>
    </w:p>
    <w:p w:rsidR="007B2F6E" w:rsidRDefault="007B2F6E" w:rsidP="000E2372">
      <w:pPr>
        <w:spacing w:after="0" w:line="240" w:lineRule="auto"/>
        <w:rPr>
          <w:rFonts w:ascii="Times New Roman" w:hAnsi="Times New Roman"/>
          <w:sz w:val="20"/>
          <w:szCs w:val="20"/>
          <w:lang w:val="kk-KZ"/>
        </w:rPr>
      </w:pPr>
    </w:p>
    <w:p w:rsidR="007B2F6E" w:rsidRPr="00227FC6" w:rsidRDefault="007B2F6E" w:rsidP="000E2372">
      <w:pPr>
        <w:spacing w:after="0" w:line="240" w:lineRule="auto"/>
        <w:rPr>
          <w:rFonts w:ascii="Times New Roman" w:hAnsi="Times New Roman"/>
          <w:sz w:val="20"/>
          <w:szCs w:val="20"/>
          <w:lang w:val="kk-KZ"/>
        </w:rPr>
      </w:pPr>
    </w:p>
    <w:p w:rsidR="00F76C63"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00F76C63" w:rsidRPr="00227FC6">
        <w:rPr>
          <w:rFonts w:ascii="Times New Roman" w:hAnsi="Times New Roman"/>
          <w:b/>
          <w:sz w:val="20"/>
          <w:szCs w:val="20"/>
          <w:lang w:val="kk-KZ"/>
        </w:rPr>
        <w:t>36</w:t>
      </w:r>
    </w:p>
    <w:p w:rsidR="00E70D4E" w:rsidRPr="00227FC6" w:rsidRDefault="00E70D4E" w:rsidP="00182E2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F76C63"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36</w:t>
            </w:r>
          </w:p>
          <w:p w:rsidR="00F76C63" w:rsidRPr="00227FC6" w:rsidRDefault="00F76C63" w:rsidP="00F76C63">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F76C63" w:rsidRPr="00227FC6" w:rsidRDefault="00F76C63" w:rsidP="00F76C63">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F76C63" w:rsidRPr="003F3250" w:rsidRDefault="00F76C63" w:rsidP="00F76C63">
            <w:pPr>
              <w:spacing w:after="0" w:line="240" w:lineRule="auto"/>
              <w:rPr>
                <w:rFonts w:ascii="Times New Roman" w:hAnsi="Times New Roman"/>
                <w:b/>
                <w:sz w:val="20"/>
                <w:szCs w:val="20"/>
              </w:rPr>
            </w:pPr>
            <w:r w:rsidRPr="003F3250">
              <w:rPr>
                <w:rFonts w:ascii="Times New Roman" w:hAnsi="Times New Roman"/>
                <w:b/>
                <w:sz w:val="20"/>
                <w:szCs w:val="20"/>
              </w:rPr>
              <w:t>Көліктік тоннельдерді жобалау</w:t>
            </w:r>
          </w:p>
          <w:p w:rsidR="00F76C63" w:rsidRPr="00227FC6" w:rsidRDefault="00F76C63" w:rsidP="00F76C63">
            <w:pPr>
              <w:spacing w:after="0" w:line="240" w:lineRule="auto"/>
              <w:rPr>
                <w:rFonts w:ascii="Times New Roman" w:hAnsi="Times New Roman"/>
                <w:b/>
                <w:sz w:val="20"/>
                <w:szCs w:val="20"/>
                <w:lang w:val="kk-KZ"/>
              </w:rPr>
            </w:pPr>
          </w:p>
        </w:tc>
      </w:tr>
      <w:tr w:rsidR="00F76C63"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F76C63" w:rsidRPr="00227FC6" w:rsidRDefault="00BA07F0" w:rsidP="00F76C63">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OSAD 33(3)03</w:t>
            </w:r>
          </w:p>
        </w:tc>
      </w:tr>
      <w:tr w:rsidR="00F76C63"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F76C63" w:rsidRPr="00227FC6" w:rsidRDefault="00A653B0" w:rsidP="00F76C63">
            <w:pPr>
              <w:spacing w:after="0" w:line="240" w:lineRule="auto"/>
              <w:rPr>
                <w:rFonts w:ascii="Times New Roman" w:hAnsi="Times New Roman"/>
                <w:sz w:val="20"/>
                <w:szCs w:val="20"/>
              </w:rPr>
            </w:pPr>
            <w:r w:rsidRPr="00227FC6">
              <w:rPr>
                <w:rFonts w:ascii="Times New Roman" w:hAnsi="Times New Roman"/>
                <w:sz w:val="20"/>
                <w:szCs w:val="20"/>
              </w:rPr>
              <w:t>5</w:t>
            </w:r>
          </w:p>
        </w:tc>
      </w:tr>
      <w:tr w:rsidR="00F76C63"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F76C63" w:rsidRPr="00227FC6" w:rsidRDefault="00C23CE3"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F76C63"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F76C63" w:rsidRPr="00227FC6" w:rsidRDefault="00E20789"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КҚэҚМӨ</w:t>
            </w:r>
          </w:p>
        </w:tc>
      </w:tr>
      <w:tr w:rsidR="00F76C63"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F76C63" w:rsidRPr="00227FC6" w:rsidRDefault="00F76C63" w:rsidP="00F76C63">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F76C63" w:rsidRPr="00227FC6" w:rsidRDefault="00A653B0" w:rsidP="00F76C63">
            <w:pPr>
              <w:spacing w:after="0" w:line="240" w:lineRule="auto"/>
              <w:rPr>
                <w:rFonts w:ascii="Times New Roman" w:hAnsi="Times New Roman"/>
                <w:sz w:val="20"/>
                <w:szCs w:val="20"/>
                <w:lang w:val="kk-KZ"/>
              </w:rPr>
            </w:pPr>
            <w:r w:rsidRPr="00227FC6">
              <w:rPr>
                <w:rFonts w:ascii="Times New Roman" w:hAnsi="Times New Roman"/>
                <w:sz w:val="20"/>
                <w:szCs w:val="20"/>
                <w:lang w:val="kk-KZ"/>
              </w:rPr>
              <w:t>3,6</w:t>
            </w:r>
          </w:p>
        </w:tc>
      </w:tr>
      <w:tr w:rsidR="00C23CE3" w:rsidRPr="00227FC6"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C23CE3" w:rsidRPr="00227FC6" w:rsidRDefault="00C23CE3" w:rsidP="00C23CE3">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C23CE3" w:rsidRPr="00E70D4E" w:rsidRDefault="00E2330F" w:rsidP="00E65A24">
            <w:pPr>
              <w:spacing w:after="0" w:line="240" w:lineRule="auto"/>
              <w:jc w:val="both"/>
              <w:rPr>
                <w:rFonts w:ascii="Times New Roman" w:hAnsi="Times New Roman"/>
                <w:sz w:val="20"/>
                <w:szCs w:val="20"/>
                <w:lang w:val="kk-KZ" w:eastAsia="en-US"/>
              </w:rPr>
            </w:pPr>
            <w:r w:rsidRPr="00E70D4E">
              <w:rPr>
                <w:rFonts w:ascii="Times New Roman" w:hAnsi="Times New Roman"/>
                <w:sz w:val="20"/>
                <w:szCs w:val="20"/>
                <w:lang w:val="kk-KZ" w:eastAsia="en-US"/>
              </w:rPr>
              <w:t>Темір бетон құрыл</w:t>
            </w:r>
            <w:r w:rsidR="00E65A24" w:rsidRPr="00E70D4E">
              <w:rPr>
                <w:rFonts w:ascii="Times New Roman" w:hAnsi="Times New Roman"/>
                <w:sz w:val="20"/>
                <w:szCs w:val="20"/>
                <w:lang w:val="kk-KZ" w:eastAsia="en-US"/>
              </w:rPr>
              <w:t>ы</w:t>
            </w:r>
            <w:r w:rsidRPr="00E70D4E">
              <w:rPr>
                <w:rFonts w:ascii="Times New Roman" w:hAnsi="Times New Roman"/>
                <w:sz w:val="20"/>
                <w:szCs w:val="20"/>
                <w:lang w:val="kk-KZ" w:eastAsia="en-US"/>
              </w:rPr>
              <w:t>мдары</w:t>
            </w:r>
          </w:p>
        </w:tc>
      </w:tr>
      <w:tr w:rsidR="00C23CE3" w:rsidRPr="00227FC6" w:rsidTr="00F76C63">
        <w:trPr>
          <w:trHeight w:val="627"/>
        </w:trPr>
        <w:tc>
          <w:tcPr>
            <w:tcW w:w="5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C23CE3" w:rsidRPr="00227FC6" w:rsidRDefault="00C23CE3" w:rsidP="00C23CE3">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C23CE3" w:rsidRPr="00E70D4E" w:rsidRDefault="003B7A5A" w:rsidP="00C23CE3">
            <w:pPr>
              <w:spacing w:after="0" w:line="240" w:lineRule="auto"/>
              <w:jc w:val="both"/>
              <w:rPr>
                <w:rFonts w:ascii="Times New Roman" w:hAnsi="Times New Roman"/>
                <w:sz w:val="20"/>
                <w:szCs w:val="20"/>
                <w:lang w:val="kk-KZ"/>
              </w:rPr>
            </w:pPr>
            <w:r w:rsidRPr="00E70D4E">
              <w:rPr>
                <w:rFonts w:ascii="Times New Roman" w:hAnsi="Times New Roman"/>
                <w:sz w:val="20"/>
                <w:szCs w:val="20"/>
                <w:lang w:val="kk-KZ"/>
              </w:rPr>
              <w:t>Көлік құрылысындағы инженерлік құрылғылар</w:t>
            </w:r>
          </w:p>
        </w:tc>
      </w:tr>
      <w:tr w:rsidR="00C23CE3" w:rsidRPr="00D60775"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Курстың мақсаты-отандық және шетелдік көлік құрылысының тәжірибесін жалпылау негізінде пәнде білім берудің негізгі принциптері, сметалық құнын есептеудің заманауи әдістері, сметалық істе бағдарламалық өнімдерді қолдану, Жобалау-сметалық құжаттаманы келісу, бекіту және сараптау, жобалардың есептік техникалық-экономикалық көрсеткіштерін бағалау.</w:t>
            </w:r>
          </w:p>
        </w:tc>
      </w:tr>
      <w:tr w:rsidR="00C23CE3" w:rsidRPr="00227FC6" w:rsidTr="00F76C63">
        <w:trPr>
          <w:trHeight w:val="653"/>
        </w:trPr>
        <w:tc>
          <w:tcPr>
            <w:tcW w:w="5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C23CE3" w:rsidRPr="00227FC6" w:rsidRDefault="00C31BF1" w:rsidP="00C23CE3">
            <w:pPr>
              <w:shd w:val="clear" w:color="auto" w:fill="FFFFFF"/>
              <w:spacing w:after="0" w:line="240" w:lineRule="auto"/>
              <w:jc w:val="both"/>
              <w:rPr>
                <w:rFonts w:ascii="Times New Roman" w:hAnsi="Times New Roman"/>
                <w:sz w:val="20"/>
                <w:szCs w:val="20"/>
                <w:lang w:eastAsia="en-US"/>
              </w:rPr>
            </w:pPr>
            <w:r w:rsidRPr="00227FC6">
              <w:rPr>
                <w:rFonts w:ascii="Times New Roman" w:hAnsi="Times New Roman"/>
                <w:sz w:val="20"/>
                <w:szCs w:val="20"/>
              </w:rPr>
              <w:t>Көлік құрылысының отандық және шетелдік тәжірибесін жалпылау негізінде пәнде баға белгілеудің негізгі принциптері, сметалық құнын есептеудің заманауи әдістері, сметалық істе бағдарламалық өнімдерді қолдану баяндалады</w:t>
            </w:r>
          </w:p>
        </w:tc>
      </w:tr>
      <w:tr w:rsidR="00C23CE3" w:rsidRPr="00D60775" w:rsidTr="00F76C63">
        <w:trPr>
          <w:trHeight w:val="273"/>
        </w:trPr>
        <w:tc>
          <w:tcPr>
            <w:tcW w:w="5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оқу нәтижесінде студент білуі тиіс.:</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саласының ерекшеліктері мен ерекшелігі;</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құрылыстағы баға белгілеу ерекшеліктері;</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құрылыстағы нормативтік-техникалық құжаттама;</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ҚР сметалық нормалары мен ережелері;</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жұмыстарының көлемін есептеу;</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жобалау-сметалық құжаттаманы әзірлеу кезінде ауданның табиғи-климаттық жағдайын ескеру;</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жұмыстарының түрлеріне бағаларды жобалау;</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-жобалау-сметалық құжаттаманы жасау;</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сметалық құжаттаманы есептеудің заманауи әдістерімен, жаңа бағдарламалық өнімдермен;</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 - экономикалық білім негіздерін меңгеру, менеджмент, маркетинг, қаржы және т. б. туралы ғылыми түсініктері болу; экономиканы мемлекеттік реттеудің мақсаттары мен әдістерін, экономикадағы мемлекеттік сектордың рөлін білу және түсіну</w:t>
            </w:r>
          </w:p>
        </w:tc>
      </w:tr>
    </w:tbl>
    <w:p w:rsidR="00713CBD" w:rsidRPr="00227FC6" w:rsidRDefault="00713CBD"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Default="00C31BF1" w:rsidP="00743CE8">
      <w:pPr>
        <w:spacing w:after="0" w:line="240" w:lineRule="auto"/>
        <w:jc w:val="right"/>
        <w:rPr>
          <w:rFonts w:ascii="Times New Roman" w:hAnsi="Times New Roman"/>
          <w:b/>
          <w:sz w:val="20"/>
          <w:szCs w:val="20"/>
          <w:lang w:val="kk-KZ"/>
        </w:rPr>
      </w:pPr>
    </w:p>
    <w:p w:rsidR="007B2F6E" w:rsidRDefault="007B2F6E" w:rsidP="00743CE8">
      <w:pPr>
        <w:spacing w:after="0" w:line="240" w:lineRule="auto"/>
        <w:jc w:val="right"/>
        <w:rPr>
          <w:rFonts w:ascii="Times New Roman" w:hAnsi="Times New Roman"/>
          <w:b/>
          <w:sz w:val="20"/>
          <w:szCs w:val="20"/>
          <w:lang w:val="kk-KZ"/>
        </w:rPr>
      </w:pPr>
    </w:p>
    <w:p w:rsidR="007B2F6E" w:rsidRDefault="007B2F6E" w:rsidP="00743CE8">
      <w:pPr>
        <w:spacing w:after="0" w:line="240" w:lineRule="auto"/>
        <w:jc w:val="right"/>
        <w:rPr>
          <w:rFonts w:ascii="Times New Roman" w:hAnsi="Times New Roman"/>
          <w:b/>
          <w:sz w:val="20"/>
          <w:szCs w:val="20"/>
          <w:lang w:val="kk-KZ"/>
        </w:rPr>
      </w:pPr>
    </w:p>
    <w:p w:rsidR="007B2F6E" w:rsidRDefault="007B2F6E" w:rsidP="00743CE8">
      <w:pPr>
        <w:spacing w:after="0" w:line="240" w:lineRule="auto"/>
        <w:jc w:val="right"/>
        <w:rPr>
          <w:rFonts w:ascii="Times New Roman" w:hAnsi="Times New Roman"/>
          <w:b/>
          <w:sz w:val="20"/>
          <w:szCs w:val="20"/>
          <w:lang w:val="kk-KZ"/>
        </w:rPr>
      </w:pPr>
    </w:p>
    <w:p w:rsidR="007B2F6E" w:rsidRDefault="007B2F6E" w:rsidP="00743CE8">
      <w:pPr>
        <w:spacing w:after="0" w:line="240" w:lineRule="auto"/>
        <w:jc w:val="right"/>
        <w:rPr>
          <w:rFonts w:ascii="Times New Roman" w:hAnsi="Times New Roman"/>
          <w:b/>
          <w:sz w:val="20"/>
          <w:szCs w:val="20"/>
          <w:lang w:val="kk-KZ"/>
        </w:rPr>
      </w:pPr>
    </w:p>
    <w:p w:rsidR="007B2F6E" w:rsidRDefault="007B2F6E" w:rsidP="00743CE8">
      <w:pPr>
        <w:spacing w:after="0" w:line="240" w:lineRule="auto"/>
        <w:jc w:val="right"/>
        <w:rPr>
          <w:rFonts w:ascii="Times New Roman" w:hAnsi="Times New Roman"/>
          <w:b/>
          <w:sz w:val="20"/>
          <w:szCs w:val="20"/>
          <w:lang w:val="kk-KZ"/>
        </w:rPr>
      </w:pPr>
    </w:p>
    <w:p w:rsidR="007B2F6E" w:rsidRDefault="007B2F6E" w:rsidP="00743CE8">
      <w:pPr>
        <w:spacing w:after="0" w:line="240" w:lineRule="auto"/>
        <w:jc w:val="right"/>
        <w:rPr>
          <w:rFonts w:ascii="Times New Roman" w:hAnsi="Times New Roman"/>
          <w:b/>
          <w:sz w:val="20"/>
          <w:szCs w:val="20"/>
          <w:lang w:val="kk-KZ"/>
        </w:rPr>
      </w:pPr>
    </w:p>
    <w:p w:rsidR="007B2F6E" w:rsidRDefault="007B2F6E" w:rsidP="00743CE8">
      <w:pPr>
        <w:spacing w:after="0" w:line="240" w:lineRule="auto"/>
        <w:jc w:val="right"/>
        <w:rPr>
          <w:rFonts w:ascii="Times New Roman" w:hAnsi="Times New Roman"/>
          <w:b/>
          <w:sz w:val="20"/>
          <w:szCs w:val="20"/>
          <w:lang w:val="kk-KZ"/>
        </w:rPr>
      </w:pPr>
    </w:p>
    <w:p w:rsidR="007B2F6E" w:rsidRPr="00227FC6" w:rsidRDefault="007B2F6E"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C31BF1" w:rsidRPr="00227FC6" w:rsidRDefault="00C31BF1" w:rsidP="00743CE8">
      <w:pPr>
        <w:spacing w:after="0" w:line="240" w:lineRule="auto"/>
        <w:jc w:val="right"/>
        <w:rPr>
          <w:rFonts w:ascii="Times New Roman" w:hAnsi="Times New Roman"/>
          <w:b/>
          <w:sz w:val="20"/>
          <w:szCs w:val="20"/>
          <w:lang w:val="kk-KZ"/>
        </w:rPr>
      </w:pPr>
    </w:p>
    <w:p w:rsidR="00743CE8" w:rsidRPr="00227FC6" w:rsidRDefault="00743CE8" w:rsidP="00743CE8">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Pr="00227FC6">
        <w:rPr>
          <w:rFonts w:ascii="Times New Roman" w:hAnsi="Times New Roman"/>
          <w:b/>
          <w:sz w:val="20"/>
          <w:szCs w:val="20"/>
          <w:lang w:val="en-US"/>
        </w:rPr>
        <w:t>3</w:t>
      </w:r>
      <w:r w:rsidR="00182E2C" w:rsidRPr="00227FC6">
        <w:rPr>
          <w:rFonts w:ascii="Times New Roman" w:hAnsi="Times New Roman"/>
          <w:b/>
          <w:sz w:val="20"/>
          <w:szCs w:val="20"/>
          <w:lang w:val="kk-KZ"/>
        </w:rPr>
        <w:t>7</w:t>
      </w:r>
    </w:p>
    <w:p w:rsidR="00743CE8" w:rsidRPr="00227FC6" w:rsidRDefault="00743CE8" w:rsidP="00743CE8">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43CE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37</w:t>
            </w:r>
          </w:p>
          <w:p w:rsidR="00743CE8" w:rsidRPr="00227FC6" w:rsidRDefault="00743CE8" w:rsidP="008E25C4">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743CE8" w:rsidRPr="00227FC6" w:rsidRDefault="00743CE8" w:rsidP="008E25C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rPr>
                <w:rFonts w:ascii="Times New Roman" w:hAnsi="Times New Roman"/>
                <w:b/>
                <w:sz w:val="20"/>
                <w:szCs w:val="20"/>
                <w:highlight w:val="yellow"/>
                <w:lang w:val="kk-KZ"/>
              </w:rPr>
            </w:pPr>
            <w:r w:rsidRPr="00227FC6">
              <w:rPr>
                <w:rFonts w:ascii="Times New Roman" w:hAnsi="Times New Roman"/>
                <w:b/>
                <w:sz w:val="20"/>
                <w:szCs w:val="20"/>
                <w:lang w:val="kk-KZ"/>
              </w:rPr>
              <w:t>Тоннелдер мен метрополитенді ұстау және жөндеу</w:t>
            </w:r>
          </w:p>
        </w:tc>
      </w:tr>
      <w:tr w:rsidR="00743CE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743CE8" w:rsidRPr="00227FC6" w:rsidRDefault="00D90F72" w:rsidP="008E25C4">
            <w:pPr>
              <w:spacing w:after="0" w:line="240" w:lineRule="auto"/>
              <w:jc w:val="both"/>
              <w:rPr>
                <w:rFonts w:ascii="Times New Roman" w:hAnsi="Times New Roman"/>
                <w:sz w:val="20"/>
                <w:szCs w:val="20"/>
                <w:lang w:val="rm-CH"/>
              </w:rPr>
            </w:pPr>
            <w:r w:rsidRPr="00227FC6">
              <w:rPr>
                <w:rFonts w:ascii="Times New Roman" w:hAnsi="Times New Roman"/>
                <w:sz w:val="20"/>
                <w:szCs w:val="20"/>
                <w:lang w:val="en-US"/>
              </w:rPr>
              <w:t>RAD 32(3)16</w:t>
            </w:r>
          </w:p>
        </w:tc>
      </w:tr>
      <w:tr w:rsidR="00743CE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743CE8" w:rsidRPr="00227FC6" w:rsidRDefault="00C23CE3" w:rsidP="008E25C4">
            <w:pPr>
              <w:spacing w:after="0" w:line="240" w:lineRule="auto"/>
              <w:rPr>
                <w:rFonts w:ascii="Times New Roman" w:hAnsi="Times New Roman"/>
                <w:sz w:val="20"/>
                <w:szCs w:val="20"/>
              </w:rPr>
            </w:pPr>
            <w:r w:rsidRPr="00227FC6">
              <w:rPr>
                <w:rFonts w:ascii="Times New Roman" w:hAnsi="Times New Roman"/>
                <w:sz w:val="20"/>
                <w:szCs w:val="20"/>
              </w:rPr>
              <w:t>4</w:t>
            </w:r>
          </w:p>
        </w:tc>
      </w:tr>
      <w:tr w:rsidR="00743CE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743CE8" w:rsidRPr="00227FC6" w:rsidRDefault="00C23CE3" w:rsidP="008E25C4">
            <w:pPr>
              <w:spacing w:after="0" w:line="240" w:lineRule="auto"/>
              <w:rPr>
                <w:rFonts w:ascii="Times New Roman" w:hAnsi="Times New Roman"/>
                <w:sz w:val="20"/>
                <w:szCs w:val="20"/>
                <w:lang w:val="en-US"/>
              </w:rPr>
            </w:pPr>
            <w:r w:rsidRPr="00227FC6">
              <w:rPr>
                <w:rFonts w:ascii="Times New Roman" w:hAnsi="Times New Roman"/>
                <w:sz w:val="20"/>
                <w:szCs w:val="20"/>
                <w:lang w:val="en-US"/>
              </w:rPr>
              <w:t>4</w:t>
            </w:r>
          </w:p>
        </w:tc>
      </w:tr>
      <w:tr w:rsidR="00743CE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743CE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rPr>
                <w:rFonts w:ascii="Times New Roman" w:hAnsi="Times New Roman"/>
                <w:sz w:val="20"/>
                <w:szCs w:val="20"/>
                <w:lang w:val="kk-KZ"/>
              </w:rPr>
            </w:pPr>
            <w:r w:rsidRPr="00227FC6">
              <w:rPr>
                <w:rFonts w:ascii="Times New Roman" w:hAnsi="Times New Roman"/>
                <w:sz w:val="20"/>
                <w:szCs w:val="20"/>
                <w:lang w:val="kk-KZ"/>
              </w:rPr>
              <w:t>3,6</w:t>
            </w:r>
          </w:p>
        </w:tc>
      </w:tr>
      <w:tr w:rsidR="00743CE8"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743CE8" w:rsidRPr="00227FC6" w:rsidRDefault="00743CE8" w:rsidP="008E25C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743CE8" w:rsidRPr="00E70D4E" w:rsidRDefault="005D3971" w:rsidP="008E25C4">
            <w:pPr>
              <w:spacing w:after="0" w:line="240" w:lineRule="auto"/>
              <w:jc w:val="both"/>
              <w:rPr>
                <w:rFonts w:ascii="Times New Roman" w:hAnsi="Times New Roman"/>
                <w:sz w:val="20"/>
                <w:szCs w:val="20"/>
                <w:lang w:val="kk-KZ"/>
              </w:rPr>
            </w:pPr>
            <w:r w:rsidRPr="00E70D4E">
              <w:rPr>
                <w:rFonts w:ascii="Times New Roman" w:hAnsi="Times New Roman"/>
                <w:sz w:val="20"/>
                <w:szCs w:val="20"/>
                <w:lang w:val="kk-KZ"/>
              </w:rPr>
              <w:t>Көлік құрылыстарын жобалауды автоматтандыру</w:t>
            </w:r>
          </w:p>
        </w:tc>
      </w:tr>
      <w:tr w:rsidR="00743CE8" w:rsidRPr="00227FC6" w:rsidTr="008E25C4">
        <w:trPr>
          <w:trHeight w:val="627"/>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743CE8" w:rsidRPr="00227FC6" w:rsidRDefault="00743CE8" w:rsidP="008E25C4">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743CE8" w:rsidRPr="00E70D4E" w:rsidRDefault="005D3971" w:rsidP="008E25C4">
            <w:pPr>
              <w:spacing w:after="0" w:line="240" w:lineRule="auto"/>
              <w:jc w:val="both"/>
              <w:rPr>
                <w:rFonts w:ascii="Times New Roman" w:hAnsi="Times New Roman"/>
                <w:sz w:val="20"/>
                <w:szCs w:val="20"/>
                <w:lang w:val="kk-KZ"/>
              </w:rPr>
            </w:pPr>
            <w:r w:rsidRPr="00E70D4E">
              <w:rPr>
                <w:rFonts w:ascii="Times New Roman" w:hAnsi="Times New Roman"/>
                <w:sz w:val="20"/>
                <w:szCs w:val="20"/>
                <w:lang w:val="kk-KZ"/>
              </w:rPr>
              <w:t>Көпірлер мен тоннельдерді тексеру және сынау.</w:t>
            </w:r>
          </w:p>
        </w:tc>
      </w:tr>
      <w:tr w:rsidR="00743CE8" w:rsidRPr="00D60775"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lang w:val="kk-KZ"/>
              </w:rPr>
            </w:pPr>
            <w:r w:rsidRPr="00227FC6">
              <w:rPr>
                <w:rStyle w:val="apple-converted-space"/>
                <w:rFonts w:ascii="Times New Roman" w:hAnsi="Times New Roman"/>
                <w:sz w:val="20"/>
                <w:szCs w:val="20"/>
                <w:shd w:val="clear" w:color="auto" w:fill="FFFFFF"/>
                <w:lang w:val="kk-KZ"/>
              </w:rPr>
              <w:t> </w:t>
            </w:r>
            <w:r w:rsidRPr="00227FC6">
              <w:rPr>
                <w:rFonts w:ascii="Times New Roman" w:hAnsi="Times New Roman"/>
                <w:sz w:val="20"/>
                <w:szCs w:val="20"/>
                <w:lang w:val="kk-KZ"/>
              </w:rPr>
              <w:t>Курсты оқыту мақсаты тонелдерді күтуді және жөндеу де метрополитендер станциясын салуды есептеуді үйрету.</w:t>
            </w:r>
          </w:p>
        </w:tc>
      </w:tr>
      <w:tr w:rsidR="00743CE8" w:rsidRPr="00D60775" w:rsidTr="008E25C4">
        <w:trPr>
          <w:trHeight w:val="653"/>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743CE8" w:rsidRPr="00227FC6" w:rsidRDefault="00743CE8" w:rsidP="006838B6">
            <w:pPr>
              <w:spacing w:after="0" w:line="240" w:lineRule="auto"/>
              <w:jc w:val="both"/>
              <w:rPr>
                <w:rFonts w:ascii="Times New Roman" w:hAnsi="Times New Roman"/>
                <w:sz w:val="20"/>
                <w:szCs w:val="20"/>
                <w:lang w:val="kk-KZ"/>
              </w:rPr>
            </w:pPr>
            <w:r w:rsidRPr="00227FC6">
              <w:rPr>
                <w:rFonts w:ascii="Times New Roman" w:hAnsi="Times New Roman"/>
                <w:color w:val="FF0000"/>
                <w:sz w:val="20"/>
                <w:szCs w:val="20"/>
                <w:lang w:val="kk-KZ"/>
              </w:rPr>
              <w:t xml:space="preserve"> </w:t>
            </w:r>
            <w:r w:rsidRPr="00227FC6">
              <w:rPr>
                <w:rFonts w:ascii="Times New Roman" w:hAnsi="Times New Roman"/>
                <w:sz w:val="20"/>
                <w:szCs w:val="20"/>
                <w:lang w:val="kk-KZ"/>
              </w:rPr>
              <w:t>Пәнінінің оқыту курсы жөндеу, тоннелді жасақтау мен метрополитендер станциясын құрылымдау мен жөндеу болып табылады.</w:t>
            </w:r>
          </w:p>
        </w:tc>
      </w:tr>
      <w:tr w:rsidR="00743CE8" w:rsidRPr="00D60775"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743CE8" w:rsidRPr="00227FC6" w:rsidRDefault="00743CE8" w:rsidP="008E25C4">
            <w:pPr>
              <w:pStyle w:val="7"/>
              <w:tabs>
                <w:tab w:val="clear" w:pos="360"/>
                <w:tab w:val="left" w:pos="-2755"/>
                <w:tab w:val="left" w:pos="284"/>
              </w:tabs>
              <w:snapToGrid w:val="0"/>
              <w:jc w:val="both"/>
              <w:rPr>
                <w:bCs w:val="0"/>
                <w:sz w:val="20"/>
                <w:szCs w:val="20"/>
                <w:lang w:val="kk-KZ"/>
              </w:rPr>
            </w:pPr>
            <w:r w:rsidRPr="00227FC6">
              <w:rPr>
                <w:bCs w:val="0"/>
                <w:sz w:val="20"/>
                <w:szCs w:val="20"/>
                <w:lang w:val="kk-KZ"/>
              </w:rPr>
              <w:t>Пәнді игеру нәтижесінде білім алушылар:</w:t>
            </w:r>
          </w:p>
          <w:p w:rsidR="00743CE8" w:rsidRPr="00227FC6" w:rsidRDefault="00743CE8" w:rsidP="008E25C4">
            <w:pPr>
              <w:pStyle w:val="WW-TableContents12"/>
              <w:snapToGrid w:val="0"/>
              <w:contextualSpacing/>
              <w:jc w:val="both"/>
              <w:rPr>
                <w:rFonts w:ascii="Times New Roman" w:hAnsi="Times New Roman"/>
                <w:b/>
                <w:bCs/>
                <w:szCs w:val="20"/>
                <w:lang w:val="kk-KZ"/>
              </w:rPr>
            </w:pPr>
            <w:r w:rsidRPr="00227FC6">
              <w:rPr>
                <w:rFonts w:ascii="Times New Roman" w:hAnsi="Times New Roman"/>
                <w:b/>
                <w:bCs/>
                <w:szCs w:val="20"/>
                <w:lang w:val="kk-KZ"/>
              </w:rPr>
              <w:t>біледі:</w:t>
            </w:r>
          </w:p>
          <w:p w:rsidR="00743CE8" w:rsidRPr="00227FC6" w:rsidRDefault="00743CE8"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  - туннель құрылыстарын, станцияларды және негізгі құралдарды жерасты қайта жаңғыртуды метро есебінен пайдалану және жөндеу жұмыстарын жүргізу.</w:t>
            </w:r>
          </w:p>
          <w:p w:rsidR="00743CE8" w:rsidRPr="00227FC6" w:rsidRDefault="00743CE8" w:rsidP="008E25C4">
            <w:pPr>
              <w:pStyle w:val="WW-TableContents12"/>
              <w:snapToGrid w:val="0"/>
              <w:contextualSpacing/>
              <w:jc w:val="both"/>
              <w:rPr>
                <w:rFonts w:ascii="Times New Roman" w:hAnsi="Times New Roman"/>
                <w:b/>
                <w:szCs w:val="20"/>
                <w:lang w:val="kk-KZ"/>
              </w:rPr>
            </w:pPr>
            <w:r w:rsidRPr="00227FC6">
              <w:rPr>
                <w:rFonts w:ascii="Times New Roman" w:hAnsi="Times New Roman"/>
                <w:bCs/>
                <w:szCs w:val="20"/>
                <w:lang w:val="kk-KZ"/>
              </w:rPr>
              <w:t xml:space="preserve"> </w:t>
            </w:r>
            <w:r w:rsidRPr="00227FC6">
              <w:rPr>
                <w:rFonts w:ascii="Times New Roman" w:hAnsi="Times New Roman"/>
                <w:b/>
                <w:szCs w:val="20"/>
                <w:lang w:val="kk-KZ"/>
              </w:rPr>
              <w:t>Істейді:</w:t>
            </w:r>
          </w:p>
          <w:p w:rsidR="00743CE8" w:rsidRPr="00227FC6" w:rsidRDefault="00743CE8"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Жөндеу жұмыстарының ерекшеліктері туралы біліңіз.</w:t>
            </w:r>
          </w:p>
          <w:p w:rsidR="00743CE8" w:rsidRPr="00227FC6" w:rsidRDefault="00743CE8"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 тоннельдер мен метрополитендерді әзірлеуде жобалық шешімдерді таңдау</w:t>
            </w:r>
          </w:p>
          <w:p w:rsidR="00743CE8" w:rsidRPr="00227FC6" w:rsidRDefault="00743CE8" w:rsidP="008E25C4">
            <w:pPr>
              <w:pStyle w:val="WW-TableContents12"/>
              <w:tabs>
                <w:tab w:val="left" w:pos="175"/>
              </w:tabs>
              <w:snapToGrid w:val="0"/>
              <w:contextualSpacing/>
              <w:jc w:val="both"/>
              <w:rPr>
                <w:rFonts w:ascii="Times New Roman" w:hAnsi="Times New Roman"/>
                <w:b/>
                <w:szCs w:val="20"/>
                <w:lang w:val="kk-KZ"/>
              </w:rPr>
            </w:pPr>
            <w:r w:rsidRPr="00227FC6">
              <w:rPr>
                <w:rFonts w:ascii="Times New Roman" w:hAnsi="Times New Roman"/>
                <w:szCs w:val="20"/>
                <w:lang w:val="kk-KZ"/>
              </w:rPr>
              <w:t>.</w:t>
            </w:r>
          </w:p>
          <w:p w:rsidR="00743CE8" w:rsidRPr="00227FC6" w:rsidRDefault="00743CE8" w:rsidP="008E25C4">
            <w:pPr>
              <w:pStyle w:val="WW-TableContents12"/>
              <w:tabs>
                <w:tab w:val="left" w:pos="175"/>
              </w:tabs>
              <w:snapToGrid w:val="0"/>
              <w:contextualSpacing/>
              <w:jc w:val="both"/>
              <w:rPr>
                <w:rFonts w:ascii="Times New Roman" w:hAnsi="Times New Roman"/>
                <w:b/>
                <w:szCs w:val="20"/>
                <w:lang w:val="kk-KZ"/>
              </w:rPr>
            </w:pPr>
            <w:r w:rsidRPr="00227FC6">
              <w:rPr>
                <w:rFonts w:ascii="Times New Roman" w:hAnsi="Times New Roman"/>
                <w:szCs w:val="20"/>
                <w:lang w:val="kk-KZ"/>
              </w:rPr>
              <w:t>д</w:t>
            </w:r>
            <w:r w:rsidRPr="00227FC6">
              <w:rPr>
                <w:rFonts w:ascii="Times New Roman" w:hAnsi="Times New Roman"/>
                <w:b/>
                <w:szCs w:val="20"/>
                <w:lang w:val="kk-KZ"/>
              </w:rPr>
              <w:t>ағдысын меңгереді:</w:t>
            </w:r>
          </w:p>
          <w:p w:rsidR="00743CE8" w:rsidRPr="00227FC6" w:rsidRDefault="00743CE8" w:rsidP="008E25C4">
            <w:pPr>
              <w:tabs>
                <w:tab w:val="left" w:pos="175"/>
              </w:tabs>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-тоннелдер мен метрополитендерді салу кезіндегі жобалық шешімдердің нұсқаларын құруда.</w:t>
            </w:r>
          </w:p>
          <w:p w:rsidR="00743CE8" w:rsidRPr="00227FC6" w:rsidRDefault="00743CE8" w:rsidP="008E25C4">
            <w:pPr>
              <w:spacing w:after="0" w:line="240" w:lineRule="auto"/>
              <w:jc w:val="both"/>
              <w:rPr>
                <w:rFonts w:ascii="Times New Roman" w:hAnsi="Times New Roman"/>
                <w:b/>
                <w:sz w:val="20"/>
                <w:szCs w:val="20"/>
                <w:lang w:val="kk-KZ"/>
              </w:rPr>
            </w:pPr>
            <w:r w:rsidRPr="00227FC6">
              <w:rPr>
                <w:rFonts w:ascii="Times New Roman" w:hAnsi="Times New Roman"/>
                <w:sz w:val="20"/>
                <w:szCs w:val="20"/>
                <w:lang w:val="kk-KZ"/>
              </w:rPr>
              <w:t>қ</w:t>
            </w:r>
            <w:r w:rsidRPr="00227FC6">
              <w:rPr>
                <w:rFonts w:ascii="Times New Roman" w:hAnsi="Times New Roman"/>
                <w:b/>
                <w:sz w:val="20"/>
                <w:szCs w:val="20"/>
                <w:lang w:val="kk-KZ"/>
              </w:rPr>
              <w:t>ұзыретті:</w:t>
            </w:r>
          </w:p>
          <w:p w:rsidR="00743CE8" w:rsidRPr="00227FC6" w:rsidRDefault="00743CE8"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техникалық және технологиялық жабдықтар мен көлік коммуникацияларын жөндеу және техникалық қызмет көрсету ерекшеліктерін меңгеру;</w:t>
            </w:r>
          </w:p>
          <w:p w:rsidR="00743CE8" w:rsidRPr="00227FC6" w:rsidRDefault="00743CE8" w:rsidP="008E25C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математика, физика, инженерлік графиканың негізгі бөлімдерін білу; кәсіптік пәндерді оқу үшін қажетті негізгі білімдерге ие болу.-</w:t>
            </w:r>
          </w:p>
          <w:p w:rsidR="00743CE8" w:rsidRPr="00227FC6" w:rsidRDefault="00743CE8" w:rsidP="008E25C4">
            <w:pPr>
              <w:spacing w:after="0" w:line="240" w:lineRule="auto"/>
              <w:jc w:val="both"/>
              <w:rPr>
                <w:rFonts w:ascii="Times New Roman" w:hAnsi="Times New Roman"/>
                <w:sz w:val="20"/>
                <w:szCs w:val="20"/>
                <w:lang w:val="kk-KZ"/>
              </w:rPr>
            </w:pPr>
          </w:p>
        </w:tc>
      </w:tr>
    </w:tbl>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Default="00C31BF1"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Default="007B2F6E" w:rsidP="00182E2C">
      <w:pPr>
        <w:spacing w:after="0" w:line="240" w:lineRule="auto"/>
        <w:jc w:val="right"/>
        <w:rPr>
          <w:rFonts w:ascii="Times New Roman" w:hAnsi="Times New Roman"/>
          <w:b/>
          <w:sz w:val="20"/>
          <w:szCs w:val="20"/>
          <w:lang w:val="kk-KZ"/>
        </w:rPr>
      </w:pPr>
    </w:p>
    <w:p w:rsidR="007B2F6E" w:rsidRPr="00227FC6" w:rsidRDefault="007B2F6E"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Default="00C31BF1" w:rsidP="00182E2C">
      <w:pPr>
        <w:spacing w:after="0" w:line="240" w:lineRule="auto"/>
        <w:jc w:val="right"/>
        <w:rPr>
          <w:rFonts w:ascii="Times New Roman" w:hAnsi="Times New Roman"/>
          <w:b/>
          <w:sz w:val="20"/>
          <w:szCs w:val="20"/>
          <w:lang w:val="kk-KZ"/>
        </w:rPr>
      </w:pPr>
    </w:p>
    <w:p w:rsidR="00137CB0" w:rsidRDefault="00137CB0" w:rsidP="00182E2C">
      <w:pPr>
        <w:spacing w:after="0" w:line="240" w:lineRule="auto"/>
        <w:jc w:val="right"/>
        <w:rPr>
          <w:rFonts w:ascii="Times New Roman" w:hAnsi="Times New Roman"/>
          <w:b/>
          <w:sz w:val="20"/>
          <w:szCs w:val="20"/>
          <w:lang w:val="kk-KZ"/>
        </w:rPr>
      </w:pPr>
    </w:p>
    <w:p w:rsidR="00137CB0" w:rsidRPr="00227FC6" w:rsidRDefault="00137CB0"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182E2C" w:rsidRPr="00227FC6"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38</w:t>
      </w:r>
    </w:p>
    <w:p w:rsidR="00743CE8" w:rsidRPr="00227FC6" w:rsidRDefault="00743CE8" w:rsidP="000E2372">
      <w:pPr>
        <w:spacing w:after="0" w:line="240" w:lineRule="auto"/>
        <w:rPr>
          <w:rFonts w:ascii="Times New Roman" w:hAnsi="Times New Roman"/>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B467C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38</w:t>
            </w:r>
          </w:p>
          <w:p w:rsidR="00B467C5" w:rsidRPr="00227FC6" w:rsidRDefault="00B467C5" w:rsidP="00B467C5">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B467C5" w:rsidRPr="00227FC6" w:rsidRDefault="00B467C5" w:rsidP="00B467C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B467C5" w:rsidRPr="003F3250" w:rsidRDefault="00B467C5" w:rsidP="00B467C5">
            <w:pPr>
              <w:spacing w:after="0" w:line="240" w:lineRule="auto"/>
              <w:rPr>
                <w:rFonts w:ascii="Times New Roman" w:hAnsi="Times New Roman"/>
                <w:b/>
                <w:sz w:val="20"/>
                <w:szCs w:val="20"/>
              </w:rPr>
            </w:pPr>
            <w:r w:rsidRPr="003F3250">
              <w:rPr>
                <w:rFonts w:ascii="Times New Roman" w:hAnsi="Times New Roman"/>
                <w:b/>
                <w:sz w:val="20"/>
                <w:szCs w:val="20"/>
              </w:rPr>
              <w:t>Көлік туннельдерін нығайту және жөндеу</w:t>
            </w:r>
          </w:p>
          <w:p w:rsidR="00B467C5" w:rsidRPr="00227FC6" w:rsidRDefault="00B467C5" w:rsidP="00B467C5">
            <w:pPr>
              <w:spacing w:after="0" w:line="240" w:lineRule="auto"/>
              <w:rPr>
                <w:rFonts w:ascii="Times New Roman" w:eastAsia="Calibri" w:hAnsi="Times New Roman"/>
                <w:sz w:val="20"/>
                <w:szCs w:val="20"/>
              </w:rPr>
            </w:pPr>
          </w:p>
        </w:tc>
      </w:tr>
      <w:tr w:rsidR="00B467C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D90F72" w:rsidP="00B467C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DAD  32(3)16</w:t>
            </w:r>
          </w:p>
        </w:tc>
      </w:tr>
      <w:tr w:rsidR="00B467C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467C5">
            <w:pPr>
              <w:spacing w:after="0" w:line="240" w:lineRule="auto"/>
              <w:rPr>
                <w:rFonts w:ascii="Times New Roman" w:hAnsi="Times New Roman"/>
                <w:sz w:val="20"/>
                <w:szCs w:val="20"/>
              </w:rPr>
            </w:pPr>
            <w:r w:rsidRPr="00227FC6">
              <w:rPr>
                <w:rFonts w:ascii="Times New Roman" w:hAnsi="Times New Roman"/>
                <w:sz w:val="20"/>
                <w:szCs w:val="20"/>
              </w:rPr>
              <w:t>4</w:t>
            </w:r>
          </w:p>
        </w:tc>
      </w:tr>
      <w:tr w:rsidR="00B467C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C23CE3" w:rsidP="00B467C5">
            <w:pPr>
              <w:spacing w:after="0" w:line="240" w:lineRule="auto"/>
              <w:rPr>
                <w:rFonts w:ascii="Times New Roman" w:hAnsi="Times New Roman"/>
                <w:sz w:val="20"/>
                <w:szCs w:val="20"/>
                <w:lang w:val="kk-KZ"/>
              </w:rPr>
            </w:pPr>
            <w:r w:rsidRPr="00227FC6">
              <w:rPr>
                <w:rFonts w:ascii="Times New Roman" w:hAnsi="Times New Roman"/>
                <w:sz w:val="20"/>
                <w:szCs w:val="20"/>
                <w:lang w:val="kk-KZ"/>
              </w:rPr>
              <w:t>4</w:t>
            </w:r>
          </w:p>
        </w:tc>
      </w:tr>
      <w:tr w:rsidR="00B467C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95405A" w:rsidP="00B467C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B467C5"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467C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D90F72" w:rsidP="00B467C5">
            <w:pPr>
              <w:spacing w:after="0" w:line="240" w:lineRule="auto"/>
              <w:rPr>
                <w:rFonts w:ascii="Times New Roman" w:hAnsi="Times New Roman"/>
                <w:sz w:val="20"/>
                <w:szCs w:val="20"/>
                <w:lang w:val="kk-KZ"/>
              </w:rPr>
            </w:pPr>
            <w:r w:rsidRPr="00227FC6">
              <w:rPr>
                <w:rFonts w:ascii="Times New Roman" w:hAnsi="Times New Roman"/>
                <w:sz w:val="20"/>
                <w:szCs w:val="20"/>
                <w:lang w:val="kk-KZ"/>
              </w:rPr>
              <w:t>3,6</w:t>
            </w:r>
          </w:p>
        </w:tc>
      </w:tr>
      <w:tr w:rsidR="00C23CE3"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C23CE3" w:rsidRPr="00227FC6" w:rsidRDefault="00C23CE3" w:rsidP="00C23CE3">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C23CE3" w:rsidRPr="00E70D4E" w:rsidRDefault="007108B3" w:rsidP="00C23CE3">
            <w:pPr>
              <w:spacing w:after="0" w:line="240" w:lineRule="auto"/>
              <w:jc w:val="both"/>
              <w:rPr>
                <w:rFonts w:ascii="Times New Roman" w:hAnsi="Times New Roman"/>
                <w:sz w:val="20"/>
                <w:szCs w:val="20"/>
                <w:lang w:val="kk-KZ" w:eastAsia="en-US"/>
              </w:rPr>
            </w:pPr>
            <w:r w:rsidRPr="00E70D4E">
              <w:rPr>
                <w:rFonts w:ascii="Times New Roman" w:hAnsi="Times New Roman"/>
                <w:sz w:val="20"/>
                <w:szCs w:val="20"/>
                <w:lang w:eastAsia="en-US"/>
              </w:rPr>
              <w:t>Автомобиль жолдарын жобалау нег</w:t>
            </w:r>
            <w:r w:rsidRPr="00E70D4E">
              <w:rPr>
                <w:rFonts w:ascii="Times New Roman" w:hAnsi="Times New Roman"/>
                <w:sz w:val="20"/>
                <w:szCs w:val="20"/>
                <w:lang w:val="kk-KZ" w:eastAsia="en-US"/>
              </w:rPr>
              <w:t>ізін автоматтандыру</w:t>
            </w:r>
          </w:p>
        </w:tc>
      </w:tr>
      <w:tr w:rsidR="00C23CE3" w:rsidRPr="00227FC6" w:rsidTr="008E25C4">
        <w:trPr>
          <w:trHeight w:val="627"/>
        </w:trPr>
        <w:tc>
          <w:tcPr>
            <w:tcW w:w="5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C23CE3" w:rsidRPr="00227FC6" w:rsidRDefault="00C23CE3" w:rsidP="00C23CE3">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C23CE3" w:rsidRPr="00E70D4E" w:rsidRDefault="007108B3" w:rsidP="00C23CE3">
            <w:pPr>
              <w:spacing w:after="0" w:line="240" w:lineRule="auto"/>
              <w:jc w:val="both"/>
              <w:rPr>
                <w:rFonts w:ascii="Times New Roman" w:hAnsi="Times New Roman"/>
                <w:sz w:val="20"/>
                <w:szCs w:val="20"/>
                <w:lang w:val="kk-KZ"/>
              </w:rPr>
            </w:pPr>
            <w:r w:rsidRPr="00E70D4E">
              <w:rPr>
                <w:rFonts w:ascii="Times New Roman" w:hAnsi="Times New Roman"/>
                <w:sz w:val="20"/>
                <w:szCs w:val="20"/>
                <w:lang w:val="kk-KZ"/>
              </w:rPr>
              <w:t>Көпірлер мен тоннельдердің диагностикасы</w:t>
            </w:r>
          </w:p>
        </w:tc>
      </w:tr>
      <w:tr w:rsidR="00C23CE3" w:rsidRPr="00227FC6"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негізгі мақсаты студенттерге көлік тоннельдерін жөндеу және күшейту туралы теориялық білім беру. Жасанды құрылыстарды күтіп ұстау бойынша жұмыстарды жүргізуді ұйымдастыру туралы түсінік беру. Метрополитендерді техникалық пайдалану ережесі.</w:t>
            </w:r>
          </w:p>
        </w:tc>
      </w:tr>
      <w:tr w:rsidR="00C23CE3" w:rsidRPr="00227FC6" w:rsidTr="008E25C4">
        <w:trPr>
          <w:trHeight w:val="653"/>
        </w:trPr>
        <w:tc>
          <w:tcPr>
            <w:tcW w:w="5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тоннельдерін күшейту мен жөндеуді ұйымдастыру. Жасанды құрылыстардың жай-күйін қадағалау. Тоннель құрылыстарын тексеру. Жер үсті құрылыстарын тексеру. Жер асты өткелдерін тексеру. Трансортты тоннельдерді ағымдағы жөндеу және күту. Жерүсті құрылыстарын ағымдағы жөндеу және күту. Өзен коллекторларын ұстау. Жасанды құрылыстарға қызмет көрсету және ағымдағы жөндеу бойынша қосалқы жұмыстар. Көлік тоннельдерін ағымдағы жөндеу және күту.</w:t>
            </w:r>
          </w:p>
        </w:tc>
      </w:tr>
      <w:tr w:rsidR="00C23CE3" w:rsidRPr="00D60775" w:rsidTr="008E25C4">
        <w:trPr>
          <w:trHeight w:val="273"/>
        </w:trPr>
        <w:tc>
          <w:tcPr>
            <w:tcW w:w="5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оқу нәтижесінде студент</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тоннельдер мен метрополитенді күтіп ұстау және жөндеу туралы ақпарат беру және жасанды құрылысқа жөндеу жүргізу қажеттілігі туралы түсінік беру. Тоннендер мен метрополитеннің ара-қатынасын анықтап, құрылысқа арналған жөндеу және күтім жасау туралы ұсыныстар береді. Метрополитеннің алдын алу және жөндеу шаралары.</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 тоннельдерін күшейту және жөндеу негіздері .</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үшін жөндеу түрлерін ұсынатын көлік тоннельдерін күшейту және жөндеу кезіндегі техникалық және экономикалық проблемалардың әртүрлі өзге аспектілері ҚТ ережелері бойынша жеке есептермен көрсетілуі және расталуы мүмкін .</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w:t>
            </w:r>
          </w:p>
          <w:p w:rsidR="00C23CE3" w:rsidRPr="00227FC6" w:rsidRDefault="00C23CE3" w:rsidP="00C23CE3">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экономикалық білім негіздерін меңгеру, менеджмент, маркетинг, қаржы және т. б. туралы ғылыми көзқарастың болуы; экономиканы мемлекеттік реттеудің мақсаттары мен әдістерін, экономикадағы мемлекеттік сектордың рөлін білу және түсіну.</w:t>
            </w:r>
          </w:p>
        </w:tc>
      </w:tr>
    </w:tbl>
    <w:p w:rsidR="00EE7D57" w:rsidRPr="00227FC6" w:rsidRDefault="00EE7D57" w:rsidP="000E2372">
      <w:pPr>
        <w:spacing w:after="0" w:line="240" w:lineRule="auto"/>
        <w:rPr>
          <w:rFonts w:ascii="Times New Roman" w:hAnsi="Times New Roman"/>
          <w:sz w:val="20"/>
          <w:szCs w:val="20"/>
          <w:lang w:val="kk-KZ"/>
        </w:rPr>
      </w:pPr>
    </w:p>
    <w:p w:rsidR="00FC4E5E" w:rsidRPr="00227FC6" w:rsidRDefault="00FC4E5E" w:rsidP="000E2372">
      <w:pPr>
        <w:spacing w:after="0" w:line="240" w:lineRule="auto"/>
        <w:rPr>
          <w:rFonts w:ascii="Times New Roman" w:hAnsi="Times New Roman"/>
          <w:sz w:val="20"/>
          <w:szCs w:val="20"/>
          <w:lang w:val="kk-KZ"/>
        </w:rPr>
      </w:pPr>
    </w:p>
    <w:p w:rsidR="00D91E13" w:rsidRPr="00227FC6" w:rsidRDefault="00D91E13" w:rsidP="008A5650">
      <w:pPr>
        <w:spacing w:after="0" w:line="240" w:lineRule="auto"/>
        <w:jc w:val="right"/>
        <w:rPr>
          <w:rFonts w:ascii="Times New Roman" w:hAnsi="Times New Roman"/>
          <w:b/>
          <w:sz w:val="20"/>
          <w:szCs w:val="20"/>
          <w:highlight w:val="darkCyan"/>
          <w:lang w:val="kk-KZ"/>
        </w:rPr>
      </w:pPr>
    </w:p>
    <w:p w:rsidR="00D91E13" w:rsidRPr="00227FC6" w:rsidRDefault="00D91E13" w:rsidP="008A5650">
      <w:pPr>
        <w:spacing w:after="0" w:line="240" w:lineRule="auto"/>
        <w:jc w:val="right"/>
        <w:rPr>
          <w:rFonts w:ascii="Times New Roman" w:hAnsi="Times New Roman"/>
          <w:b/>
          <w:sz w:val="20"/>
          <w:szCs w:val="20"/>
          <w:highlight w:val="darkCyan"/>
          <w:lang w:val="kk-KZ"/>
        </w:rPr>
      </w:pPr>
    </w:p>
    <w:p w:rsidR="00A415E5" w:rsidRPr="00227FC6" w:rsidRDefault="00A415E5" w:rsidP="008A5650">
      <w:pPr>
        <w:spacing w:after="0" w:line="240" w:lineRule="auto"/>
        <w:jc w:val="right"/>
        <w:rPr>
          <w:rFonts w:ascii="Times New Roman" w:hAnsi="Times New Roman"/>
          <w:b/>
          <w:sz w:val="20"/>
          <w:szCs w:val="20"/>
          <w:lang w:val="kk-KZ"/>
        </w:rPr>
      </w:pPr>
    </w:p>
    <w:p w:rsidR="00C31BF1" w:rsidRDefault="00C31BF1"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Default="007B2F6E" w:rsidP="008A5650">
      <w:pPr>
        <w:spacing w:after="0" w:line="240" w:lineRule="auto"/>
        <w:jc w:val="right"/>
        <w:rPr>
          <w:rFonts w:ascii="Times New Roman" w:hAnsi="Times New Roman"/>
          <w:b/>
          <w:sz w:val="20"/>
          <w:szCs w:val="20"/>
          <w:lang w:val="kk-KZ"/>
        </w:rPr>
      </w:pPr>
    </w:p>
    <w:p w:rsidR="007B2F6E" w:rsidRPr="00227FC6" w:rsidRDefault="007B2F6E" w:rsidP="008A5650">
      <w:pPr>
        <w:spacing w:after="0" w:line="240" w:lineRule="auto"/>
        <w:jc w:val="right"/>
        <w:rPr>
          <w:rFonts w:ascii="Times New Roman" w:hAnsi="Times New Roman"/>
          <w:b/>
          <w:sz w:val="20"/>
          <w:szCs w:val="20"/>
          <w:lang w:val="kk-KZ"/>
        </w:rPr>
      </w:pPr>
    </w:p>
    <w:p w:rsidR="00C31BF1" w:rsidRPr="00227FC6" w:rsidRDefault="00C31BF1" w:rsidP="008A5650">
      <w:pPr>
        <w:spacing w:after="0" w:line="240" w:lineRule="auto"/>
        <w:jc w:val="right"/>
        <w:rPr>
          <w:rFonts w:ascii="Times New Roman" w:hAnsi="Times New Roman"/>
          <w:b/>
          <w:sz w:val="20"/>
          <w:szCs w:val="20"/>
          <w:lang w:val="kk-KZ"/>
        </w:rPr>
      </w:pPr>
    </w:p>
    <w:p w:rsidR="00C31BF1" w:rsidRPr="00227FC6" w:rsidRDefault="00C31BF1" w:rsidP="008A5650">
      <w:pPr>
        <w:spacing w:after="0" w:line="240" w:lineRule="auto"/>
        <w:jc w:val="right"/>
        <w:rPr>
          <w:rFonts w:ascii="Times New Roman" w:hAnsi="Times New Roman"/>
          <w:b/>
          <w:sz w:val="20"/>
          <w:szCs w:val="20"/>
          <w:lang w:val="kk-KZ"/>
        </w:rPr>
      </w:pPr>
    </w:p>
    <w:p w:rsidR="00C31BF1" w:rsidRPr="00227FC6" w:rsidRDefault="00C31BF1" w:rsidP="008A5650">
      <w:pPr>
        <w:spacing w:after="0" w:line="240" w:lineRule="auto"/>
        <w:jc w:val="right"/>
        <w:rPr>
          <w:rFonts w:ascii="Times New Roman" w:hAnsi="Times New Roman"/>
          <w:b/>
          <w:sz w:val="20"/>
          <w:szCs w:val="20"/>
          <w:lang w:val="kk-KZ"/>
        </w:rPr>
      </w:pPr>
    </w:p>
    <w:p w:rsidR="00C31BF1" w:rsidRPr="00227FC6" w:rsidRDefault="00C31BF1" w:rsidP="008A5650">
      <w:pPr>
        <w:spacing w:after="0" w:line="240" w:lineRule="auto"/>
        <w:jc w:val="right"/>
        <w:rPr>
          <w:rFonts w:ascii="Times New Roman" w:hAnsi="Times New Roman"/>
          <w:b/>
          <w:sz w:val="20"/>
          <w:szCs w:val="20"/>
          <w:lang w:val="kk-KZ"/>
        </w:rPr>
      </w:pPr>
    </w:p>
    <w:p w:rsidR="00C31BF1" w:rsidRPr="00227FC6" w:rsidRDefault="00C31BF1" w:rsidP="008A5650">
      <w:pPr>
        <w:spacing w:after="0" w:line="240" w:lineRule="auto"/>
        <w:jc w:val="right"/>
        <w:rPr>
          <w:rFonts w:ascii="Times New Roman" w:hAnsi="Times New Roman"/>
          <w:b/>
          <w:sz w:val="20"/>
          <w:szCs w:val="20"/>
          <w:lang w:val="kk-KZ"/>
        </w:rPr>
      </w:pPr>
    </w:p>
    <w:p w:rsidR="00C31BF1" w:rsidRPr="00227FC6" w:rsidRDefault="00C31BF1" w:rsidP="008A5650">
      <w:pPr>
        <w:spacing w:after="0" w:line="240" w:lineRule="auto"/>
        <w:jc w:val="right"/>
        <w:rPr>
          <w:rFonts w:ascii="Times New Roman" w:hAnsi="Times New Roman"/>
          <w:b/>
          <w:sz w:val="20"/>
          <w:szCs w:val="20"/>
          <w:lang w:val="kk-KZ"/>
        </w:rPr>
      </w:pPr>
    </w:p>
    <w:p w:rsidR="00AD184C" w:rsidRPr="00227FC6" w:rsidRDefault="00AD184C" w:rsidP="00AD184C">
      <w:pPr>
        <w:spacing w:after="0" w:line="240" w:lineRule="auto"/>
        <w:jc w:val="right"/>
        <w:rPr>
          <w:rFonts w:ascii="Times New Roman" w:hAnsi="Times New Roman"/>
          <w:b/>
          <w:sz w:val="20"/>
          <w:szCs w:val="20"/>
          <w:lang w:val="kk-KZ"/>
        </w:rPr>
      </w:pPr>
    </w:p>
    <w:p w:rsidR="00A74882" w:rsidRDefault="00182E2C" w:rsidP="00AD184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3</w:t>
      </w:r>
      <w:r w:rsidRPr="00227FC6">
        <w:rPr>
          <w:rFonts w:ascii="Times New Roman" w:hAnsi="Times New Roman"/>
          <w:b/>
          <w:sz w:val="20"/>
          <w:szCs w:val="20"/>
          <w:lang w:val="kk-KZ"/>
        </w:rPr>
        <w:t>9</w:t>
      </w:r>
    </w:p>
    <w:p w:rsidR="00E70D4E" w:rsidRPr="00227FC6" w:rsidRDefault="00E70D4E"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3</w:t>
            </w:r>
            <w:r w:rsidRPr="00227FC6">
              <w:rPr>
                <w:rFonts w:ascii="Times New Roman" w:hAnsi="Times New Roman"/>
                <w:b/>
                <w:sz w:val="20"/>
                <w:szCs w:val="20"/>
              </w:rPr>
              <w:t>9</w:t>
            </w:r>
          </w:p>
          <w:p w:rsidR="00B467C5" w:rsidRPr="00227FC6" w:rsidRDefault="00B467C5" w:rsidP="00B058D5">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B467C5" w:rsidRPr="00227FC6" w:rsidRDefault="00B467C5" w:rsidP="00B058D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B467C5" w:rsidRPr="003F3250" w:rsidRDefault="00472F28" w:rsidP="00472F28">
            <w:pPr>
              <w:spacing w:after="0" w:line="240" w:lineRule="auto"/>
              <w:rPr>
                <w:rFonts w:ascii="Times New Roman" w:eastAsia="Calibri" w:hAnsi="Times New Roman"/>
                <w:b/>
                <w:sz w:val="20"/>
                <w:szCs w:val="20"/>
              </w:rPr>
            </w:pPr>
            <w:r w:rsidRPr="003F3250">
              <w:rPr>
                <w:rFonts w:ascii="Times New Roman" w:hAnsi="Times New Roman"/>
                <w:b/>
                <w:sz w:val="20"/>
                <w:szCs w:val="20"/>
                <w:lang w:val="kk-KZ"/>
              </w:rPr>
              <w:t>И</w:t>
            </w:r>
            <w:r w:rsidR="00B519E5">
              <w:rPr>
                <w:rFonts w:ascii="Times New Roman" w:hAnsi="Times New Roman"/>
                <w:b/>
                <w:sz w:val="20"/>
                <w:szCs w:val="20"/>
                <w:lang w:val="kk-KZ"/>
              </w:rPr>
              <w:t>нженерлік желілер мен жабдықтар</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SA 32(2)17</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E40E68"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3,6</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E70D4E" w:rsidRDefault="00B519E5" w:rsidP="00E40E68">
            <w:pPr>
              <w:spacing w:after="0" w:line="240" w:lineRule="auto"/>
              <w:jc w:val="both"/>
              <w:rPr>
                <w:rFonts w:ascii="Times New Roman" w:hAnsi="Times New Roman"/>
                <w:sz w:val="20"/>
                <w:szCs w:val="20"/>
                <w:lang w:val="kk-KZ" w:eastAsia="en-US"/>
              </w:rPr>
            </w:pPr>
            <w:r w:rsidRPr="00E70D4E">
              <w:rPr>
                <w:rFonts w:ascii="Times New Roman" w:hAnsi="Times New Roman"/>
                <w:sz w:val="20"/>
                <w:szCs w:val="20"/>
                <w:lang w:val="kk-KZ" w:eastAsia="en-US"/>
              </w:rPr>
              <w:t>Құрылыс механикасы</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E70D4E" w:rsidRDefault="00B519E5" w:rsidP="00E40E68">
            <w:pPr>
              <w:spacing w:after="0" w:line="240" w:lineRule="auto"/>
              <w:jc w:val="both"/>
              <w:rPr>
                <w:rFonts w:ascii="Times New Roman" w:hAnsi="Times New Roman"/>
                <w:sz w:val="20"/>
                <w:szCs w:val="20"/>
                <w:lang w:val="kk-KZ"/>
              </w:rPr>
            </w:pPr>
            <w:r w:rsidRPr="00E70D4E">
              <w:rPr>
                <w:rFonts w:ascii="Times New Roman" w:hAnsi="Times New Roman"/>
                <w:sz w:val="20"/>
                <w:szCs w:val="20"/>
                <w:lang w:val="kk-KZ"/>
              </w:rPr>
              <w:t>Тоннелдер мен метрополитендерді салу технологиясы</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"Инженерлік желілер мен жабдықтар" пәнін оқытудың мақсаты болашақ мамандардың елді мекендерді сумен жабдықтау, канализация, газбен жабдықтау, жылумен жабдықтау, су құбырының ішкі құрылғысы, канализация, газ құбыры, желдету, тұрғын ғимараттарды жылумен жабдықтау және Көлік құрылысын жобалау кезінде инженерлік дұрыс өту үшін осы ғимараттардың инженерлік жабдықтары саласында теориялық білім мен практикалық дағдыларды меңгеруі болып табылады.</w:t>
            </w:r>
          </w:p>
        </w:tc>
      </w:tr>
      <w:tr w:rsidR="00E40E68" w:rsidRPr="00227FC6"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Дисциплина Үй-жайлар мен ғимараттардың жылу режимі, үй-жайлардың микроклиматын қалыптастыру, қоршау конструкциялары арқылы жылу мен ылғалды тасымалдау; үй-жайлардың жылу балансын құру, ғимараттарды жылыту (жылыту жүйесінің түрлері, жылыту аспаптарының түрлері, жүйе элементтерін есептеу); ауаны желдету және баптау; жылумен жабдықтау және газбен жабдықтау мәселелерін қарастырады.</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оқу нәтижесінде студент</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инженерлік желілерді, жүйелерді, жабдықтарды есептеудің теориялық негіздері, Қоршаған ортаны қорғау жағдайында ғимараттар, құрылыстар, елді мекендер жабдықтарының жұмыс істеу принциптері;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жұмыс жобаларының құрамы мен мазмұны;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Орындалатын жұмыстардың сапасын бағалауды жүргізу.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жобаланатын ғимарат үшін инженерлік жүйелерді таңдау және құрастыру, инженерлік жүйелердің құрылымдық элементтерін есептеу және қажетті жабдықтарды таңдау;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жүйелерді жобалау, монтаждау және пайдалану негіздерін меңгеру;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сумен жабдықтау, кәріз, жылумен, газбен жабдықтау, жылыту, желдету және ауа баптау;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-шағын аудандар мен жекелеген ғимараттардың инженерлік-техникалық жабдықтарының жаңа технологияларын, ғимараттар мен құрылыстардың инженерлік жабдықтары саласындағы отандық және шетелдік ғылым мен техниканың заманауи жетістіктерін қолдану;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инженерлік жабдықтарды есептеу және таңдау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сумен жабдықтау, кәріз, жылу, желдету, ыстық сумен жабдықтау жүйелерін жобалау, ғимараттар мен құрылыстардың инженерлік жүйелерін жобалауда қазіргі заманғы технологияларды пайдалану.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озық жетістіктер мен жаңа технологияларды меңгеру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инженерлік жүйелерді жобалау;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инженерлік жүйелердің желілері мен құрылыстарын салуды ұйымдастыру.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қалалық су құбырының, канализацияның, жылу және газ желілерінің инженерлік желілері мен жабдықтарын, сондай-ақ азаматтық және өнеркәсіптік ғимараттардың әр түрлі типті санитарлық-техникалық және инженерлік жабдықтарын жобалау және монтаждау бойынша теориялық білім мен практикалық дағдыларды алуға мүмкіндік береді.</w:t>
            </w:r>
          </w:p>
        </w:tc>
      </w:tr>
    </w:tbl>
    <w:p w:rsidR="00A74882" w:rsidRPr="00227FC6" w:rsidRDefault="00A74882" w:rsidP="00AD184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C31BF1" w:rsidRPr="00227FC6" w:rsidRDefault="00C31BF1" w:rsidP="00182E2C">
      <w:pPr>
        <w:spacing w:after="0" w:line="240" w:lineRule="auto"/>
        <w:jc w:val="right"/>
        <w:rPr>
          <w:rFonts w:ascii="Times New Roman" w:hAnsi="Times New Roman"/>
          <w:b/>
          <w:sz w:val="20"/>
          <w:szCs w:val="20"/>
          <w:lang w:val="kk-KZ"/>
        </w:rPr>
      </w:pPr>
    </w:p>
    <w:p w:rsidR="00182E2C" w:rsidRPr="00227FC6" w:rsidRDefault="00182E2C" w:rsidP="00182E2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40</w:t>
      </w:r>
    </w:p>
    <w:p w:rsidR="00A74882" w:rsidRPr="00227FC6" w:rsidRDefault="00A74882"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40</w:t>
            </w:r>
          </w:p>
          <w:p w:rsidR="00B467C5" w:rsidRPr="00227FC6" w:rsidRDefault="00B467C5" w:rsidP="00B058D5">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B467C5" w:rsidRPr="00227FC6" w:rsidRDefault="00B467C5" w:rsidP="00B058D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B467C5" w:rsidRPr="003F3250" w:rsidRDefault="00472F28" w:rsidP="00B058D5">
            <w:pPr>
              <w:spacing w:after="0" w:line="240" w:lineRule="auto"/>
              <w:rPr>
                <w:rFonts w:ascii="Times New Roman" w:eastAsia="Calibri" w:hAnsi="Times New Roman"/>
                <w:b/>
                <w:sz w:val="20"/>
                <w:szCs w:val="20"/>
              </w:rPr>
            </w:pPr>
            <w:r w:rsidRPr="003F3250">
              <w:rPr>
                <w:rFonts w:ascii="Times New Roman" w:hAnsi="Times New Roman"/>
                <w:b/>
                <w:sz w:val="20"/>
                <w:szCs w:val="20"/>
                <w:lang w:val="kk-KZ"/>
              </w:rPr>
              <w:t>Құрылыст</w:t>
            </w:r>
            <w:r w:rsidR="00B519E5">
              <w:rPr>
                <w:rFonts w:ascii="Times New Roman" w:hAnsi="Times New Roman"/>
                <w:b/>
                <w:sz w:val="20"/>
                <w:szCs w:val="20"/>
                <w:lang w:val="kk-KZ"/>
              </w:rPr>
              <w:t>ағы инженерлік коммуникациялар</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ISO 32(2)17</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E40E68"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E40E68"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3,6</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E70D4E" w:rsidRDefault="00B519E5" w:rsidP="00E40E68">
            <w:pPr>
              <w:spacing w:after="0" w:line="240" w:lineRule="auto"/>
              <w:jc w:val="both"/>
              <w:rPr>
                <w:rFonts w:ascii="Times New Roman" w:hAnsi="Times New Roman"/>
                <w:sz w:val="20"/>
                <w:szCs w:val="20"/>
                <w:lang w:val="kk-KZ" w:eastAsia="en-US"/>
              </w:rPr>
            </w:pPr>
            <w:r w:rsidRPr="00E70D4E">
              <w:rPr>
                <w:rFonts w:ascii="Times New Roman" w:hAnsi="Times New Roman"/>
                <w:sz w:val="20"/>
                <w:szCs w:val="20"/>
                <w:lang w:val="kk-KZ" w:eastAsia="en-US"/>
              </w:rPr>
              <w:t>Инженерлік механикасы мен көлік құрылыстары</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E70D4E" w:rsidRDefault="00B519E5" w:rsidP="00843D05">
            <w:pPr>
              <w:spacing w:after="0" w:line="240" w:lineRule="auto"/>
              <w:jc w:val="both"/>
              <w:rPr>
                <w:rFonts w:ascii="Times New Roman" w:hAnsi="Times New Roman"/>
                <w:sz w:val="20"/>
                <w:szCs w:val="20"/>
                <w:lang w:val="kk-KZ"/>
              </w:rPr>
            </w:pPr>
            <w:r w:rsidRPr="00E70D4E">
              <w:rPr>
                <w:rFonts w:ascii="Times New Roman" w:hAnsi="Times New Roman"/>
                <w:sz w:val="20"/>
                <w:szCs w:val="20"/>
                <w:lang w:val="kk-KZ"/>
              </w:rPr>
              <w:t>Жол құрылысы</w:t>
            </w:r>
            <w:r w:rsidR="00FE491B" w:rsidRPr="00E70D4E">
              <w:rPr>
                <w:rFonts w:ascii="Times New Roman" w:hAnsi="Times New Roman"/>
                <w:sz w:val="20"/>
                <w:szCs w:val="20"/>
                <w:lang w:val="kk-KZ"/>
              </w:rPr>
              <w:t xml:space="preserve"> жұмыст</w:t>
            </w:r>
            <w:r w:rsidR="00843D05" w:rsidRPr="00E70D4E">
              <w:rPr>
                <w:rFonts w:ascii="Times New Roman" w:hAnsi="Times New Roman"/>
                <w:sz w:val="20"/>
                <w:szCs w:val="20"/>
                <w:lang w:val="kk-KZ"/>
              </w:rPr>
              <w:t>а</w:t>
            </w:r>
            <w:r w:rsidR="00FE491B" w:rsidRPr="00E70D4E">
              <w:rPr>
                <w:rFonts w:ascii="Times New Roman" w:hAnsi="Times New Roman"/>
                <w:sz w:val="20"/>
                <w:szCs w:val="20"/>
                <w:lang w:val="kk-KZ"/>
              </w:rPr>
              <w:t xml:space="preserve">рының </w:t>
            </w:r>
            <w:r w:rsidRPr="00E70D4E">
              <w:rPr>
                <w:rFonts w:ascii="Times New Roman" w:hAnsi="Times New Roman"/>
                <w:sz w:val="20"/>
                <w:szCs w:val="20"/>
                <w:lang w:val="kk-KZ"/>
              </w:rPr>
              <w:t>сапасын бақылау</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"Құрылыстағы инженерлік коммуникациялар" пәнін оқытудың мақсаты болашақ мамандардың елді мекендерді сумен жабдықтау, канализация, газбен жабдықтау, жылумен жабдықтау, су құбырының ішкі құрылғысы, канализация, газ құбыры, желдету, тұрғын үй ғимараттарын жылумен жабдықтау және осы ғимараттардың инженерлік жабдықтары саласында теориялық білім мен практикалық дағдыларды меңгеруі болып табылады.</w:t>
            </w:r>
          </w:p>
        </w:tc>
      </w:tr>
      <w:tr w:rsidR="00E40E68" w:rsidRPr="00D60775"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Қаланың тұрғын аудандарының және елді мекендердің сумен жабдықтау жүйелері. Құрылыс Жылу техникасы, Жылу газбен жабдықтау және желдету. Орталықтандырылған жылумен жабдықтау. Ғимараттар мен құрылыстарды жылыту. Ғимараттың ауасын желдету және кондиционерлеу. Инженерлік шешімдер-Көпірлер мен тоннельдерді салу кезіндегі инженерлік коммуникациялар.</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оқу нәтижесінде студент</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Гидравлика және термодинамика құбылыстарының физикалық мағынасы және қала құрылысы мен шаруашылықтағы инженерлік жүйелердің санитарлық-техникалық маңызы.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жұмыс жобаларын құру және жұмыс істей 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Көпірлер мен тоннельдерді жобалау кезінде орындалатын жұмыстардың сапасын бағалауды жүргізу.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жобалау негіздерін меңгеру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-шағын аудандар мен жекелеген ғимараттардың инженерлік-техникалық жабдықтарының жаңа технологияларын, көпір салуды жобалау үшін инженерлік жабдықтар саласындағы отандық және шетелдік ғылым мен техниканың заманауи жетістіктерін қолдану;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 құрылысы саласының жай-күйі, құрылыстағы жаңа технологияларды дамыту перспективалары, далалық ізденістер және көпірлердің жаңа құрылымдарын жобалау туралы түсінік.</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Еңбек және тіршілік қауіпсіздігі және тіршілік қауіпсіздігі физиологиясы негіздерін білу, жолдарды (көлік түрлері бойынша), жасанды құрылыстар мен жол шаруашылығы кәсіпорындарының басқа да жабдықтарын пайдалану және жөндеу салдары болып табылатын авариялық және төтенше жағдайларда сауатты әрекет ете білу.</w:t>
            </w:r>
          </w:p>
        </w:tc>
      </w:tr>
    </w:tbl>
    <w:p w:rsidR="00A74882" w:rsidRPr="00227FC6" w:rsidRDefault="00A74882" w:rsidP="00AD184C">
      <w:pPr>
        <w:spacing w:after="0" w:line="240" w:lineRule="auto"/>
        <w:jc w:val="right"/>
        <w:rPr>
          <w:rFonts w:ascii="Times New Roman" w:hAnsi="Times New Roman"/>
          <w:b/>
          <w:sz w:val="20"/>
          <w:szCs w:val="20"/>
          <w:lang w:val="kk-KZ"/>
        </w:rPr>
      </w:pPr>
    </w:p>
    <w:p w:rsidR="00C31BF1" w:rsidRPr="00227FC6" w:rsidRDefault="00C31BF1" w:rsidP="00AD184C">
      <w:pPr>
        <w:spacing w:after="0" w:line="240" w:lineRule="auto"/>
        <w:jc w:val="right"/>
        <w:rPr>
          <w:rFonts w:ascii="Times New Roman" w:hAnsi="Times New Roman"/>
          <w:b/>
          <w:sz w:val="20"/>
          <w:szCs w:val="20"/>
          <w:lang w:val="kk-KZ"/>
        </w:rPr>
      </w:pPr>
    </w:p>
    <w:p w:rsidR="00C31BF1" w:rsidRDefault="00C31BF1" w:rsidP="00AD184C">
      <w:pPr>
        <w:spacing w:after="0" w:line="240" w:lineRule="auto"/>
        <w:jc w:val="right"/>
        <w:rPr>
          <w:rFonts w:ascii="Times New Roman" w:hAnsi="Times New Roman"/>
          <w:b/>
          <w:sz w:val="20"/>
          <w:szCs w:val="20"/>
          <w:lang w:val="kk-KZ"/>
        </w:rPr>
      </w:pPr>
    </w:p>
    <w:p w:rsidR="007B2F6E" w:rsidRDefault="007B2F6E" w:rsidP="00AD184C">
      <w:pPr>
        <w:spacing w:after="0" w:line="240" w:lineRule="auto"/>
        <w:jc w:val="right"/>
        <w:rPr>
          <w:rFonts w:ascii="Times New Roman" w:hAnsi="Times New Roman"/>
          <w:b/>
          <w:sz w:val="20"/>
          <w:szCs w:val="20"/>
          <w:lang w:val="kk-KZ"/>
        </w:rPr>
      </w:pPr>
    </w:p>
    <w:p w:rsidR="007B2F6E" w:rsidRDefault="007B2F6E" w:rsidP="00AD184C">
      <w:pPr>
        <w:spacing w:after="0" w:line="240" w:lineRule="auto"/>
        <w:jc w:val="right"/>
        <w:rPr>
          <w:rFonts w:ascii="Times New Roman" w:hAnsi="Times New Roman"/>
          <w:b/>
          <w:sz w:val="20"/>
          <w:szCs w:val="20"/>
          <w:lang w:val="kk-KZ"/>
        </w:rPr>
      </w:pPr>
    </w:p>
    <w:p w:rsidR="007B2F6E" w:rsidRDefault="007B2F6E" w:rsidP="00AD184C">
      <w:pPr>
        <w:spacing w:after="0" w:line="240" w:lineRule="auto"/>
        <w:jc w:val="right"/>
        <w:rPr>
          <w:rFonts w:ascii="Times New Roman" w:hAnsi="Times New Roman"/>
          <w:b/>
          <w:sz w:val="20"/>
          <w:szCs w:val="20"/>
          <w:lang w:val="kk-KZ"/>
        </w:rPr>
      </w:pPr>
    </w:p>
    <w:p w:rsidR="007B2F6E" w:rsidRDefault="007B2F6E" w:rsidP="00AD184C">
      <w:pPr>
        <w:spacing w:after="0" w:line="240" w:lineRule="auto"/>
        <w:jc w:val="right"/>
        <w:rPr>
          <w:rFonts w:ascii="Times New Roman" w:hAnsi="Times New Roman"/>
          <w:b/>
          <w:sz w:val="20"/>
          <w:szCs w:val="20"/>
          <w:lang w:val="kk-KZ"/>
        </w:rPr>
      </w:pPr>
    </w:p>
    <w:p w:rsidR="001A3F22" w:rsidRDefault="001A3F22" w:rsidP="00AD184C">
      <w:pPr>
        <w:spacing w:after="0" w:line="240" w:lineRule="auto"/>
        <w:jc w:val="right"/>
        <w:rPr>
          <w:rFonts w:ascii="Times New Roman" w:hAnsi="Times New Roman"/>
          <w:b/>
          <w:sz w:val="20"/>
          <w:szCs w:val="20"/>
          <w:lang w:val="kk-KZ"/>
        </w:rPr>
      </w:pPr>
    </w:p>
    <w:p w:rsidR="007B2F6E" w:rsidRDefault="007B2F6E" w:rsidP="00AD184C">
      <w:pPr>
        <w:spacing w:after="0" w:line="240" w:lineRule="auto"/>
        <w:jc w:val="right"/>
        <w:rPr>
          <w:rFonts w:ascii="Times New Roman" w:hAnsi="Times New Roman"/>
          <w:b/>
          <w:sz w:val="20"/>
          <w:szCs w:val="20"/>
          <w:lang w:val="kk-KZ"/>
        </w:rPr>
      </w:pPr>
    </w:p>
    <w:p w:rsidR="007B2F6E" w:rsidRPr="00227FC6" w:rsidRDefault="007B2F6E" w:rsidP="00AD184C">
      <w:pPr>
        <w:spacing w:after="0" w:line="240" w:lineRule="auto"/>
        <w:jc w:val="right"/>
        <w:rPr>
          <w:rFonts w:ascii="Times New Roman" w:hAnsi="Times New Roman"/>
          <w:b/>
          <w:sz w:val="20"/>
          <w:szCs w:val="20"/>
          <w:lang w:val="kk-KZ"/>
        </w:rPr>
      </w:pPr>
    </w:p>
    <w:p w:rsidR="00A74882" w:rsidRDefault="00182E2C" w:rsidP="00AD184C">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41</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41</w:t>
            </w:r>
          </w:p>
          <w:p w:rsidR="00B467C5" w:rsidRPr="00227FC6" w:rsidRDefault="00B467C5" w:rsidP="00B058D5">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B467C5" w:rsidRPr="00227FC6" w:rsidRDefault="00B467C5" w:rsidP="00B058D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B467C5" w:rsidRPr="003F3250" w:rsidRDefault="00B467C5" w:rsidP="00B058D5">
            <w:pPr>
              <w:spacing w:after="0" w:line="240" w:lineRule="auto"/>
              <w:rPr>
                <w:rFonts w:ascii="Times New Roman" w:eastAsia="Calibri" w:hAnsi="Times New Roman"/>
                <w:b/>
                <w:sz w:val="20"/>
                <w:szCs w:val="20"/>
              </w:rPr>
            </w:pPr>
            <w:r w:rsidRPr="003F3250">
              <w:rPr>
                <w:rFonts w:ascii="Times New Roman" w:hAnsi="Times New Roman"/>
                <w:b/>
                <w:sz w:val="20"/>
                <w:szCs w:val="20"/>
              </w:rPr>
              <w:t>Тоннель қиылыстарын жобалау</w:t>
            </w:r>
            <w:r w:rsidRPr="003F3250">
              <w:rPr>
                <w:rFonts w:ascii="Times New Roman" w:eastAsia="Calibri" w:hAnsi="Times New Roman"/>
                <w:b/>
                <w:sz w:val="20"/>
                <w:szCs w:val="20"/>
              </w:rPr>
              <w:t xml:space="preserve"> </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PAD III 33(3)04</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E40E68"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3,6</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E70D4E" w:rsidRDefault="00FE491B" w:rsidP="00E40E68">
            <w:pPr>
              <w:spacing w:after="0" w:line="240" w:lineRule="auto"/>
              <w:jc w:val="both"/>
              <w:rPr>
                <w:rFonts w:ascii="Times New Roman" w:hAnsi="Times New Roman"/>
                <w:sz w:val="20"/>
                <w:szCs w:val="20"/>
                <w:lang w:val="kk-KZ" w:eastAsia="en-US"/>
              </w:rPr>
            </w:pPr>
            <w:r w:rsidRPr="00E70D4E">
              <w:rPr>
                <w:rFonts w:ascii="Times New Roman" w:hAnsi="Times New Roman"/>
                <w:sz w:val="20"/>
                <w:szCs w:val="20"/>
                <w:lang w:val="kk-KZ" w:eastAsia="en-US"/>
              </w:rPr>
              <w:t>Тоннельдер мен метрополитендер</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E70D4E" w:rsidRDefault="00FE491B" w:rsidP="00E40E68">
            <w:pPr>
              <w:spacing w:after="0" w:line="240" w:lineRule="auto"/>
              <w:jc w:val="both"/>
              <w:rPr>
                <w:rFonts w:ascii="Times New Roman" w:hAnsi="Times New Roman"/>
                <w:sz w:val="20"/>
                <w:szCs w:val="20"/>
                <w:lang w:val="kk-KZ"/>
              </w:rPr>
            </w:pPr>
            <w:r w:rsidRPr="00E70D4E">
              <w:rPr>
                <w:rFonts w:ascii="Times New Roman" w:hAnsi="Times New Roman"/>
                <w:sz w:val="20"/>
                <w:szCs w:val="20"/>
                <w:lang w:val="kk-KZ"/>
              </w:rPr>
              <w:t>Автожол көпірмелі мен тоннельдер</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"Туннельді қиылыстарын жобалау" пәні туннельді қиылыстарды жобалаумен байланысты мәселелерді қарастыруда білімдер мен дағдыларды қалыптастырады және бекітеді. Бұл жағдайда жасанды құрылыстар және олардың мақсаты туралы жалпы мәліметтер және жобалау және құрылыс кезінде жұмыстардың жалпы сипаты, құрылыс кезінде бөлу жұмыстарын жүргізу тәсілдері және жобалау кезінде осы дағдыларды пайдалану; құрылыс материалдары туралы негізгі түсініктер, олардың сипаттамалары және құрылыс жұмыстары кезінде қолдану саласы; автомобиль жолдарын және олардағы жасанды құрылыстарды жобалау саласына байланыстыра отырып, су бұру негіздері.</w:t>
            </w:r>
          </w:p>
        </w:tc>
      </w:tr>
      <w:tr w:rsidR="00E40E68" w:rsidRPr="00227FC6"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Көпір және тоннель өткелдерін жобалауға қойылатын негізгі талаптарды, су және биіктік кедергілері жолының қиылыстарындағы көпір және тоннель өткелдерін жобалауға қойылатын негізгі талаптарды, сондай-ақ жоғарыда аталған құрылыстарға кіреберістерде және олардың шегінде жолдардың жоспары мен бойлық бейінін жобалау мәселелерін; су кедергілері арқылы көпір және тоннель өткелдерінің және едәуір биік кедергілердің тоннель қиылыстарының басты параметрлерін анықтау қағидаттары мен әдістерін зерделеу.Пәннің негізгі тапсырмаларына көпір және тоннель өткелдерін жобалау кезінде іздестіру жұмыстарының кешенін оқыту жатады.; жоғарыда келтірілген құрылыстар бойынша ұтымды жобалық шешімдерді таңдаудың теориялық негіздері мен практикалық әдістерін; көпір және тоннель өткелдеріне кіреберістерде жолдарды трассалау принциптерін; үлкен Көпірлер мен тоннельдерді айналып өтуді жобалау, шағын және орта су өткізу құрылыстарын орналастыру және жобалау мәселелерін; көпір және тоннель өткелдерін жобалау кезінде қоршаған ортаны қорғау мәселелерін;</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меңгеру нәтижесінде студент:</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іздеудің принциптері мен әдістері, тоннельдерді жобалау нормалары мен ережелері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және басқа да жасанды құрылыстар;</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тоннельдер мен басқа да жасанды құрылыстар салу технологиясы;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есептеу техникасы мен бағдарламалық</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Құрылыс конструкциялары мен құрылыстарын есептеу үшін;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 құрылыстарының статикалық және беріктік есептеулерін орындау;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Меңгеруі: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 құрылыстарының беріктігі мен сенімділігін бағалау әдістерімен;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 құрылысы объектісінде экологиялық қауіпсіздікті қамтамасыз ету әдістерімен;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 құрылысы саласының жай-күйі, құрылыстағы жаңа технологияларды дамыту перспективалары, далалық ізденістер және көпірлердің жаңа құрылымдарын жобалау туралы түсінік.</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Еңбек және тіршілік қауіпсіздігі және тіршілік қауіпсіздігі физиологиясы негіздерін білу, жолдарды (көлік түрлері бойынша), жасанды құрылыстар мен жол шаруашылығы кәсіпорындарының басқа да жабдықтарын пайдалану және жөндеу салдары болып табылатын авариялық және төтенше жағдайларда сауатты әрекет ете білу.</w:t>
            </w:r>
          </w:p>
        </w:tc>
      </w:tr>
    </w:tbl>
    <w:p w:rsidR="00AD184C" w:rsidRDefault="00182E2C" w:rsidP="00AD184C">
      <w:pPr>
        <w:spacing w:after="0" w:line="240" w:lineRule="auto"/>
        <w:jc w:val="right"/>
        <w:rPr>
          <w:rFonts w:ascii="Times New Roman" w:hAnsi="Times New Roman"/>
          <w:b/>
          <w:sz w:val="20"/>
          <w:szCs w:val="20"/>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42</w:t>
      </w:r>
    </w:p>
    <w:p w:rsidR="0094583A" w:rsidRPr="00227FC6" w:rsidRDefault="0094583A"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4</w:t>
            </w:r>
            <w:r w:rsidRPr="00227FC6">
              <w:rPr>
                <w:rFonts w:ascii="Times New Roman" w:hAnsi="Times New Roman"/>
                <w:b/>
                <w:sz w:val="20"/>
                <w:szCs w:val="20"/>
              </w:rPr>
              <w:t>2</w:t>
            </w:r>
          </w:p>
          <w:p w:rsidR="00B467C5" w:rsidRPr="00227FC6" w:rsidRDefault="00B467C5" w:rsidP="00B058D5">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B467C5" w:rsidRPr="00227FC6" w:rsidRDefault="00B467C5" w:rsidP="00B058D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B467C5" w:rsidRPr="003F3250" w:rsidRDefault="00B467C5" w:rsidP="00B058D5">
            <w:pPr>
              <w:spacing w:after="0" w:line="240" w:lineRule="auto"/>
              <w:rPr>
                <w:rFonts w:ascii="Times New Roman" w:eastAsia="Calibri" w:hAnsi="Times New Roman"/>
                <w:b/>
                <w:sz w:val="20"/>
                <w:szCs w:val="20"/>
              </w:rPr>
            </w:pPr>
            <w:r w:rsidRPr="003F3250">
              <w:rPr>
                <w:rFonts w:ascii="Times New Roman" w:hAnsi="Times New Roman"/>
                <w:b/>
                <w:sz w:val="20"/>
                <w:szCs w:val="20"/>
              </w:rPr>
              <w:t>Көлік магистральдарындағы тоннельдік қиылыстар</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PDSPU 33(3)04</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F532F"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E40E68"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0224AC"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3,6</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145E39" w:rsidRDefault="00FE491B" w:rsidP="00E40E68">
            <w:pPr>
              <w:spacing w:after="0" w:line="240" w:lineRule="auto"/>
              <w:jc w:val="both"/>
              <w:rPr>
                <w:rFonts w:ascii="Times New Roman" w:hAnsi="Times New Roman"/>
                <w:sz w:val="20"/>
                <w:szCs w:val="20"/>
                <w:lang w:val="kk-KZ" w:eastAsia="en-US"/>
              </w:rPr>
            </w:pPr>
            <w:r w:rsidRPr="00145E39">
              <w:rPr>
                <w:rFonts w:ascii="Times New Roman" w:hAnsi="Times New Roman"/>
                <w:sz w:val="20"/>
                <w:szCs w:val="20"/>
                <w:lang w:val="kk-KZ" w:eastAsia="en-US"/>
              </w:rPr>
              <w:t>Көліктік тоннельдерді жобалау</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145E39" w:rsidRDefault="00FE491B" w:rsidP="00E40E68">
            <w:pPr>
              <w:spacing w:after="0" w:line="240" w:lineRule="auto"/>
              <w:jc w:val="both"/>
              <w:rPr>
                <w:rFonts w:ascii="Times New Roman" w:hAnsi="Times New Roman"/>
                <w:sz w:val="20"/>
                <w:szCs w:val="20"/>
                <w:lang w:val="kk-KZ"/>
              </w:rPr>
            </w:pPr>
            <w:r w:rsidRPr="00145E39">
              <w:rPr>
                <w:rFonts w:ascii="Times New Roman" w:hAnsi="Times New Roman"/>
                <w:sz w:val="20"/>
                <w:szCs w:val="20"/>
                <w:lang w:val="kk-KZ"/>
              </w:rPr>
              <w:t>Қалалық жолдар</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магистральдарындағы тоннелдік қиылыстар" пәні тоннелдік өткелдерді трассалауға, тоннельдің көлденең қимасының тағайындалуына, оның қаптамасын есептеу мен құрастыруға қатысты жобалық шешімдерді қабылдау кезінде білімдер мен дағдыларды қалыптастырады және бекітеді. Тоннельдің қиылысу орнын, тоннельдегі жолдар санын, оның биік жағдайын және бойлық профильде және жоспарда орналасуын таңдау магистральдың тиісті учаскесінің жобалық шешімдерінің нұсқаларын салыстыру кезінде жүргізіледі.</w:t>
            </w:r>
          </w:p>
        </w:tc>
      </w:tr>
      <w:tr w:rsidR="00E40E68" w:rsidRPr="00D60775"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546B0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"Көлік магистральдарындағы </w:t>
            </w:r>
            <w:r w:rsidR="00546B05">
              <w:rPr>
                <w:rFonts w:ascii="Times New Roman" w:hAnsi="Times New Roman"/>
                <w:sz w:val="20"/>
                <w:szCs w:val="20"/>
                <w:lang w:val="kk-KZ"/>
              </w:rPr>
              <w:t>т</w:t>
            </w:r>
            <w:r w:rsidRPr="00227FC6">
              <w:rPr>
                <w:rFonts w:ascii="Times New Roman" w:hAnsi="Times New Roman"/>
                <w:sz w:val="20"/>
                <w:szCs w:val="20"/>
                <w:lang w:val="kk-KZ"/>
              </w:rPr>
              <w:t>оннельдік қиылыстар" пәні көлік құрылыстарының қиылысуының негізгі мәселелерін қарастырады. Транспорттық магистральдардың басты параметрлерін анықтаудың негізгі принциптері мен әдістері. Пәннің негізгі тапсырмаларына туннельдер мен тоннель өткелдерін жобалау кезінде инженерлік есептер кешенін зерттеу жатады. Тоннельдік қиылыстарды жобалау бойынша ұтымды жобалық шешімдерді таңдау әдістері. Тоннель құрылысының әртүрлі жағдайларында техника мен қауіпсіздіктің негізгі ережелері.</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меңгеру нәтижесінде студент:</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тоннельдер мен басқа да жасанды құрылыстар салу технологиясы;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 тоннельдерін салуды кешенді механикаландыру әдістері;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жобалау, құрылыс кезінде техника қауіпсіздігі нормалары мен ережелері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құрылысы объектілерін;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есептеу техникасы мен бағдарламалық</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Құрылыс конструкциялары мен құрылыстарын есептеу үшін;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 құрылыстарының статикалық және беріктік есептеулерін орындау;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жасанды құрылыстар салу бойынша жұмыс өндірісінің жобаларын әзірлеу;;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байланысты қызметкерлер үшін қауіпсіз еңбек жағдайларын қамтамасыз ету;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тоннельдерін салу;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Меңгеруі: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 құрылыстарының беріктігі мен сенімділігін бағалау әдістерімен;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Көлік құрылысы объектісінде экологиялық қауіпсіздікті қамтамасыз ету әдістерімен;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кернеулі және деформацияланған жай-күйді талдаудың типтік әдістерімен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тиеудің қарапайым түрлері кезінде конструкция элементтерін;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 құрылысы саласының жай-күйі, құрылыстағы жаңа технологияларды дамыту перспективалары, далалық ізденістер және көпірлердің жаңа құрылымдарын жобалау туралы түсінік.</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Еңбек және тіршілік қауіпсіздігі және тіршілік қауіпсіздігі физиологиясы негіздерін білу, жолдарды (көлік түрлері бойынша), жасанды құрылыстар мен жол шаруашылығы кәсіпорындарының басқа да жабдықтарын пайдалану және жөндеу салдары болып табылатын авариялық және төтенше жағдайларда сауатты әрекет ете білу.</w:t>
            </w:r>
          </w:p>
        </w:tc>
      </w:tr>
    </w:tbl>
    <w:p w:rsidR="00AD184C" w:rsidRPr="00227FC6" w:rsidRDefault="00AD184C" w:rsidP="00AD184C">
      <w:pPr>
        <w:spacing w:after="0" w:line="240" w:lineRule="auto"/>
        <w:jc w:val="right"/>
        <w:rPr>
          <w:rFonts w:ascii="Times New Roman" w:hAnsi="Times New Roman"/>
          <w:b/>
          <w:sz w:val="20"/>
          <w:szCs w:val="20"/>
          <w:lang w:val="kk-KZ"/>
        </w:rPr>
      </w:pPr>
    </w:p>
    <w:p w:rsidR="00C31BF1" w:rsidRDefault="00C31BF1" w:rsidP="00167651">
      <w:pPr>
        <w:spacing w:after="0" w:line="240" w:lineRule="auto"/>
        <w:jc w:val="right"/>
        <w:rPr>
          <w:rFonts w:ascii="Times New Roman" w:hAnsi="Times New Roman"/>
          <w:b/>
          <w:sz w:val="20"/>
          <w:szCs w:val="20"/>
          <w:lang w:val="kk-KZ"/>
        </w:rPr>
      </w:pPr>
    </w:p>
    <w:p w:rsidR="00FE491B" w:rsidRPr="00227FC6" w:rsidRDefault="00FE491B"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43</w:t>
      </w:r>
    </w:p>
    <w:p w:rsidR="00B467C5" w:rsidRPr="00227FC6" w:rsidRDefault="00B467C5"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4</w:t>
            </w:r>
            <w:r w:rsidRPr="00227FC6">
              <w:rPr>
                <w:rFonts w:ascii="Times New Roman" w:hAnsi="Times New Roman"/>
                <w:b/>
                <w:sz w:val="20"/>
                <w:szCs w:val="20"/>
              </w:rPr>
              <w:t>3</w:t>
            </w:r>
          </w:p>
          <w:p w:rsidR="00B467C5" w:rsidRPr="00227FC6" w:rsidRDefault="00B467C5" w:rsidP="00B058D5">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B467C5" w:rsidRPr="00227FC6" w:rsidRDefault="00B467C5" w:rsidP="00B058D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B467C5" w:rsidRPr="003F3250" w:rsidRDefault="00B467C5" w:rsidP="00B058D5">
            <w:pPr>
              <w:spacing w:after="0" w:line="240" w:lineRule="auto"/>
              <w:rPr>
                <w:rFonts w:ascii="Times New Roman" w:eastAsia="Calibri" w:hAnsi="Times New Roman"/>
                <w:b/>
                <w:sz w:val="20"/>
                <w:szCs w:val="20"/>
              </w:rPr>
            </w:pPr>
            <w:r w:rsidRPr="003F3250">
              <w:rPr>
                <w:rFonts w:ascii="Times New Roman" w:hAnsi="Times New Roman"/>
                <w:b/>
                <w:sz w:val="20"/>
                <w:szCs w:val="20"/>
              </w:rPr>
              <w:t xml:space="preserve">Көпірлер мен тоннельдер  </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0224AC"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MТ 43(2)05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0224AC"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E40E68"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0224AC"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145E39" w:rsidRDefault="00FE491B" w:rsidP="00E40E68">
            <w:pPr>
              <w:spacing w:after="0" w:line="240" w:lineRule="auto"/>
              <w:jc w:val="both"/>
              <w:rPr>
                <w:rFonts w:ascii="Times New Roman" w:hAnsi="Times New Roman"/>
                <w:sz w:val="20"/>
                <w:szCs w:val="20"/>
                <w:lang w:val="kk-KZ" w:eastAsia="en-US"/>
              </w:rPr>
            </w:pPr>
            <w:r w:rsidRPr="00145E39">
              <w:rPr>
                <w:rFonts w:ascii="Times New Roman" w:hAnsi="Times New Roman"/>
                <w:sz w:val="20"/>
                <w:szCs w:val="20"/>
                <w:lang w:val="kk-KZ" w:eastAsia="en-US"/>
              </w:rPr>
              <w:t>Тоннельдер мен метрополитендер</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145E39" w:rsidRDefault="00AE31A2" w:rsidP="00E40E68">
            <w:pPr>
              <w:spacing w:after="0" w:line="240" w:lineRule="auto"/>
              <w:jc w:val="both"/>
              <w:rPr>
                <w:rFonts w:ascii="Times New Roman" w:hAnsi="Times New Roman"/>
                <w:sz w:val="20"/>
                <w:szCs w:val="20"/>
                <w:lang w:val="kk-KZ"/>
              </w:rPr>
            </w:pPr>
            <w:r w:rsidRPr="00145E39">
              <w:rPr>
                <w:rFonts w:ascii="Times New Roman" w:hAnsi="Times New Roman"/>
                <w:sz w:val="20"/>
                <w:szCs w:val="20"/>
                <w:lang w:val="kk-KZ"/>
              </w:rPr>
              <w:t>Дипломдық жұмыс, дипломдық жобаны жазу және қорғау</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"Көпірлер мен тоннельдер" курсының мақсаты-қазіргі заманғы материалдарды, технологиялар мен құрылыс машиналары мен механизмдерін ескере отырып, көпір құрылыстарын салу, күрделі жөндеу және пайдалану саласында білім алу, бар көпір құрылыстары мен олардың жеке элементтерін жобалау, іздестіру және диагностикалау мәселелерін шешу; қазіргі заманғы менеджмент және маркетинг негізінде құрылыс алаңын ұйымдастыру, жұмыс күші мен көлік бірліктерін бөлу жұмыстарын тиімді ұйымдастыру.; экономикалық қағидаттар, жергілікті жағдайлар және көлік операцияларын зерттеу негізінде салынып жатқан объектіні айналып өтуге жүк ағындарын басқарудың оңтайлы жүйесін қамтамасыз ету, материалдар мен жабдықтарды жеткізу мәселелерін шешу.</w:t>
            </w:r>
          </w:p>
        </w:tc>
      </w:tr>
      <w:tr w:rsidR="00E40E68" w:rsidRPr="00227FC6"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оқыту курсы қазіргі заманғы материалдарды, технологияларды және құрылыс машиналары мен механизмдерін есепке ала отырып, көпір құрылыстарын салу, күрделі жөндеу және пайдалану бөлімдерінен тұрады.</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Студенттің құзыреттілігін қалыптастыру деңгейлерінің сипаттамасы.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 құрылысының тарихы, әлемде салынып жатқан көпір құрылыстарының белгілі конструкциялары, Қазақстанда салынған көпір құрылыстарының конструкциялары, көпірлерге әсер ететін жүктемелер, жалпы көпірге және оның элементтеріне жүктемелердің әсерін есептеу әдістемесі, аралық және жағалау тіректерінің түрлері, тірек бөліктері, деформациялық тігістер және аралық құрылыстар, көпір құрылыстарын су апаттарынан қорғау бойынша құрылыстар, көпірлерді жобалау және салу кезінде қолданылатын материалдар мен технологиялар, көпір құрылыстарын жобалау кезеңдері, көпір өткелдерін іздестіру кезінде қолданылатын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өндірістік жағдайда оқытылатын пәннің теориялық негіздерін қолдану;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қазіргі заманғы жұмыс әдістерін қолдана отырып, көпір құрылыстарын жобалау кезінде жұмыстың озық технологиясын жасау; жедел жағдайларда іздестіру немесе құрылыс жұмыстарын жүргізу бойынша қажетті техникалық немесе ұйымдастырушылық шешімдер қабылдау;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алаңы жұмысының тиімділігін қамтамасыз ететін іс-шаралар бойынша техникалық-экономикалық есептерді орындау.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 құрылысы саласының жай-күйі, құрылыстағы жаңа технологияларды дамыту перспективалары, далалық ізденістер және көпірлердің жаңа құрылымдарын жобалау туралы түсінік.</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Еңбек және тіршілік қауіпсіздігі және тіршілік қауіпсіздігі физиологиясы негіздерін білу, жолдарды (көлік түрлері бойынша), жасанды құрылыстар мен жол шаруашылығы кәсіпорындарының басқа да жабдықтарын пайдалану және жөндеу салдары болып табылатын авариялық және төтенше жағдайларда сауатты әрекет ете білу.</w:t>
            </w:r>
          </w:p>
        </w:tc>
      </w:tr>
    </w:tbl>
    <w:p w:rsidR="00B467C5" w:rsidRPr="00227FC6" w:rsidRDefault="00B467C5" w:rsidP="00AD184C">
      <w:pPr>
        <w:spacing w:after="0" w:line="240" w:lineRule="auto"/>
        <w:jc w:val="right"/>
        <w:rPr>
          <w:rFonts w:ascii="Times New Roman" w:hAnsi="Times New Roman"/>
          <w:b/>
          <w:sz w:val="20"/>
          <w:szCs w:val="20"/>
          <w:lang w:val="kk-KZ"/>
        </w:rPr>
      </w:pPr>
    </w:p>
    <w:p w:rsidR="00C31BF1" w:rsidRPr="00227FC6" w:rsidRDefault="00C31BF1" w:rsidP="00AD184C">
      <w:pPr>
        <w:spacing w:after="0" w:line="240" w:lineRule="auto"/>
        <w:jc w:val="right"/>
        <w:rPr>
          <w:rFonts w:ascii="Times New Roman" w:hAnsi="Times New Roman"/>
          <w:b/>
          <w:sz w:val="20"/>
          <w:szCs w:val="20"/>
          <w:lang w:val="kk-KZ"/>
        </w:rPr>
      </w:pPr>
    </w:p>
    <w:p w:rsidR="00C31BF1" w:rsidRPr="00227FC6" w:rsidRDefault="00C31BF1" w:rsidP="00AD184C">
      <w:pPr>
        <w:spacing w:after="0" w:line="240" w:lineRule="auto"/>
        <w:jc w:val="right"/>
        <w:rPr>
          <w:rFonts w:ascii="Times New Roman" w:hAnsi="Times New Roman"/>
          <w:b/>
          <w:sz w:val="20"/>
          <w:szCs w:val="20"/>
          <w:lang w:val="kk-KZ"/>
        </w:rPr>
      </w:pPr>
    </w:p>
    <w:p w:rsidR="00C31BF1" w:rsidRPr="00227FC6" w:rsidRDefault="00C31BF1" w:rsidP="00AD184C">
      <w:pPr>
        <w:spacing w:after="0" w:line="240" w:lineRule="auto"/>
        <w:jc w:val="right"/>
        <w:rPr>
          <w:rFonts w:ascii="Times New Roman" w:hAnsi="Times New Roman"/>
          <w:b/>
          <w:sz w:val="20"/>
          <w:szCs w:val="20"/>
          <w:lang w:val="kk-KZ"/>
        </w:rPr>
      </w:pPr>
    </w:p>
    <w:p w:rsidR="00C31BF1" w:rsidRPr="00227FC6" w:rsidRDefault="00C31BF1" w:rsidP="00AD184C">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44</w:t>
      </w:r>
    </w:p>
    <w:p w:rsidR="00B467C5" w:rsidRPr="00227FC6" w:rsidRDefault="00B467C5"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4</w:t>
            </w:r>
            <w:r w:rsidRPr="00227FC6">
              <w:rPr>
                <w:rFonts w:ascii="Times New Roman" w:hAnsi="Times New Roman"/>
                <w:b/>
                <w:sz w:val="20"/>
                <w:szCs w:val="20"/>
              </w:rPr>
              <w:t>4</w:t>
            </w:r>
          </w:p>
          <w:p w:rsidR="00B467C5" w:rsidRPr="00227FC6" w:rsidRDefault="00B467C5" w:rsidP="00B058D5">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B467C5" w:rsidRPr="00227FC6" w:rsidRDefault="00B467C5" w:rsidP="00B058D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B467C5" w:rsidRPr="003F3250" w:rsidRDefault="00B467C5" w:rsidP="00B058D5">
            <w:pPr>
              <w:spacing w:after="0" w:line="240" w:lineRule="auto"/>
              <w:rPr>
                <w:rFonts w:ascii="Times New Roman" w:eastAsia="Calibri" w:hAnsi="Times New Roman"/>
                <w:b/>
                <w:sz w:val="20"/>
                <w:szCs w:val="20"/>
              </w:rPr>
            </w:pPr>
            <w:r w:rsidRPr="003F3250">
              <w:rPr>
                <w:rFonts w:ascii="Times New Roman" w:hAnsi="Times New Roman"/>
                <w:b/>
                <w:sz w:val="20"/>
                <w:szCs w:val="20"/>
              </w:rPr>
              <w:t>Көлік құрылысындағы инженерлік құрылғылар</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0224AC"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ISTS 43(2)05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0224AC"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E40E68"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0224AC"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145E39" w:rsidRDefault="00AE31A2" w:rsidP="00E40E68">
            <w:pPr>
              <w:spacing w:after="0" w:line="240" w:lineRule="auto"/>
              <w:jc w:val="both"/>
              <w:rPr>
                <w:rFonts w:ascii="Times New Roman" w:hAnsi="Times New Roman"/>
                <w:sz w:val="20"/>
                <w:szCs w:val="20"/>
                <w:lang w:eastAsia="en-US"/>
              </w:rPr>
            </w:pPr>
            <w:r w:rsidRPr="00145E39">
              <w:rPr>
                <w:rFonts w:ascii="Times New Roman" w:hAnsi="Times New Roman"/>
                <w:sz w:val="20"/>
                <w:szCs w:val="20"/>
                <w:lang w:val="kk-KZ"/>
              </w:rPr>
              <w:t>Тоннельдер мен метрополитендер</w:t>
            </w:r>
            <w:r w:rsidR="00E40E68" w:rsidRPr="00145E39">
              <w:rPr>
                <w:rFonts w:ascii="Times New Roman" w:hAnsi="Times New Roman"/>
                <w:sz w:val="20"/>
                <w:szCs w:val="20"/>
              </w:rPr>
              <w:tab/>
              <w:t xml:space="preserve"> </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145E39" w:rsidRDefault="00AE31A2" w:rsidP="00E40E68">
            <w:pPr>
              <w:spacing w:after="0" w:line="240" w:lineRule="auto"/>
              <w:jc w:val="both"/>
              <w:rPr>
                <w:rFonts w:ascii="Times New Roman" w:hAnsi="Times New Roman"/>
                <w:sz w:val="20"/>
                <w:szCs w:val="20"/>
                <w:lang w:val="kk-KZ"/>
              </w:rPr>
            </w:pPr>
            <w:r w:rsidRPr="00145E39">
              <w:rPr>
                <w:rFonts w:ascii="Times New Roman" w:hAnsi="Times New Roman"/>
                <w:sz w:val="20"/>
                <w:szCs w:val="20"/>
                <w:lang w:val="kk-KZ"/>
              </w:rPr>
              <w:t>Дипломдық жұмыс, дипломдық жобаны жазу және қорғау</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Курстың мақсаты-ғимараттар мен имараттар, ғимараттар мен имараттарға әсер ету және жүктеме, терең және ұсақ салынған іргетастар, гидротехникалық құрылыстар, автомобиль және темір жолдар, көпірлер, аэродромдар мен тікұшақ айлақтары, тоннельдер, құбырлар, аумақтарды, ғимараттар мен имараттарды қауіпті геологиялық процестерден инженерлік қорғау құрылыстары, аумақтарды абаттандыру және имараттарды қайта құру бойынша жұмыстар.</w:t>
            </w:r>
          </w:p>
        </w:tc>
      </w:tr>
      <w:tr w:rsidR="00E40E68" w:rsidRPr="00227FC6"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құрылысындағы инженерлік құрылыстар" курсы құрылыстардың конструктивтік ерекшеліктерін; құрылыстағы негізгі жүктемелер мен әсерлерді, жүктемелерге және табиғи жағдайларға байланысты Іргетастардың әртүрлі типтерін пайдалану принциптерін; құрылыстың әр түрлі салаларындағы заманауи жетістіктерді қамтиды.</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Студенттің құзыреттілігін қалыптастыру деңгейлерінің сипаттамасы.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құрылыстардың конструктивтік ерекшеліктері; құрылысқа негізгі жүктемелер мен әсер ету;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жүктемелерге және табиғи жағдайларға байланысты Іргетастардың әртүрлі түрлерін пайдалану принциптері;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және топырақ мелиорациясы саласындағы заманауи жетістіктер;</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әр түрлі ғимараттар құрылысын дамытудың тарихи аспектілері. салу, пайдалану және қоршаған ортаға әсер ету ерекшеліктері.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жобалау, салу және пайдалану жөніндегі нормативтік, анықтамалық және ғылыми көліктік әдебиеттермен; құрылыстың нақты жағдайлары үшін "іргетас – негіз" жүйесінің неғұрлым тиімді және қауіпсіз конструктивтік шешімдерін таңдау тәсілдерімен қамтамасыз етіледі.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Қазақстан Республикасының Көлік-коммуникация кешенінің жай-күйі, жобалауда, құрылыста, зерттеулерде және Көлік құрылысындағы ғылыми жұмыстардың негіздерінде жаңа технологияларды дамыту перспективалары туралы түсінігінің болуы.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 қазіргі заманғы жол конструкцияларының жіктелуін, техникалық сипаттамаларын білу (көлік түрлері бойынша) және пайдаланудың әр түрлі жағдайларында осы құрылымдарды қолданудың тиімділігін талдауды білу.</w:t>
            </w:r>
          </w:p>
        </w:tc>
      </w:tr>
    </w:tbl>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Default="00C31BF1"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Pr="00227FC6" w:rsidRDefault="0094583A"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45</w:t>
      </w:r>
    </w:p>
    <w:p w:rsidR="00B467C5" w:rsidRPr="00227FC6" w:rsidRDefault="00B467C5"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4</w:t>
            </w:r>
            <w:r w:rsidR="007F5135" w:rsidRPr="00227FC6">
              <w:rPr>
                <w:rFonts w:ascii="Times New Roman" w:hAnsi="Times New Roman"/>
                <w:b/>
                <w:sz w:val="20"/>
                <w:szCs w:val="20"/>
              </w:rPr>
              <w:t>5</w:t>
            </w:r>
          </w:p>
          <w:p w:rsidR="00B467C5" w:rsidRPr="00227FC6" w:rsidRDefault="00B467C5" w:rsidP="00B058D5">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B467C5" w:rsidRPr="00227FC6" w:rsidRDefault="00B467C5" w:rsidP="00B058D5">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B467C5" w:rsidRPr="003F3250" w:rsidRDefault="00A72554" w:rsidP="00B058D5">
            <w:pPr>
              <w:spacing w:after="0" w:line="240" w:lineRule="auto"/>
              <w:rPr>
                <w:rFonts w:ascii="Times New Roman" w:eastAsia="Calibri" w:hAnsi="Times New Roman"/>
                <w:b/>
                <w:sz w:val="20"/>
                <w:szCs w:val="20"/>
              </w:rPr>
            </w:pPr>
            <w:r w:rsidRPr="003F3250">
              <w:rPr>
                <w:rFonts w:ascii="Times New Roman" w:hAnsi="Times New Roman"/>
                <w:b/>
                <w:sz w:val="20"/>
                <w:szCs w:val="20"/>
                <w:lang w:val="kk-KZ"/>
              </w:rPr>
              <w:t>Көпірлер мен құбырларды ұстау және жөндеу</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72554"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EAD 43(3)06</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72554"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B467C5"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B467C5" w:rsidRPr="00227FC6" w:rsidRDefault="00B467C5"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B467C5" w:rsidRPr="00227FC6" w:rsidRDefault="00A72554"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145E39" w:rsidRDefault="00AE31A2" w:rsidP="00E40E68">
            <w:pPr>
              <w:spacing w:after="0" w:line="240" w:lineRule="auto"/>
              <w:jc w:val="both"/>
              <w:rPr>
                <w:rFonts w:ascii="Times New Roman" w:hAnsi="Times New Roman"/>
                <w:sz w:val="20"/>
                <w:szCs w:val="20"/>
                <w:lang w:eastAsia="en-US"/>
              </w:rPr>
            </w:pPr>
            <w:r w:rsidRPr="00145E39">
              <w:rPr>
                <w:rFonts w:ascii="Times New Roman" w:hAnsi="Times New Roman"/>
                <w:sz w:val="20"/>
                <w:szCs w:val="20"/>
                <w:lang w:val="kk-KZ"/>
              </w:rPr>
              <w:t>Көліктік тоннельдерді жобалау</w:t>
            </w:r>
            <w:r w:rsidR="00E40E68" w:rsidRPr="00145E39">
              <w:rPr>
                <w:rFonts w:ascii="Times New Roman" w:hAnsi="Times New Roman"/>
                <w:sz w:val="20"/>
                <w:szCs w:val="20"/>
              </w:rPr>
              <w:t xml:space="preserve"> </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145E39" w:rsidRDefault="00AE31A2" w:rsidP="00E40E68">
            <w:pPr>
              <w:spacing w:after="0" w:line="240" w:lineRule="auto"/>
              <w:jc w:val="both"/>
              <w:rPr>
                <w:rFonts w:ascii="Times New Roman" w:hAnsi="Times New Roman"/>
                <w:sz w:val="20"/>
                <w:szCs w:val="20"/>
                <w:lang w:val="kk-KZ"/>
              </w:rPr>
            </w:pPr>
            <w:r w:rsidRPr="00145E39">
              <w:rPr>
                <w:rFonts w:ascii="Times New Roman" w:hAnsi="Times New Roman"/>
                <w:sz w:val="20"/>
                <w:szCs w:val="20"/>
                <w:lang w:val="kk-KZ"/>
              </w:rPr>
              <w:t>Дипломдық жұмыс, дипломдық жобаны жазу және қорғау</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"Көпірлер мен құбырларды ұстау және жөндеу" пәнін оқу нәтижесінде студент теориялық мәліметтер алады және көпірлер мен құбырларды ұстау және жөндеу бойынша кейбір дағдыларды меңгереді. Автомобиль жолдарында Көпірлер мен құбырларды ұстау, оның ішінде жасанды құрылыстарды ағымдағы және күрделі жөндеуді ұйымдастыру және жүргізу тәсілдері, көпірлерді зерттеу және сынау, олардың көтеру қабілеті мен ұзақ мерзімділігін бағалаудың қазіргі заманғы әдістері, әртүрлі жылжымалы құрамның көпірлері бойынша өту қауіпсіздігінің мүмкіндіктері мен шарттарын анықтау, көпірлерді күшейту және оларды қайта құру сияқты негізгі мәселелер бойынша негізгі мәселелерді қарастырады.</w:t>
            </w:r>
          </w:p>
        </w:tc>
      </w:tr>
      <w:tr w:rsidR="00E40E68" w:rsidRPr="00227FC6"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"Көпірлерді күтіп ұстау және қайта құру" пәні темір жол желісі мен автожолдардағы көпірлерді күтіп ұстауды, пайдалануды, жөндеуді және қайта жаңартуды ұйымдастырудың принциптері, әдістері мен нысандарын зерттеу болып табылады.</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занать:</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Көпірлер мен құбырларды ұстау және жөндеу негіздері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 құрылысын жобалаудың тарихы мен қазіргі жағдайы туралы;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өндірістің түрлері және олардың сипаттамалары туралы.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Көпірлер мен құбырларды жобалау әдістемесі;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конструкциясын таңдау және технологиялық жабдықтардың санын анықтау бойынша есеп жүргізу. Транстпорлық құрылыстарды жобалау кезіндегі қосалқы және басқа жұмыс санаттарының ерекшеліктері.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 - көпір құрылысы жобасының техникалық-экономикалық көрсеткіштерін есептеуді жүргізу.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 керек: көпірлердің заманауи конструкцияларының классификациясын, техникалық сипаттамасын білу және көпірлердің құрылысын пайдаланудың әр түрлі жағдайларында осы құрылымдарды қолданудың тиімділігін талдауды білу.</w:t>
            </w:r>
          </w:p>
        </w:tc>
      </w:tr>
    </w:tbl>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Default="00C31BF1"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Pr="00227FC6" w:rsidRDefault="0094583A"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46</w:t>
      </w:r>
    </w:p>
    <w:p w:rsidR="00B467C5" w:rsidRPr="00227FC6" w:rsidRDefault="00B467C5"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4</w:t>
            </w:r>
            <w:r w:rsidRPr="00227FC6">
              <w:rPr>
                <w:rFonts w:ascii="Times New Roman" w:hAnsi="Times New Roman"/>
                <w:b/>
                <w:sz w:val="20"/>
                <w:szCs w:val="20"/>
              </w:rPr>
              <w:t>6</w:t>
            </w:r>
          </w:p>
          <w:p w:rsidR="00DB2459" w:rsidRPr="00227FC6" w:rsidRDefault="00DB2459" w:rsidP="00DB2459">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DB2459" w:rsidRPr="00227FC6" w:rsidRDefault="00DB2459" w:rsidP="00DB2459">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DB2459" w:rsidRPr="003F3250" w:rsidRDefault="00DB2459" w:rsidP="00DB2459">
            <w:pPr>
              <w:spacing w:after="0" w:line="240" w:lineRule="auto"/>
              <w:rPr>
                <w:rFonts w:ascii="Times New Roman" w:hAnsi="Times New Roman"/>
                <w:b/>
                <w:sz w:val="20"/>
                <w:szCs w:val="20"/>
                <w:lang w:val="kk-KZ"/>
              </w:rPr>
            </w:pPr>
            <w:r w:rsidRPr="003F3250">
              <w:rPr>
                <w:rFonts w:ascii="Times New Roman" w:hAnsi="Times New Roman"/>
                <w:b/>
                <w:sz w:val="20"/>
                <w:szCs w:val="20"/>
              </w:rPr>
              <w:t>Көпірлерді пайдалану және нығайту</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72554"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RSAD 43(3)06</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72554"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72554"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B412FF" w:rsidRDefault="00B24B5D" w:rsidP="00E40E68">
            <w:pPr>
              <w:spacing w:after="0" w:line="240" w:lineRule="auto"/>
              <w:jc w:val="both"/>
              <w:rPr>
                <w:rFonts w:ascii="Times New Roman" w:hAnsi="Times New Roman"/>
                <w:sz w:val="20"/>
                <w:szCs w:val="20"/>
                <w:lang w:eastAsia="en-US"/>
              </w:rPr>
            </w:pPr>
            <w:r w:rsidRPr="00B412FF">
              <w:rPr>
                <w:rFonts w:ascii="Times New Roman" w:hAnsi="Times New Roman"/>
                <w:sz w:val="20"/>
                <w:szCs w:val="20"/>
                <w:lang w:val="kk-KZ"/>
              </w:rPr>
              <w:t>Көпірлер мен құбырла</w:t>
            </w:r>
            <w:r w:rsidR="00843D05" w:rsidRPr="00B412FF">
              <w:rPr>
                <w:rFonts w:ascii="Times New Roman" w:hAnsi="Times New Roman"/>
                <w:sz w:val="20"/>
                <w:szCs w:val="20"/>
                <w:lang w:val="kk-KZ"/>
              </w:rPr>
              <w:t>р</w:t>
            </w:r>
            <w:r w:rsidRPr="00B412FF">
              <w:rPr>
                <w:rFonts w:ascii="Times New Roman" w:hAnsi="Times New Roman"/>
                <w:sz w:val="20"/>
                <w:szCs w:val="20"/>
                <w:lang w:val="kk-KZ"/>
              </w:rPr>
              <w:t>ды жобалау</w:t>
            </w:r>
            <w:r w:rsidR="00E40E68" w:rsidRPr="00B412FF">
              <w:rPr>
                <w:rFonts w:ascii="Times New Roman" w:hAnsi="Times New Roman"/>
                <w:sz w:val="20"/>
                <w:szCs w:val="20"/>
              </w:rPr>
              <w:tab/>
              <w:t xml:space="preserve"> </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B412FF" w:rsidRDefault="00AE31A2" w:rsidP="00E40E68">
            <w:pPr>
              <w:spacing w:after="0" w:line="240" w:lineRule="auto"/>
              <w:jc w:val="both"/>
              <w:rPr>
                <w:rFonts w:ascii="Times New Roman" w:hAnsi="Times New Roman"/>
                <w:sz w:val="20"/>
                <w:szCs w:val="20"/>
                <w:lang w:val="kk-KZ"/>
              </w:rPr>
            </w:pPr>
            <w:r w:rsidRPr="00B412FF">
              <w:rPr>
                <w:rFonts w:ascii="Times New Roman" w:hAnsi="Times New Roman"/>
                <w:sz w:val="20"/>
                <w:szCs w:val="20"/>
                <w:lang w:val="kk-KZ"/>
              </w:rPr>
              <w:t>Дипломдық жұмыс, дипломдық жобаны жазу және қорғау</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"Көпірлерді пайдалану және күшейту" пәнін оқу нәтижесінде студент теориялық мәліметтер алады және ағаш, темір-бетон және металл көпірлерді пайдалану және қайта құру бойынша кәсіби міндеттерді тұжырымдау және таба білу, сондай-ақ күшейту қажеттілігі физикалық тозу немесе жүк көтергіштік талаптарына сәйкес келмеу себебінен көпір конструкциясының көтергіш қабілетінің жеткіліксіздігі салдарынан пайда болады. Күшейту бөлек элементтерді немесе бүкіл көпірді өзгеріссіз габаритті және көпірдің басқа да басты өлшемдерін сақтай отырып жүргізеді.</w:t>
            </w:r>
          </w:p>
        </w:tc>
      </w:tr>
      <w:tr w:rsidR="00E40E68" w:rsidRPr="00D60775"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Жерасты көлік конструкцияларында ақаулардың пайда болу себептерін, оларды анықтау тәсілдерін, тоннельдер мен метрополитендерді ағымдық бақылау тәсілдерін зерттейді. Тоннельдерді күрделі жөндеу және қайта жаңарту қажеттігіне алып келетін жағдайлармен танысу және оларды жүргізу тәсілдерін зерделейді.</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занать:</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көпірлерді жобалау негіздері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 құрылысын жобалаудың тарихы мен қазіргі жағдайы туралы;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өндірістің түрлері және олардың сипаттамалары туралы.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көпірлерді жобалау әдістемесі;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конструкциясын таңдау және технологиялық жабдықтардың санын анықтау бойынша есеп жүргізу. Транстпорлық құрылыстарды жобалау кезіндегі қосалқы және басқа жұмыс санаттарының ерекшеліктері.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 - көпірлер жобасының техникалық-экономикалық көрсеткіштерін есептеуді жүргізу.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 керек: көпірлердің заманауи конструкцияларының классификациясын, техникалық сипаттамасын білу және көпірлердің құрылысын пайдаланудың әр түрлі жағдайларында осы құрылымдарды қолданудың тиімділігін талдауды білу.</w:t>
            </w:r>
          </w:p>
        </w:tc>
      </w:tr>
    </w:tbl>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Default="00C31BF1"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Pr="00227FC6" w:rsidRDefault="0094583A"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47</w:t>
      </w:r>
    </w:p>
    <w:p w:rsidR="00DB2459" w:rsidRPr="00227FC6" w:rsidRDefault="00DB2459"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4</w:t>
            </w:r>
            <w:r w:rsidRPr="00227FC6">
              <w:rPr>
                <w:rFonts w:ascii="Times New Roman" w:hAnsi="Times New Roman"/>
                <w:b/>
                <w:sz w:val="20"/>
                <w:szCs w:val="20"/>
              </w:rPr>
              <w:t>7</w:t>
            </w:r>
          </w:p>
          <w:p w:rsidR="00DB2459" w:rsidRPr="00227FC6" w:rsidRDefault="00DB2459" w:rsidP="00DB2459">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DB2459" w:rsidRPr="00227FC6" w:rsidRDefault="00DB2459" w:rsidP="00DB2459">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DB2459" w:rsidRPr="003F3250" w:rsidRDefault="00DB2459" w:rsidP="00DB2459">
            <w:pPr>
              <w:spacing w:after="0" w:line="240" w:lineRule="auto"/>
              <w:rPr>
                <w:rFonts w:ascii="Times New Roman" w:hAnsi="Times New Roman"/>
                <w:b/>
                <w:sz w:val="20"/>
                <w:szCs w:val="20"/>
                <w:lang w:val="kk-KZ" w:eastAsia="ar-SA"/>
              </w:rPr>
            </w:pPr>
            <w:r w:rsidRPr="003F3250">
              <w:rPr>
                <w:rFonts w:ascii="Times New Roman" w:hAnsi="Times New Roman"/>
                <w:b/>
                <w:sz w:val="20"/>
                <w:szCs w:val="20"/>
              </w:rPr>
              <w:t>Автожол көпірлері мен тоннельдер</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72554"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GD 43(2)07</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72554"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E40E68"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72554"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B412FF" w:rsidRDefault="00B24B5D" w:rsidP="00E40E68">
            <w:pPr>
              <w:spacing w:after="0" w:line="240" w:lineRule="auto"/>
              <w:jc w:val="both"/>
              <w:rPr>
                <w:rFonts w:ascii="Times New Roman" w:hAnsi="Times New Roman"/>
                <w:sz w:val="20"/>
                <w:szCs w:val="20"/>
                <w:lang w:eastAsia="en-US"/>
              </w:rPr>
            </w:pPr>
            <w:r w:rsidRPr="00B412FF">
              <w:rPr>
                <w:rFonts w:ascii="Times New Roman" w:hAnsi="Times New Roman"/>
                <w:sz w:val="20"/>
                <w:szCs w:val="20"/>
                <w:lang w:val="kk-KZ"/>
              </w:rPr>
              <w:t>Көпір құрылысын жобалау негіздері</w:t>
            </w:r>
            <w:r w:rsidR="00E40E68" w:rsidRPr="00B412FF">
              <w:rPr>
                <w:rFonts w:ascii="Times New Roman" w:hAnsi="Times New Roman"/>
                <w:sz w:val="20"/>
                <w:szCs w:val="20"/>
              </w:rPr>
              <w:tab/>
              <w:t xml:space="preserve"> </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B412FF" w:rsidRDefault="00B24B5D" w:rsidP="00E40E68">
            <w:pPr>
              <w:spacing w:after="0" w:line="240" w:lineRule="auto"/>
              <w:jc w:val="both"/>
              <w:rPr>
                <w:rFonts w:ascii="Times New Roman" w:hAnsi="Times New Roman"/>
                <w:sz w:val="20"/>
                <w:szCs w:val="20"/>
                <w:lang w:val="kk-KZ"/>
              </w:rPr>
            </w:pPr>
            <w:r w:rsidRPr="00B412FF">
              <w:rPr>
                <w:rFonts w:ascii="Times New Roman" w:hAnsi="Times New Roman"/>
                <w:sz w:val="20"/>
                <w:szCs w:val="20"/>
                <w:lang w:val="kk-KZ"/>
              </w:rPr>
              <w:t>Дипломдық жұмыс, дипломдық жобаны жазу және қорғау</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"Автожол көпірлері мен тоннельдер" пәні студенттердің автожол көпірлерін, жол құбырларын, су өткізгіш құбырлар мен тоннельдерді жобалау және салу саласында білім мен дағдыларды қалыптастырудан тұрады. Пәннің мазмұны студенттердің жасанды құрылыстарды жобалау мәселелерінің қазіргі жағдайын анықтайтын іскерліктерін меңгеруден тұрады. Студенттер автомобиль жолдарындағы жасанды құрылыстарды жобалаудың барлық әдістерін қолдана білуі, оларды есептеу әдістемесінің негізгі ережелерін білуі тиіс.</w:t>
            </w:r>
          </w:p>
        </w:tc>
      </w:tr>
      <w:tr w:rsidR="00E40E68" w:rsidRPr="00227FC6"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Көпірлерді, көлік тоннельдерін және жол өтпелерін жобалау және салу. Металл көпірлер. Темірбетон тіректері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және металл үйінділер. Көлік тоннельдері.</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оқу басталғанға дейін студент міндетті: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 Қарапайым жүйелерді тиімді жобалау элементтерін, статикалық анықталатын және статикалық белгісіз өзекті жүйелерді есептеуді; топырақ пен тау жыныстарының физикалық-механикалық сипаттамаларын;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меңгеру: құрылыс материалдары мен топырақтарының физикалық-механикалық сипаттамаларын анықтауды; геодезиялық түсіруді, құрылыс объектісінде инженерлік-геологиялық және гидрологиялық іздестіруді жүргізуді;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меңгеруі: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құрылысы объектісінде экологиялық қауіпсіздікті қамтамасыз ету әдістерімен; қазіргі заманғы сынақ және өлшеу аппаратурасымен және геодезиялық аспаптармен жұмыс істеу әдістерімен;</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-тиісті ақпараттық және internet технологиялардың көмегімен ақпараттық ресурстарға қол жеткізуді қамтамасыз ететін бағдарламалық-техникалық құралдар мен нормативтік құжаттарды пайдалану;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болуы тиіс: пәннің мамандықтың басқа пәндерімен өзара байланысы туралы; темір жол көлігі мен оның инфрақұрылымының пайда болу, даму тарихы туралы; инженерлік құрылыстарды жобалау, салу, пайдалану, қайта құру саласындағы нормативтік құжаттар туралы.</w:t>
            </w:r>
          </w:p>
        </w:tc>
      </w:tr>
    </w:tbl>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Default="00C31BF1"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Pr="00227FC6" w:rsidRDefault="0094583A"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48</w:t>
      </w:r>
    </w:p>
    <w:p w:rsidR="00DB2459" w:rsidRPr="00227FC6" w:rsidRDefault="00DB2459"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4</w:t>
            </w:r>
            <w:r w:rsidRPr="00227FC6">
              <w:rPr>
                <w:rFonts w:ascii="Times New Roman" w:hAnsi="Times New Roman"/>
                <w:b/>
                <w:sz w:val="20"/>
                <w:szCs w:val="20"/>
              </w:rPr>
              <w:t>8</w:t>
            </w:r>
          </w:p>
          <w:p w:rsidR="00DB2459" w:rsidRPr="00227FC6" w:rsidRDefault="00DB2459" w:rsidP="00DB2459">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DB2459" w:rsidRPr="00227FC6" w:rsidRDefault="00DB2459" w:rsidP="00DB2459">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DB2459" w:rsidRPr="003F3250" w:rsidRDefault="00DB2459" w:rsidP="00DB2459">
            <w:pPr>
              <w:spacing w:after="0" w:line="240" w:lineRule="auto"/>
              <w:rPr>
                <w:rFonts w:ascii="Times New Roman" w:hAnsi="Times New Roman"/>
                <w:b/>
                <w:sz w:val="20"/>
                <w:szCs w:val="20"/>
              </w:rPr>
            </w:pPr>
            <w:r w:rsidRPr="003F3250">
              <w:rPr>
                <w:rFonts w:ascii="Times New Roman" w:hAnsi="Times New Roman"/>
                <w:b/>
                <w:sz w:val="20"/>
                <w:szCs w:val="20"/>
              </w:rPr>
              <w:t>Қалалық жолдар</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72554" w:rsidP="00DB2459">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TPG 43(2)07</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B4AD0" w:rsidP="00DB2459">
            <w:pPr>
              <w:spacing w:after="0" w:line="240" w:lineRule="auto"/>
              <w:rPr>
                <w:rFonts w:ascii="Times New Roman" w:hAnsi="Times New Roman"/>
                <w:sz w:val="20"/>
                <w:szCs w:val="20"/>
              </w:rPr>
            </w:pPr>
            <w:r w:rsidRPr="00227FC6">
              <w:rPr>
                <w:rFonts w:ascii="Times New Roman" w:hAnsi="Times New Roman"/>
                <w:sz w:val="20"/>
                <w:szCs w:val="20"/>
              </w:rPr>
              <w:t>5</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E40E68" w:rsidP="00DB2459">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95405A" w:rsidP="00DB2459">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B4AD0" w:rsidP="00DB2459">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B412FF" w:rsidRDefault="00B24B5D" w:rsidP="00B24B5D">
            <w:pPr>
              <w:spacing w:after="0" w:line="240" w:lineRule="auto"/>
              <w:jc w:val="both"/>
              <w:rPr>
                <w:rFonts w:ascii="Times New Roman" w:hAnsi="Times New Roman"/>
                <w:sz w:val="20"/>
                <w:szCs w:val="20"/>
                <w:lang w:val="kk-KZ" w:eastAsia="en-US"/>
              </w:rPr>
            </w:pPr>
            <w:r w:rsidRPr="00B412FF">
              <w:rPr>
                <w:rFonts w:ascii="Times New Roman" w:hAnsi="Times New Roman"/>
                <w:sz w:val="20"/>
                <w:szCs w:val="20"/>
                <w:lang w:val="kk-KZ"/>
              </w:rPr>
              <w:t>Көпірлер мен құбырларды жобалау</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B412FF" w:rsidRDefault="00B24B5D" w:rsidP="00E40E68">
            <w:pPr>
              <w:spacing w:after="0" w:line="240" w:lineRule="auto"/>
              <w:jc w:val="both"/>
              <w:rPr>
                <w:rFonts w:ascii="Times New Roman" w:hAnsi="Times New Roman"/>
                <w:sz w:val="20"/>
                <w:szCs w:val="20"/>
                <w:lang w:val="kk-KZ"/>
              </w:rPr>
            </w:pPr>
            <w:r w:rsidRPr="00B412FF">
              <w:rPr>
                <w:rFonts w:ascii="Times New Roman" w:hAnsi="Times New Roman"/>
                <w:sz w:val="20"/>
                <w:szCs w:val="20"/>
                <w:lang w:val="kk-KZ"/>
              </w:rPr>
              <w:t>Дипломдық жұмыс, дипломдық жобаны жазу және қорғау</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 қала аумағы арқылы өтетін және қалалық жол-көше желісінің құрамдас элементі болып табылатын, сонымен қатар қаланы функционалды байланысты объектілермен қосатын жол, сонымен қатар қала жолдарын іздестіру, жобалау және қайта құру және пайдалану мәселелерін қамтиды.</w:t>
            </w:r>
          </w:p>
        </w:tc>
      </w:tr>
      <w:tr w:rsidR="00E40E68" w:rsidRPr="00D60775"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 трансторлық құрылыс кезінде қала жағдайын зерттейді. Қала көшелері мен жолдарының элементтерін құрастыру және есептеу бойынша міндеттерді шешуге байланысты инженерлік шешімдер. Проблемалық жағдайлар. Шешім әдісі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құрылысы кезіндегі инженерлік ойлау және мүдделер.</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құрылыс үшін инженерлік-геологиялық іздестіру саласындағы нормативтік база;</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-инженерлік-геологиялық ізденістердің нәтижелерін практикада қолдану;;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қала көшелері мен жолдарын жобалау;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қала көшелерінің құрылысына құжаттар әзірлеу ;</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және жолдар;</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қала көшелері мен жолдарын жөндеу және ұстау бойынша іс-шараларды әзірлеу;;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Меңгеруі: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нормативтік әдебиеттермен жұмыс істеу дағдылары;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нәтижелерді ескере отырып жол киімін есептеу дағдылары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инженерлік-геологиялық ізденістер.</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болуы тиіс: пәннің мамандықтың басқа пәндерімен өзара байланысы туралы; темір жол көлігі мен оның инфрақұрылымының пайда болу, даму тарихы туралы; инженерлік құрылыстарды жобалау, салу, пайдалану, қайта құру саласындағы нормативтік құжаттар туралы.</w:t>
            </w:r>
          </w:p>
        </w:tc>
      </w:tr>
    </w:tbl>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Default="00C31BF1"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Pr="00227FC6" w:rsidRDefault="0094583A"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4</w:t>
      </w:r>
      <w:r w:rsidRPr="00227FC6">
        <w:rPr>
          <w:rFonts w:ascii="Times New Roman" w:hAnsi="Times New Roman"/>
          <w:b/>
          <w:sz w:val="20"/>
          <w:szCs w:val="20"/>
          <w:lang w:val="kk-KZ"/>
        </w:rPr>
        <w:t>9</w:t>
      </w:r>
    </w:p>
    <w:p w:rsidR="00DB2459" w:rsidRPr="00227FC6" w:rsidRDefault="00DB2459"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4</w:t>
            </w:r>
            <w:r w:rsidRPr="00227FC6">
              <w:rPr>
                <w:rFonts w:ascii="Times New Roman" w:hAnsi="Times New Roman"/>
                <w:b/>
                <w:sz w:val="20"/>
                <w:szCs w:val="20"/>
              </w:rPr>
              <w:t>9</w:t>
            </w:r>
          </w:p>
          <w:p w:rsidR="00DB2459" w:rsidRPr="00227FC6" w:rsidRDefault="00DB2459" w:rsidP="00DB2459">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DB2459">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DB2459" w:rsidRPr="00227FC6" w:rsidRDefault="00DB2459" w:rsidP="00DB2459">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DB2459" w:rsidRPr="003F3250" w:rsidRDefault="00DB2459" w:rsidP="00DB2459">
            <w:pPr>
              <w:spacing w:after="0" w:line="240" w:lineRule="auto"/>
              <w:rPr>
                <w:rFonts w:ascii="Times New Roman" w:hAnsi="Times New Roman"/>
                <w:b/>
                <w:sz w:val="20"/>
                <w:szCs w:val="20"/>
              </w:rPr>
            </w:pPr>
            <w:r w:rsidRPr="003F3250">
              <w:rPr>
                <w:rFonts w:ascii="Times New Roman" w:hAnsi="Times New Roman"/>
                <w:b/>
                <w:sz w:val="20"/>
                <w:szCs w:val="20"/>
              </w:rPr>
              <w:t>Көпірлер мен тоннельдерді тексеру және сынау</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B4AD0"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DUBD 42(3)18</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B4AD0"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E40E68"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DB2459"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DB2459" w:rsidRPr="00227FC6" w:rsidRDefault="00DB2459"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DB2459" w:rsidRPr="00227FC6" w:rsidRDefault="00AB4AD0"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E40E68"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B412FF" w:rsidRDefault="007528CD" w:rsidP="00E40E68">
            <w:pPr>
              <w:spacing w:after="0" w:line="240" w:lineRule="auto"/>
              <w:jc w:val="both"/>
              <w:rPr>
                <w:rFonts w:ascii="Times New Roman" w:hAnsi="Times New Roman"/>
                <w:sz w:val="20"/>
                <w:szCs w:val="20"/>
                <w:lang w:eastAsia="en-US"/>
              </w:rPr>
            </w:pPr>
            <w:r w:rsidRPr="00B412FF">
              <w:rPr>
                <w:rFonts w:ascii="Times New Roman" w:hAnsi="Times New Roman"/>
                <w:sz w:val="20"/>
                <w:szCs w:val="20"/>
                <w:lang w:val="kk-KZ"/>
              </w:rPr>
              <w:t>Тоннель қиылыстарын жобалау</w:t>
            </w:r>
            <w:r w:rsidR="00E40E68" w:rsidRPr="00B412FF">
              <w:rPr>
                <w:rFonts w:ascii="Times New Roman" w:hAnsi="Times New Roman"/>
                <w:sz w:val="20"/>
                <w:szCs w:val="20"/>
              </w:rPr>
              <w:tab/>
              <w:t xml:space="preserve"> </w:t>
            </w:r>
          </w:p>
        </w:tc>
      </w:tr>
      <w:tr w:rsidR="00E40E68"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E40E68" w:rsidRPr="00227FC6" w:rsidRDefault="00E40E68" w:rsidP="00E40E68">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E40E68" w:rsidRPr="00B412FF" w:rsidRDefault="00B24B5D" w:rsidP="00E40E68">
            <w:pPr>
              <w:spacing w:after="0" w:line="240" w:lineRule="auto"/>
              <w:jc w:val="both"/>
              <w:rPr>
                <w:rFonts w:ascii="Times New Roman" w:hAnsi="Times New Roman"/>
                <w:sz w:val="20"/>
                <w:szCs w:val="20"/>
                <w:lang w:val="kk-KZ"/>
              </w:rPr>
            </w:pPr>
            <w:r w:rsidRPr="00B412FF">
              <w:rPr>
                <w:rFonts w:ascii="Times New Roman" w:hAnsi="Times New Roman"/>
                <w:sz w:val="20"/>
                <w:szCs w:val="20"/>
                <w:lang w:val="kk-KZ"/>
              </w:rPr>
              <w:t>Дипломдық жұмыс, дипломдық жобаны жазу және қорғау</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 Көпірлер мен тоннельдерді тексеруді және сынауды сипаттайды. Көпір құрылыстарын тексеру техникалық жай-күйін анықтау, ақауларды анықтау, ақаулардың туындауын жою және алдын алу бойынша, құрылыстарды одан әрі пайдалану, жөндеу, қайта жаңарту, қозғалыс режимін белгілеу бойынша ұсынымдар әзірлеу мақсатында және басқа да мақсаттарда жүргізіледі.</w:t>
            </w:r>
          </w:p>
        </w:tc>
      </w:tr>
      <w:tr w:rsidR="00E40E68" w:rsidRPr="00D60775"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құрылыстарын пайдалану туралы негізгі мәліметтер. Тұрақты, мерзімді тексерулер. Арнайы бақылау. Барысы құрылысына. Алдын алу. Жоспарлы-ескерту жөндеу. Ғимараттарды жөндеу (күрделі жөндеу және құрылым). Көпірлерді сынау. Статикалық сынақтар. Көпір құрылыстарының конструкциялары мен элементтерінің тозуын анықтау.</w:t>
            </w:r>
          </w:p>
        </w:tc>
      </w:tr>
      <w:tr w:rsidR="00E40E68"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оқу басталғанға дейін студент міндетті:</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құрылыстарының негізгі түрлері мен конструкциялары (арқалықты, ферменді, Арка, ванталы, аспалы көпірлер, тау, қалалық, гидротехникалық тоннельдер)</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болуы: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имараттарын талдау әдістері туралы түсінік; көлік имараттарының конструктивтік шешімдерін талдау, техникалық және технологиялық шешімдерді салыстыру;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-тиісті ақпараттық және internet технологиялардың көмегімен ақпараттық ресурстарға қол жеткізуді қамтамасыз ететін бағдарламалық-техникалық құралдар мен нормативтік құжаттарды пайдалану;</w:t>
            </w:r>
          </w:p>
          <w:p w:rsidR="00E40E68" w:rsidRPr="00227FC6" w:rsidRDefault="00E40E68" w:rsidP="00E40E68">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болуы тиіс: пәннің мамандықтың басқа пәндерімен өзара байланысы туралы; темір жол көлігі мен оның инфрақұрылымының пайда болу, даму тарихы туралы; инженерлік құрылыстарды жобалау, салу, пайдалану, қайта құру саласындағы нормативтік құжаттар туралы.</w:t>
            </w:r>
          </w:p>
        </w:tc>
      </w:tr>
    </w:tbl>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C31BF1" w:rsidRDefault="00C31BF1"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Pr="00227FC6" w:rsidRDefault="0094583A" w:rsidP="00167651">
      <w:pPr>
        <w:spacing w:after="0" w:line="240" w:lineRule="auto"/>
        <w:jc w:val="right"/>
        <w:rPr>
          <w:rFonts w:ascii="Times New Roman" w:hAnsi="Times New Roman"/>
          <w:b/>
          <w:sz w:val="20"/>
          <w:szCs w:val="20"/>
          <w:lang w:val="kk-KZ"/>
        </w:rPr>
      </w:pPr>
    </w:p>
    <w:p w:rsidR="00C31BF1" w:rsidRPr="00227FC6" w:rsidRDefault="00C31BF1"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50</w:t>
      </w:r>
    </w:p>
    <w:p w:rsidR="00DB2459" w:rsidRPr="00227FC6" w:rsidRDefault="00DB2459"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CA3A67">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50</w:t>
            </w:r>
          </w:p>
          <w:p w:rsidR="00CA3A67" w:rsidRPr="00227FC6" w:rsidRDefault="00CA3A67" w:rsidP="00CA3A67">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CA3A67">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CA3A67" w:rsidRPr="00227FC6" w:rsidRDefault="00CA3A67" w:rsidP="00CA3A6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CA3A67" w:rsidRPr="003F3250" w:rsidRDefault="00CA3A67" w:rsidP="00CA3A67">
            <w:pPr>
              <w:spacing w:after="0" w:line="240" w:lineRule="auto"/>
              <w:rPr>
                <w:rFonts w:ascii="Times New Roman" w:hAnsi="Times New Roman"/>
                <w:b/>
                <w:sz w:val="20"/>
                <w:szCs w:val="20"/>
              </w:rPr>
            </w:pPr>
            <w:r w:rsidRPr="003F3250">
              <w:rPr>
                <w:rFonts w:ascii="Times New Roman" w:hAnsi="Times New Roman"/>
                <w:b/>
                <w:sz w:val="20"/>
                <w:szCs w:val="20"/>
              </w:rPr>
              <w:t>Көпірлер мен туннельдердің диагностикасы</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OBDD 42(3)18</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902FA1"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902FA1"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902FA1" w:rsidRPr="00227FC6" w:rsidRDefault="00902FA1" w:rsidP="00902FA1">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02FA1" w:rsidRPr="009261BD" w:rsidRDefault="007528CD" w:rsidP="00902FA1">
            <w:pPr>
              <w:spacing w:after="0" w:line="240" w:lineRule="auto"/>
              <w:jc w:val="both"/>
              <w:rPr>
                <w:rFonts w:ascii="Times New Roman" w:hAnsi="Times New Roman"/>
                <w:sz w:val="20"/>
                <w:szCs w:val="20"/>
                <w:lang w:eastAsia="en-US"/>
              </w:rPr>
            </w:pPr>
            <w:r w:rsidRPr="009261BD">
              <w:rPr>
                <w:rFonts w:ascii="Times New Roman" w:hAnsi="Times New Roman"/>
                <w:sz w:val="20"/>
                <w:szCs w:val="20"/>
                <w:lang w:val="kk-KZ"/>
              </w:rPr>
              <w:t>Көлік магистральдарындағы тоннельдік қиылыстар</w:t>
            </w:r>
            <w:r w:rsidR="00902FA1" w:rsidRPr="009261BD">
              <w:rPr>
                <w:rFonts w:ascii="Times New Roman" w:hAnsi="Times New Roman"/>
                <w:sz w:val="20"/>
                <w:szCs w:val="20"/>
              </w:rPr>
              <w:tab/>
              <w:t xml:space="preserve"> </w:t>
            </w:r>
          </w:p>
        </w:tc>
      </w:tr>
      <w:tr w:rsidR="00902FA1"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902FA1" w:rsidRPr="00227FC6" w:rsidRDefault="00902FA1" w:rsidP="00902FA1">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02FA1" w:rsidRPr="009261BD" w:rsidRDefault="007528CD" w:rsidP="00902FA1">
            <w:pPr>
              <w:spacing w:after="0" w:line="240" w:lineRule="auto"/>
              <w:jc w:val="both"/>
              <w:rPr>
                <w:rFonts w:ascii="Times New Roman" w:hAnsi="Times New Roman"/>
                <w:sz w:val="20"/>
                <w:szCs w:val="20"/>
                <w:lang w:val="kk-KZ"/>
              </w:rPr>
            </w:pPr>
            <w:r w:rsidRPr="009261BD">
              <w:rPr>
                <w:rFonts w:ascii="Times New Roman" w:hAnsi="Times New Roman"/>
                <w:sz w:val="20"/>
                <w:szCs w:val="20"/>
                <w:lang w:val="kk-KZ"/>
              </w:rPr>
              <w:t>Дипломдық жұмыс, дипломдық жобаны жазу және қорғау</w:t>
            </w:r>
          </w:p>
        </w:tc>
      </w:tr>
      <w:tr w:rsidR="00902FA1"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"Көпірлер мен тоннельдердің диагностикасы" пәні теориялық білімдерін және көпір құрылымдарын тексеру мен сынаудың практикалық дағдыларын, ағаш, темір-бетон және металл көпірлердің жүк көтергіштігі бойынша тексеру есептерін бекітеді.</w:t>
            </w:r>
          </w:p>
        </w:tc>
      </w:tr>
      <w:tr w:rsidR="00902FA1" w:rsidRPr="00D60775"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Көпірлер мен тоннельдердің көпірлік құрылымдарын зерттеу және сынау. Ағаш, темір-бетон және металл Көпірлер мен тоннельдердің жүк көтергіштігі бойынша тексеру есептерінің түрлері. Диагностика және тексеру түрлері. Диагностиканың дәстүрлі және дәстүрлі емес әдістері.</w:t>
            </w:r>
          </w:p>
        </w:tc>
      </w:tr>
      <w:tr w:rsidR="00902FA1"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оқу басталғанға дейін студент міндетті:</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құрылыстарының негізгі түрлері мен конструкциялары (арқалықты, ферменді, Арка, ванталы, аспалы көпірлер, тау, қалалық, гидротехникалық тоннельдер)</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болуы:</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көлік имараттарын талдау әдістері туралы түсінік; көлік имараттарының конструктивтік шешімдерін талдау, техникалық және технологиялық шешімдерді салыстыру;</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-тиісті ақпараттық және internet технологиялардың көмегімен ақпараттық ресурстарға қол жеткізуді қамтамасыз ететін бағдарламалық-техникалық құралдар мен нормативтік құжаттарды пайдалану;</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болуы тиіс: пәннің мамандықтың басқа пәндерімен өзара байланысы туралы; темір жол көлігі мен оның инфрақұрылымының пайда болу, даму тарихы туралы; инженерлік құрылыстарды жобалау, салу, пайдалану, қайта құру саласындағы нормативтік құжаттар туралы.</w:t>
            </w:r>
          </w:p>
        </w:tc>
      </w:tr>
    </w:tbl>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Default="00EF6357"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Pr="00227FC6" w:rsidRDefault="0094583A"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51</w:t>
      </w:r>
    </w:p>
    <w:p w:rsidR="00CA3A67" w:rsidRPr="00227FC6" w:rsidRDefault="00CA3A67"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CA3A67">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51</w:t>
            </w:r>
          </w:p>
          <w:p w:rsidR="00CA3A67" w:rsidRPr="00227FC6" w:rsidRDefault="00CA3A67" w:rsidP="00CA3A67">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CA3A67">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CA3A67" w:rsidRPr="00227FC6" w:rsidRDefault="00CA3A67" w:rsidP="00CA3A6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CA3A67" w:rsidRPr="003F3250" w:rsidRDefault="00CA3A67" w:rsidP="00CA3A67">
            <w:pPr>
              <w:spacing w:after="0" w:line="240" w:lineRule="auto"/>
              <w:rPr>
                <w:rFonts w:ascii="Times New Roman" w:hAnsi="Times New Roman"/>
                <w:b/>
                <w:sz w:val="20"/>
                <w:szCs w:val="20"/>
              </w:rPr>
            </w:pPr>
            <w:r w:rsidRPr="003F3250">
              <w:rPr>
                <w:rFonts w:ascii="Times New Roman" w:hAnsi="Times New Roman"/>
                <w:b/>
                <w:sz w:val="20"/>
                <w:szCs w:val="20"/>
              </w:rPr>
              <w:t>Тоннельдер мен метрополитендерді салу технологиясы</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KKDSR 42(3)19</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rPr>
                <w:rFonts w:ascii="Times New Roman" w:hAnsi="Times New Roman"/>
                <w:sz w:val="20"/>
                <w:szCs w:val="20"/>
              </w:rPr>
            </w:pPr>
            <w:r w:rsidRPr="00227FC6">
              <w:rPr>
                <w:rFonts w:ascii="Times New Roman" w:hAnsi="Times New Roman"/>
                <w:sz w:val="20"/>
                <w:szCs w:val="20"/>
              </w:rPr>
              <w:t>6</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902FA1"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6</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902FA1"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902FA1" w:rsidRPr="00227FC6" w:rsidRDefault="00902FA1" w:rsidP="00902FA1">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02FA1" w:rsidRPr="009261BD" w:rsidRDefault="007528CD" w:rsidP="00902FA1">
            <w:pPr>
              <w:spacing w:after="0" w:line="240" w:lineRule="auto"/>
              <w:jc w:val="both"/>
              <w:rPr>
                <w:rFonts w:ascii="Times New Roman" w:hAnsi="Times New Roman"/>
                <w:sz w:val="20"/>
                <w:szCs w:val="20"/>
                <w:lang w:val="kk-KZ" w:eastAsia="en-US"/>
              </w:rPr>
            </w:pPr>
            <w:r w:rsidRPr="009261BD">
              <w:rPr>
                <w:rFonts w:ascii="Times New Roman" w:hAnsi="Times New Roman"/>
                <w:sz w:val="20"/>
                <w:szCs w:val="20"/>
                <w:lang w:val="kk-KZ" w:eastAsia="en-US"/>
              </w:rPr>
              <w:t>Тоннельдер мен метрополитендер</w:t>
            </w:r>
          </w:p>
        </w:tc>
      </w:tr>
      <w:tr w:rsidR="00902FA1"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902FA1" w:rsidRPr="00227FC6" w:rsidRDefault="00902FA1" w:rsidP="00902FA1">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02FA1" w:rsidRPr="009261BD" w:rsidRDefault="007528CD" w:rsidP="00902FA1">
            <w:pPr>
              <w:spacing w:after="0" w:line="240" w:lineRule="auto"/>
              <w:jc w:val="both"/>
              <w:rPr>
                <w:rFonts w:ascii="Times New Roman" w:hAnsi="Times New Roman"/>
                <w:sz w:val="20"/>
                <w:szCs w:val="20"/>
                <w:lang w:val="kk-KZ"/>
              </w:rPr>
            </w:pPr>
            <w:r w:rsidRPr="009261BD">
              <w:rPr>
                <w:rFonts w:ascii="Times New Roman" w:hAnsi="Times New Roman"/>
                <w:sz w:val="20"/>
                <w:szCs w:val="20"/>
                <w:lang w:val="kk-KZ"/>
              </w:rPr>
              <w:t>Дипломдық жұмыс, дипломдық жобаны жазу және қорғау</w:t>
            </w:r>
          </w:p>
        </w:tc>
      </w:tr>
      <w:tr w:rsidR="00902FA1"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"Тоннельдер мен метрополитендердің құрылыс технологиясы" пәні тоннельдер құрылысы мәселелерін зерттейді. Студенттер әртүрлі инженерлік-геологиялық жағдайларда көлік тоннельдерін салу кезінде жұмыс жүргізу тәсілдерімен байланысты білім алады. Метрополитен станцияларының қазіргі заманғы құрылымдарын салу технологиясын, тоннельдер мен метрополитендердің құрылысын ұйымдастыру мен жоспарлауды, тоннельдерді жөндеу, қайта құру және қалпына келтіру жұмыстарының прогрессивті тәсілдерін, жасанды құрылыстар (көпірлер, су өткізу құрылыстары, тіреуіш қабырғалар) салу технологиясының негіздерін және оларды жөндеуді біледі.</w:t>
            </w:r>
          </w:p>
        </w:tc>
      </w:tr>
      <w:tr w:rsidR="00902FA1" w:rsidRPr="00D60775"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 тоннельдер мен метрополитен құрылысы технологиясының негіздерін қамтиды. Әр түрлі инженерлік-геологиялық жағдайларда көліктік тоннельдерді салу кезінде жұмыстарды жүргізудің негізгі тәсілдері. Метрополитен станцияларының заманауи құрылымдарын салу технологиясы. Тоннельдер мен метрополитен құрылысын ұйымдастыру және жоспарлау.</w:t>
            </w:r>
          </w:p>
        </w:tc>
      </w:tr>
      <w:tr w:rsidR="00902FA1"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техникалық сызбаларды құрудың теориялық негіздерін меңгеру,</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ортогоналды проекцияға негізделген кеңістіктің графикалық модельдерін алу тәсілдерін меңгеру, - кеңістіктік қатынастармен байланысты міндеттерді шеше білу.</w:t>
            </w:r>
          </w:p>
          <w:p w:rsidR="00902FA1" w:rsidRPr="00227FC6" w:rsidRDefault="00902FA1" w:rsidP="00575F7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компетентті болу: жобалауда ақпараттық компьютерлік технологияларды, анықтамалық-нормативтік әдебиеттерді (</w:t>
            </w:r>
            <w:r w:rsidR="00575F74">
              <w:rPr>
                <w:rFonts w:ascii="Times New Roman" w:hAnsi="Times New Roman"/>
                <w:sz w:val="20"/>
                <w:szCs w:val="20"/>
                <w:lang w:val="kk-KZ"/>
              </w:rPr>
              <w:t>СНиП</w:t>
            </w:r>
            <w:r w:rsidRPr="00227FC6">
              <w:rPr>
                <w:rFonts w:ascii="Times New Roman" w:hAnsi="Times New Roman"/>
                <w:sz w:val="20"/>
                <w:szCs w:val="20"/>
                <w:lang w:val="kk-KZ"/>
              </w:rPr>
              <w:t>, ҚНжЕ, МЕМСТ және т. б.) меңгеру.)</w:t>
            </w:r>
          </w:p>
        </w:tc>
      </w:tr>
    </w:tbl>
    <w:p w:rsidR="00CA3A67" w:rsidRPr="00227FC6" w:rsidRDefault="00CA3A67" w:rsidP="00AD184C">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Default="00EF6357"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Pr="00227FC6" w:rsidRDefault="0094583A"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52</w:t>
      </w:r>
    </w:p>
    <w:p w:rsidR="00CA3A67" w:rsidRPr="00227FC6" w:rsidRDefault="00CA3A67"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CA3A67">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5</w:t>
            </w:r>
            <w:r w:rsidRPr="00227FC6">
              <w:rPr>
                <w:rFonts w:ascii="Times New Roman" w:hAnsi="Times New Roman"/>
                <w:b/>
                <w:sz w:val="20"/>
                <w:szCs w:val="20"/>
              </w:rPr>
              <w:t>2</w:t>
            </w:r>
          </w:p>
          <w:p w:rsidR="00CA3A67" w:rsidRPr="00227FC6" w:rsidRDefault="00CA3A67" w:rsidP="00CA3A67">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CA3A67">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CA3A67" w:rsidRPr="00227FC6" w:rsidRDefault="00CA3A67" w:rsidP="00CA3A6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CA3A67" w:rsidRPr="003F3250" w:rsidRDefault="00CA3A67" w:rsidP="00CA3A67">
            <w:pPr>
              <w:spacing w:after="0" w:line="240" w:lineRule="auto"/>
              <w:rPr>
                <w:rFonts w:ascii="Times New Roman" w:hAnsi="Times New Roman"/>
                <w:b/>
                <w:sz w:val="20"/>
                <w:szCs w:val="20"/>
                <w:lang w:val="kk-KZ"/>
              </w:rPr>
            </w:pPr>
            <w:r w:rsidRPr="003F3250">
              <w:rPr>
                <w:rFonts w:ascii="Times New Roman" w:hAnsi="Times New Roman"/>
                <w:b/>
                <w:sz w:val="20"/>
                <w:szCs w:val="20"/>
                <w:lang w:val="kk-KZ"/>
              </w:rPr>
              <w:t>Жол құрылысы жұмыстарының сапасын бақылау</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OKSR 42(3)19</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rPr>
                <w:rFonts w:ascii="Times New Roman" w:hAnsi="Times New Roman"/>
                <w:sz w:val="20"/>
                <w:szCs w:val="20"/>
              </w:rPr>
            </w:pPr>
            <w:r w:rsidRPr="00227FC6">
              <w:rPr>
                <w:rFonts w:ascii="Times New Roman" w:hAnsi="Times New Roman"/>
                <w:sz w:val="20"/>
                <w:szCs w:val="20"/>
              </w:rPr>
              <w:t>6</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902FA1"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6</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902FA1"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902FA1" w:rsidRPr="00227FC6" w:rsidRDefault="00902FA1" w:rsidP="00902FA1">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02FA1" w:rsidRPr="009261BD" w:rsidRDefault="007528CD" w:rsidP="00902FA1">
            <w:pPr>
              <w:spacing w:after="0" w:line="240" w:lineRule="auto"/>
              <w:jc w:val="both"/>
              <w:rPr>
                <w:rFonts w:ascii="Times New Roman" w:hAnsi="Times New Roman"/>
                <w:sz w:val="20"/>
                <w:szCs w:val="20"/>
                <w:lang w:val="kk-KZ" w:eastAsia="en-US"/>
              </w:rPr>
            </w:pPr>
            <w:r w:rsidRPr="009261BD">
              <w:rPr>
                <w:rFonts w:ascii="Times New Roman" w:hAnsi="Times New Roman"/>
                <w:sz w:val="20"/>
                <w:szCs w:val="20"/>
                <w:lang w:val="kk-KZ" w:eastAsia="en-US"/>
              </w:rPr>
              <w:t>Көліктік тоннельдерді жобалау</w:t>
            </w:r>
          </w:p>
        </w:tc>
      </w:tr>
      <w:tr w:rsidR="00902FA1"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902FA1" w:rsidRPr="00227FC6" w:rsidRDefault="00902FA1" w:rsidP="00902FA1">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02FA1" w:rsidRPr="009261BD" w:rsidRDefault="007528CD" w:rsidP="00902FA1">
            <w:pPr>
              <w:shd w:val="clear" w:color="auto" w:fill="FFFFFF"/>
              <w:spacing w:after="0" w:line="240" w:lineRule="auto"/>
              <w:jc w:val="both"/>
              <w:rPr>
                <w:rFonts w:ascii="Times New Roman" w:hAnsi="Times New Roman"/>
                <w:sz w:val="20"/>
                <w:szCs w:val="20"/>
                <w:lang w:eastAsia="en-US"/>
              </w:rPr>
            </w:pPr>
            <w:r w:rsidRPr="009261BD">
              <w:rPr>
                <w:rFonts w:ascii="Times New Roman" w:hAnsi="Times New Roman"/>
                <w:sz w:val="20"/>
                <w:szCs w:val="20"/>
                <w:lang w:val="kk-KZ"/>
              </w:rPr>
              <w:t>Дипломдық жұмыс, дипломдық жобаны жазу және қорғау</w:t>
            </w:r>
          </w:p>
        </w:tc>
      </w:tr>
      <w:tr w:rsidR="00902FA1"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902FA1" w:rsidRPr="00227FC6" w:rsidRDefault="00902FA1" w:rsidP="00546B0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"Жол-құрылыс жұмыстарының сапасын бақылау" пәні жекелеген элементтер бойынша, сондай-ақ барлық салынып жатқан объект немесе объектілер кешені бойынша </w:t>
            </w:r>
            <w:r w:rsidR="00546B05">
              <w:rPr>
                <w:rFonts w:ascii="Times New Roman" w:hAnsi="Times New Roman"/>
                <w:sz w:val="20"/>
                <w:szCs w:val="20"/>
                <w:lang w:val="kk-KZ"/>
              </w:rPr>
              <w:t>сапаның</w:t>
            </w:r>
            <w:r w:rsidRPr="00227FC6">
              <w:rPr>
                <w:rFonts w:ascii="Times New Roman" w:hAnsi="Times New Roman"/>
                <w:sz w:val="20"/>
                <w:szCs w:val="20"/>
                <w:lang w:val="kk-KZ"/>
              </w:rPr>
              <w:t xml:space="preserve"> кешенді көрсеткішін анықтау әдістемесінен, конструктивтік элементтер бойынша сапаны операциялық бақылау карталарын құрастырудан тұрады. Студенттер Метрополитен стансаларының заманауи құрылымдарын салу технологиясын, туннельдер мен метрополитендердің құрылысын ұйымдастыру мен жоспарлауды, туннельдерді жөндеу, қайта құру және қалпына келтіру жұмыстарының прогрессивті тәсілдерін, жасанды құрылыстар (көпірлер, су өткізу құрылыстары, тіреуіш қабырғалар) салу технологиясының негіздерін және оларды жөндеуді біледі.</w:t>
            </w:r>
          </w:p>
        </w:tc>
      </w:tr>
      <w:tr w:rsidR="00902FA1" w:rsidRPr="00227FC6"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902FA1" w:rsidRPr="00227FC6" w:rsidRDefault="00902FA1" w:rsidP="00546B05">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xml:space="preserve">Жол-құрылыс жұмыстарының сапасын бақылау тарихы. </w:t>
            </w:r>
            <w:r w:rsidR="00546B05">
              <w:rPr>
                <w:rFonts w:ascii="Times New Roman" w:hAnsi="Times New Roman"/>
                <w:sz w:val="20"/>
                <w:szCs w:val="20"/>
                <w:lang w:val="kk-KZ"/>
              </w:rPr>
              <w:t>Сапаның</w:t>
            </w:r>
            <w:r w:rsidRPr="00227FC6">
              <w:rPr>
                <w:rFonts w:ascii="Times New Roman" w:hAnsi="Times New Roman"/>
                <w:sz w:val="20"/>
                <w:szCs w:val="20"/>
                <w:lang w:val="kk-KZ"/>
              </w:rPr>
              <w:t xml:space="preserve"> кешенді көрсеткішін анықтаудың заманауи әдістемесі. Жол-құрылыс жұмыстарының сапасын бақылау бойынша негізгі элементтер. Метрополитен станцияларының заманауи құрылымдарын салу технологиясының түрлері. Жол-құрылыс жұмыстарын ұйымдастыру және жоспарлау.</w:t>
            </w:r>
          </w:p>
        </w:tc>
      </w:tr>
      <w:tr w:rsidR="00902FA1"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Студенттің құзыреттілігін қалыптастыру деңгейлерінің сипаттамасы.</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білуге:</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жол-құрылыс жұмыстарының сапасын бақылау тарихы</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жол-құрылыс жұмыстарының белгілі конструкциялары</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Қазақстандағы жол-құрылыс жұмыстарының конструкциялары</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өндірістік жағдайда оқытылатын пәннің теориялық негіздерін қолдану;</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қазіргі заманғы жұмыс әдістерін қолдана отырып, көпір құрылыстарын жобалау кезінде жұмыстың озық технологиясын жасау; жедел жағдайларда іздестіру немесе құрылыс жұмыстарын жүргізу бойынша қажетті техникалық немесе ұйымдастырушылық шешімдер қабылдау;</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техникалық сызбаларды құрудың теориялық негіздерін меңгеру,</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ортогональды проекцияға негізделген кеңістіктің графикалық модельдерін алу тәсілдерін меңгеру,</w:t>
            </w:r>
          </w:p>
          <w:p w:rsidR="00902FA1" w:rsidRPr="00227FC6" w:rsidRDefault="00902FA1" w:rsidP="00902FA1">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кеңістіктік қатынастармен байланысты міндеттерді шеше білу.</w:t>
            </w:r>
          </w:p>
          <w:p w:rsidR="00902FA1" w:rsidRPr="00227FC6" w:rsidRDefault="00902FA1" w:rsidP="00575F7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құзыретті болу керек: жобалауда ақпараттық компьютерлік технологияларды, анықтамалық-нормативтік әдебиеттерді (С</w:t>
            </w:r>
            <w:r w:rsidR="00575F74">
              <w:rPr>
                <w:rFonts w:ascii="Times New Roman" w:hAnsi="Times New Roman"/>
                <w:sz w:val="20"/>
                <w:szCs w:val="20"/>
                <w:lang w:val="kk-KZ"/>
              </w:rPr>
              <w:t>НиП</w:t>
            </w:r>
            <w:r w:rsidRPr="00227FC6">
              <w:rPr>
                <w:rFonts w:ascii="Times New Roman" w:hAnsi="Times New Roman"/>
                <w:sz w:val="20"/>
                <w:szCs w:val="20"/>
                <w:lang w:val="kk-KZ"/>
              </w:rPr>
              <w:t>, ҚНжЕ, МЕМСТ және т. б.) меңгеру.)</w:t>
            </w:r>
          </w:p>
        </w:tc>
      </w:tr>
    </w:tbl>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Default="00EF6357"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94583A" w:rsidRPr="00227FC6" w:rsidRDefault="0094583A"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167651" w:rsidRPr="00227FC6"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53</w:t>
      </w:r>
    </w:p>
    <w:p w:rsidR="00CA3A67" w:rsidRPr="00227FC6" w:rsidRDefault="00CA3A67" w:rsidP="00AD184C">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CA3A67">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5</w:t>
            </w:r>
            <w:r w:rsidRPr="00227FC6">
              <w:rPr>
                <w:rFonts w:ascii="Times New Roman" w:hAnsi="Times New Roman"/>
                <w:b/>
                <w:sz w:val="20"/>
                <w:szCs w:val="20"/>
              </w:rPr>
              <w:t>3</w:t>
            </w:r>
          </w:p>
          <w:p w:rsidR="00CA3A67" w:rsidRPr="00227FC6" w:rsidRDefault="00CA3A67" w:rsidP="00CA3A67">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CA3A67">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CA3A67" w:rsidRPr="00227FC6" w:rsidRDefault="00CA3A67" w:rsidP="00CA3A6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CA3A67" w:rsidRPr="003F3250" w:rsidRDefault="00CA3A67" w:rsidP="00CA3A67">
            <w:pPr>
              <w:spacing w:after="0" w:line="240" w:lineRule="auto"/>
              <w:jc w:val="both"/>
              <w:rPr>
                <w:rFonts w:ascii="Times New Roman" w:hAnsi="Times New Roman"/>
                <w:b/>
                <w:sz w:val="20"/>
                <w:szCs w:val="20"/>
              </w:rPr>
            </w:pPr>
            <w:r w:rsidRPr="003F3250">
              <w:rPr>
                <w:rFonts w:ascii="Times New Roman" w:hAnsi="Times New Roman"/>
                <w:b/>
                <w:sz w:val="20"/>
                <w:szCs w:val="20"/>
              </w:rPr>
              <w:t>Құрылыстағы  BIM технологиялар</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BIM TS 43(2)08</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902FA1"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967206"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Pr="00227FC6">
              <w:rPr>
                <w:rFonts w:ascii="Times New Roman" w:hAnsi="Times New Roman"/>
                <w:sz w:val="20"/>
                <w:szCs w:val="20"/>
              </w:rPr>
              <w:softHyphen/>
              <w:t>зит</w:t>
            </w:r>
            <w:r w:rsidRPr="00227FC6">
              <w:rPr>
                <w:rFonts w:ascii="Times New Roman" w:hAnsi="Times New Roman"/>
                <w:sz w:val="20"/>
                <w:szCs w:val="20"/>
                <w:lang w:val="kk-KZ"/>
              </w:rPr>
              <w:t>тер</w:t>
            </w:r>
          </w:p>
          <w:p w:rsidR="00967206" w:rsidRPr="00227FC6" w:rsidRDefault="00967206" w:rsidP="00967206">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67206" w:rsidRPr="009261BD" w:rsidRDefault="005175B0" w:rsidP="005175B0">
            <w:pPr>
              <w:spacing w:after="0" w:line="240" w:lineRule="auto"/>
              <w:jc w:val="both"/>
              <w:rPr>
                <w:rFonts w:ascii="Times New Roman" w:hAnsi="Times New Roman"/>
                <w:sz w:val="20"/>
                <w:szCs w:val="20"/>
                <w:lang w:val="kk-KZ"/>
              </w:rPr>
            </w:pPr>
            <w:r w:rsidRPr="009261BD">
              <w:rPr>
                <w:rFonts w:ascii="Times New Roman" w:hAnsi="Times New Roman"/>
                <w:sz w:val="20"/>
                <w:szCs w:val="20"/>
                <w:lang w:val="kk-KZ"/>
              </w:rPr>
              <w:t xml:space="preserve"> </w:t>
            </w:r>
            <w:r w:rsidRPr="009261BD">
              <w:rPr>
                <w:rFonts w:ascii="Times New Roman" w:hAnsi="Times New Roman"/>
                <w:sz w:val="20"/>
                <w:szCs w:val="20"/>
              </w:rPr>
              <w:t>3</w:t>
            </w:r>
            <w:r w:rsidRPr="009261BD">
              <w:rPr>
                <w:rFonts w:ascii="Times New Roman" w:hAnsi="Times New Roman"/>
                <w:sz w:val="20"/>
                <w:szCs w:val="20"/>
                <w:lang w:val="en-US"/>
              </w:rPr>
              <w:t>D</w:t>
            </w:r>
            <w:r w:rsidRPr="009261BD">
              <w:rPr>
                <w:rFonts w:ascii="Times New Roman" w:hAnsi="Times New Roman"/>
                <w:sz w:val="20"/>
                <w:szCs w:val="20"/>
                <w:lang w:val="kk-KZ"/>
              </w:rPr>
              <w:t xml:space="preserve"> модельдеу жүйелері</w:t>
            </w:r>
          </w:p>
        </w:tc>
      </w:tr>
      <w:tr w:rsidR="00967206"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967206" w:rsidRPr="00227FC6" w:rsidRDefault="00967206" w:rsidP="00967206">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67206" w:rsidRPr="009261BD" w:rsidRDefault="005175B0" w:rsidP="00967206">
            <w:pPr>
              <w:spacing w:after="0" w:line="240" w:lineRule="auto"/>
              <w:jc w:val="both"/>
              <w:rPr>
                <w:rFonts w:ascii="Times New Roman" w:hAnsi="Times New Roman"/>
                <w:sz w:val="20"/>
                <w:szCs w:val="20"/>
              </w:rPr>
            </w:pPr>
            <w:r w:rsidRPr="009261BD">
              <w:rPr>
                <w:rFonts w:ascii="Times New Roman" w:hAnsi="Times New Roman"/>
                <w:sz w:val="20"/>
                <w:szCs w:val="20"/>
                <w:lang w:val="kk-KZ"/>
              </w:rPr>
              <w:t>Дипломдық жұмыс, дипломдық жобаны жазу және қорғау</w:t>
            </w:r>
          </w:p>
        </w:tc>
      </w:tr>
      <w:tr w:rsidR="00967206"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Құрылыс индустриясындағы қазіргі заманғы графикалық пакеттерде жобалауды автоматтандыру әдістемесі туралы ақпарат беру</w:t>
            </w:r>
          </w:p>
        </w:tc>
      </w:tr>
      <w:tr w:rsidR="00967206" w:rsidRPr="00D60775"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Құрылыс технологиялары жұмысты біртұтас ретінде ұсынуға, оқиғаларды дамытудың барлық мүмкін болатын нұсқаларын есептеуге және құрастыруға мүмкіндік береді, жоба кезеңінде болашақта үн қатуы мүмкін қателіктер жіберілмегеніне алдын ала көз жеткізеді. Мамандар әріптестерінің енгізген өзгерістерін көріп, оларды назарға алады, жаңа параметрлер олардың бақылау аймағына қалай әсер ететінін қадағалайды.</w:t>
            </w:r>
          </w:p>
        </w:tc>
      </w:tr>
      <w:tr w:rsidR="00967206"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оқу нәтижесінде студент</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 бейнені құрудың жалпы принциптері; бейнені құрудың негізгі алгоритмдік конструкциялары;</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түрлі күрделіліктегі бейнелерді іске асыру; графикалық және мультимедиалық жүйелерді әзірлеудің негізгі принциптерін қолдану</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техникалық сызбаларды құрудың теориялық негіздерін меңгеру,</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ортогоналды проекцияға негізделген кеңістіктің графикалық модельдерін алу тәсілдерін меңгеру, - кеңістіктік қатынастармен байланысты міндеттерді шеше білу.</w:t>
            </w:r>
          </w:p>
          <w:p w:rsidR="00967206" w:rsidRPr="00227FC6" w:rsidRDefault="00967206" w:rsidP="00575F74">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компетентті болу: жобалауда ақпараттық компьютерлік технологияларды, анықтамалық-нормативтік әдебиеттерді (С</w:t>
            </w:r>
            <w:r w:rsidR="00575F74">
              <w:rPr>
                <w:rFonts w:ascii="Times New Roman" w:hAnsi="Times New Roman"/>
                <w:sz w:val="20"/>
                <w:szCs w:val="20"/>
                <w:lang w:val="kk-KZ"/>
              </w:rPr>
              <w:t>НиП</w:t>
            </w:r>
            <w:r w:rsidRPr="00227FC6">
              <w:rPr>
                <w:rFonts w:ascii="Times New Roman" w:hAnsi="Times New Roman"/>
                <w:sz w:val="20"/>
                <w:szCs w:val="20"/>
                <w:lang w:val="kk-KZ"/>
              </w:rPr>
              <w:t>, ҚНжЕ, МЕМСТ және т. б.) меңгеру.)</w:t>
            </w:r>
          </w:p>
        </w:tc>
      </w:tr>
    </w:tbl>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Default="00EF6357"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Default="001A3F22" w:rsidP="00167651">
      <w:pPr>
        <w:spacing w:after="0" w:line="240" w:lineRule="auto"/>
        <w:jc w:val="right"/>
        <w:rPr>
          <w:rFonts w:ascii="Times New Roman" w:hAnsi="Times New Roman"/>
          <w:b/>
          <w:sz w:val="20"/>
          <w:szCs w:val="20"/>
          <w:lang w:val="kk-KZ"/>
        </w:rPr>
      </w:pPr>
    </w:p>
    <w:p w:rsidR="001A3F22" w:rsidRPr="00227FC6" w:rsidRDefault="001A3F22"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Pr="00227FC6" w:rsidRDefault="00EF6357" w:rsidP="00167651">
      <w:pPr>
        <w:spacing w:after="0" w:line="240" w:lineRule="auto"/>
        <w:jc w:val="right"/>
        <w:rPr>
          <w:rFonts w:ascii="Times New Roman" w:hAnsi="Times New Roman"/>
          <w:b/>
          <w:sz w:val="20"/>
          <w:szCs w:val="20"/>
          <w:lang w:val="kk-KZ"/>
        </w:rPr>
      </w:pPr>
    </w:p>
    <w:p w:rsidR="00EF6357" w:rsidRDefault="00EF6357" w:rsidP="00167651">
      <w:pPr>
        <w:spacing w:after="0" w:line="240" w:lineRule="auto"/>
        <w:jc w:val="right"/>
        <w:rPr>
          <w:rFonts w:ascii="Times New Roman" w:hAnsi="Times New Roman"/>
          <w:b/>
          <w:sz w:val="20"/>
          <w:szCs w:val="20"/>
          <w:lang w:val="kk-KZ"/>
        </w:rPr>
      </w:pPr>
    </w:p>
    <w:p w:rsidR="0094583A" w:rsidRDefault="0094583A" w:rsidP="00167651">
      <w:pPr>
        <w:spacing w:after="0" w:line="240" w:lineRule="auto"/>
        <w:jc w:val="right"/>
        <w:rPr>
          <w:rFonts w:ascii="Times New Roman" w:hAnsi="Times New Roman"/>
          <w:b/>
          <w:sz w:val="20"/>
          <w:szCs w:val="20"/>
          <w:lang w:val="kk-KZ"/>
        </w:rPr>
      </w:pPr>
    </w:p>
    <w:p w:rsidR="00167651" w:rsidRDefault="00167651" w:rsidP="00167651">
      <w:pPr>
        <w:spacing w:after="0" w:line="240" w:lineRule="auto"/>
        <w:jc w:val="right"/>
        <w:rPr>
          <w:rFonts w:ascii="Times New Roman" w:hAnsi="Times New Roman"/>
          <w:b/>
          <w:sz w:val="20"/>
          <w:szCs w:val="20"/>
          <w:lang w:val="kk-KZ"/>
        </w:rPr>
      </w:pPr>
      <w:r w:rsidRPr="00227FC6">
        <w:rPr>
          <w:rFonts w:ascii="Times New Roman" w:hAnsi="Times New Roman"/>
          <w:b/>
          <w:sz w:val="20"/>
          <w:szCs w:val="20"/>
          <w:lang w:val="kk-KZ"/>
        </w:rPr>
        <w:lastRenderedPageBreak/>
        <w:t>Қосымша</w:t>
      </w:r>
      <w:r w:rsidRPr="00227FC6">
        <w:rPr>
          <w:rFonts w:ascii="Times New Roman" w:hAnsi="Times New Roman"/>
          <w:b/>
          <w:sz w:val="20"/>
          <w:szCs w:val="20"/>
        </w:rPr>
        <w:t xml:space="preserve"> </w:t>
      </w:r>
      <w:r w:rsidRPr="00227FC6">
        <w:rPr>
          <w:rFonts w:ascii="Times New Roman" w:hAnsi="Times New Roman"/>
          <w:b/>
          <w:sz w:val="20"/>
          <w:szCs w:val="20"/>
          <w:lang w:val="kk-KZ"/>
        </w:rPr>
        <w:t>54</w:t>
      </w:r>
    </w:p>
    <w:p w:rsidR="009261BD" w:rsidRPr="00227FC6" w:rsidRDefault="009261BD" w:rsidP="00167651">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CA3A67">
            <w:pPr>
              <w:spacing w:after="0" w:line="240" w:lineRule="auto"/>
              <w:jc w:val="right"/>
              <w:rPr>
                <w:rFonts w:ascii="Times New Roman" w:hAnsi="Times New Roman"/>
                <w:b/>
                <w:sz w:val="20"/>
                <w:szCs w:val="20"/>
                <w:lang w:val="en-US"/>
              </w:rPr>
            </w:pPr>
            <w:r w:rsidRPr="00227FC6">
              <w:rPr>
                <w:rFonts w:ascii="Times New Roman" w:hAnsi="Times New Roman"/>
                <w:b/>
                <w:sz w:val="20"/>
                <w:szCs w:val="20"/>
                <w:lang w:val="en-US"/>
              </w:rPr>
              <w:t>5</w:t>
            </w:r>
            <w:r w:rsidRPr="00227FC6">
              <w:rPr>
                <w:rFonts w:ascii="Times New Roman" w:hAnsi="Times New Roman"/>
                <w:b/>
                <w:sz w:val="20"/>
                <w:szCs w:val="20"/>
              </w:rPr>
              <w:t>4</w:t>
            </w:r>
          </w:p>
          <w:p w:rsidR="00CA3A67" w:rsidRPr="00227FC6" w:rsidRDefault="00CA3A67" w:rsidP="00CA3A67">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CA3A67">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Пәннің аталуы</w:t>
            </w:r>
          </w:p>
          <w:p w:rsidR="00CA3A67" w:rsidRPr="00227FC6" w:rsidRDefault="00CA3A67" w:rsidP="00CA3A67">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CA3A67" w:rsidRPr="003F3250" w:rsidRDefault="00CA3A67" w:rsidP="00CA3A67">
            <w:pPr>
              <w:spacing w:after="0" w:line="240" w:lineRule="auto"/>
              <w:rPr>
                <w:rFonts w:ascii="Times New Roman" w:eastAsia="Calibri" w:hAnsi="Times New Roman"/>
                <w:b/>
                <w:sz w:val="20"/>
                <w:szCs w:val="20"/>
                <w:lang w:val="kk-KZ"/>
              </w:rPr>
            </w:pPr>
            <w:r w:rsidRPr="003F3250">
              <w:rPr>
                <w:rFonts w:ascii="Times New Roman" w:hAnsi="Times New Roman"/>
                <w:b/>
                <w:sz w:val="20"/>
                <w:szCs w:val="20"/>
              </w:rPr>
              <w:t>Заманауи компьютерлік графика</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jc w:val="both"/>
              <w:rPr>
                <w:rFonts w:ascii="Times New Roman" w:hAnsi="Times New Roman"/>
                <w:sz w:val="20"/>
                <w:szCs w:val="20"/>
                <w:lang w:val="rm-CH"/>
              </w:rPr>
            </w:pPr>
            <w:r w:rsidRPr="00227FC6">
              <w:rPr>
                <w:rFonts w:ascii="Times New Roman" w:hAnsi="Times New Roman"/>
                <w:sz w:val="20"/>
                <w:szCs w:val="20"/>
                <w:lang w:val="rm-CH"/>
              </w:rPr>
              <w:t>SKG4 3(2)08</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lang w:val="kk-KZ"/>
              </w:rPr>
            </w:pPr>
            <w:r w:rsidRPr="00227FC6">
              <w:rPr>
                <w:rFonts w:ascii="Times New Roman" w:hAnsi="Times New Roman"/>
                <w:sz w:val="20"/>
                <w:szCs w:val="20"/>
                <w:lang w:val="kk-KZ"/>
              </w:rPr>
              <w:t>Кредиттер саны</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rPr>
                <w:rFonts w:ascii="Times New Roman" w:hAnsi="Times New Roman"/>
                <w:sz w:val="20"/>
                <w:szCs w:val="20"/>
              </w:rPr>
            </w:pPr>
            <w:r w:rsidRPr="00227FC6">
              <w:rPr>
                <w:rFonts w:ascii="Times New Roman" w:hAnsi="Times New Roman"/>
                <w:sz w:val="20"/>
                <w:szCs w:val="20"/>
              </w:rPr>
              <w:t>5</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ECTS</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7476C9"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5</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95405A"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КҚжҚМӨ</w:t>
            </w:r>
          </w:p>
        </w:tc>
      </w:tr>
      <w:tr w:rsidR="00CA3A67"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spacing w:after="0" w:line="240" w:lineRule="auto"/>
              <w:jc w:val="both"/>
              <w:rPr>
                <w:rFonts w:ascii="Times New Roman" w:hAnsi="Times New Roman"/>
                <w:sz w:val="20"/>
                <w:szCs w:val="20"/>
              </w:rPr>
            </w:pPr>
            <w:r w:rsidRPr="00227FC6">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CA3A67" w:rsidRPr="00227FC6" w:rsidRDefault="00CA3A67" w:rsidP="00B058D5">
            <w:pPr>
              <w:pStyle w:val="1"/>
              <w:jc w:val="both"/>
              <w:rPr>
                <w:rFonts w:ascii="Times New Roman" w:hAnsi="Times New Roman"/>
                <w:sz w:val="20"/>
                <w:szCs w:val="20"/>
              </w:rPr>
            </w:pPr>
            <w:r w:rsidRPr="00227FC6">
              <w:rPr>
                <w:rFonts w:ascii="Times New Roman" w:hAnsi="Times New Roman"/>
                <w:sz w:val="20"/>
                <w:szCs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CA3A67" w:rsidRPr="00227FC6" w:rsidRDefault="00AB4AD0" w:rsidP="00B058D5">
            <w:pPr>
              <w:spacing w:after="0" w:line="240" w:lineRule="auto"/>
              <w:rPr>
                <w:rFonts w:ascii="Times New Roman" w:hAnsi="Times New Roman"/>
                <w:sz w:val="20"/>
                <w:szCs w:val="20"/>
                <w:lang w:val="kk-KZ"/>
              </w:rPr>
            </w:pPr>
            <w:r w:rsidRPr="00227FC6">
              <w:rPr>
                <w:rFonts w:ascii="Times New Roman" w:hAnsi="Times New Roman"/>
                <w:sz w:val="20"/>
                <w:szCs w:val="20"/>
                <w:lang w:val="kk-KZ"/>
              </w:rPr>
              <w:t>4,7</w:t>
            </w:r>
          </w:p>
        </w:tc>
      </w:tr>
      <w:tr w:rsidR="00967206" w:rsidRPr="00227FC6"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rPr>
            </w:pPr>
            <w:r w:rsidRPr="00227FC6">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967206" w:rsidRPr="00227FC6" w:rsidRDefault="00227FC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rPr>
              <w:t>Пререкви</w:t>
            </w:r>
            <w:r w:rsidR="00967206" w:rsidRPr="00227FC6">
              <w:rPr>
                <w:rFonts w:ascii="Times New Roman" w:hAnsi="Times New Roman"/>
                <w:sz w:val="20"/>
                <w:szCs w:val="20"/>
              </w:rPr>
              <w:t>зит</w:t>
            </w:r>
            <w:r w:rsidR="00967206" w:rsidRPr="00227FC6">
              <w:rPr>
                <w:rFonts w:ascii="Times New Roman" w:hAnsi="Times New Roman"/>
                <w:sz w:val="20"/>
                <w:szCs w:val="20"/>
                <w:lang w:val="kk-KZ"/>
              </w:rPr>
              <w:t>тер</w:t>
            </w:r>
          </w:p>
          <w:p w:rsidR="00967206" w:rsidRPr="00227FC6" w:rsidRDefault="00967206" w:rsidP="00967206">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67206" w:rsidRPr="009261BD" w:rsidRDefault="005175B0" w:rsidP="00967206">
            <w:pPr>
              <w:spacing w:before="240" w:after="0" w:line="240" w:lineRule="auto"/>
              <w:jc w:val="both"/>
              <w:rPr>
                <w:rFonts w:ascii="Times New Roman" w:hAnsi="Times New Roman"/>
                <w:sz w:val="20"/>
                <w:szCs w:val="20"/>
                <w:lang w:eastAsia="en-US"/>
              </w:rPr>
            </w:pPr>
            <w:r w:rsidRPr="009261BD">
              <w:rPr>
                <w:rFonts w:ascii="Times New Roman" w:hAnsi="Times New Roman"/>
                <w:sz w:val="20"/>
                <w:szCs w:val="20"/>
                <w:lang w:val="en-US"/>
              </w:rPr>
              <w:t>AutoCAD</w:t>
            </w:r>
            <w:r w:rsidRPr="009261BD">
              <w:rPr>
                <w:rFonts w:ascii="Times New Roman" w:hAnsi="Times New Roman"/>
                <w:sz w:val="20"/>
                <w:szCs w:val="20"/>
                <w:lang w:val="kk-KZ"/>
              </w:rPr>
              <w:t xml:space="preserve"> жүйесі</w:t>
            </w:r>
          </w:p>
        </w:tc>
      </w:tr>
      <w:tr w:rsidR="00967206" w:rsidRPr="00227FC6" w:rsidTr="00B058D5">
        <w:trPr>
          <w:trHeight w:val="627"/>
        </w:trPr>
        <w:tc>
          <w:tcPr>
            <w:tcW w:w="5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rPr>
            </w:pPr>
            <w:r w:rsidRPr="00227FC6">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rPr>
              <w:t>Постреквизит</w:t>
            </w:r>
            <w:r w:rsidRPr="00227FC6">
              <w:rPr>
                <w:rFonts w:ascii="Times New Roman" w:hAnsi="Times New Roman"/>
                <w:sz w:val="20"/>
                <w:szCs w:val="20"/>
                <w:lang w:val="kk-KZ"/>
              </w:rPr>
              <w:t>тер</w:t>
            </w:r>
          </w:p>
          <w:p w:rsidR="00967206" w:rsidRPr="00227FC6" w:rsidRDefault="00967206" w:rsidP="00967206">
            <w:pPr>
              <w:pStyle w:val="1"/>
              <w:jc w:val="both"/>
              <w:rPr>
                <w:rFonts w:ascii="Times New Roman" w:hAnsi="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tcPr>
          <w:p w:rsidR="00967206" w:rsidRPr="009261BD" w:rsidRDefault="005175B0" w:rsidP="00967206">
            <w:pPr>
              <w:shd w:val="clear" w:color="auto" w:fill="FFFFFF"/>
              <w:spacing w:after="0" w:line="240" w:lineRule="auto"/>
              <w:jc w:val="both"/>
              <w:rPr>
                <w:rFonts w:ascii="Times New Roman" w:hAnsi="Times New Roman"/>
                <w:sz w:val="20"/>
                <w:szCs w:val="20"/>
                <w:lang w:eastAsia="en-US"/>
              </w:rPr>
            </w:pPr>
            <w:r w:rsidRPr="009261BD">
              <w:rPr>
                <w:rFonts w:ascii="Times New Roman" w:hAnsi="Times New Roman"/>
                <w:sz w:val="20"/>
                <w:szCs w:val="20"/>
                <w:lang w:val="kk-KZ"/>
              </w:rPr>
              <w:t>Дипломдық жұмыс, дипломдық жобаны жазу және қорғау</w:t>
            </w:r>
          </w:p>
        </w:tc>
      </w:tr>
      <w:tr w:rsidR="00967206"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rPr>
            </w:pPr>
            <w:r w:rsidRPr="00227FC6">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pStyle w:val="1"/>
              <w:jc w:val="both"/>
              <w:rPr>
                <w:rFonts w:ascii="Times New Roman" w:hAnsi="Times New Roman"/>
                <w:sz w:val="20"/>
                <w:szCs w:val="20"/>
                <w:lang w:val="kk-KZ"/>
              </w:rPr>
            </w:pPr>
            <w:r w:rsidRPr="00227FC6">
              <w:rPr>
                <w:rFonts w:ascii="Times New Roman" w:hAnsi="Times New Roman"/>
                <w:sz w:val="20"/>
                <w:szCs w:val="20"/>
                <w:lang w:val="kk-KZ"/>
              </w:rPr>
              <w:t xml:space="preserve">Оқу мақсаты </w:t>
            </w:r>
          </w:p>
        </w:tc>
        <w:tc>
          <w:tcPr>
            <w:tcW w:w="7087"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Курстың мақсаты-инженерлік графика принциптерін, сызба-графикалық жұмыстарды автоматтандырылған жобалау құралдарын, электр техникалық сұлбаларды жобалау кезінде оқып үйрену..</w:t>
            </w:r>
          </w:p>
        </w:tc>
      </w:tr>
      <w:tr w:rsidR="00967206" w:rsidRPr="00227FC6" w:rsidTr="00B058D5">
        <w:trPr>
          <w:trHeight w:val="653"/>
        </w:trPr>
        <w:tc>
          <w:tcPr>
            <w:tcW w:w="5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rPr>
            </w:pPr>
            <w:r w:rsidRPr="00227FC6">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pStyle w:val="1"/>
              <w:jc w:val="both"/>
              <w:rPr>
                <w:rFonts w:ascii="Times New Roman" w:hAnsi="Times New Roman"/>
                <w:sz w:val="20"/>
                <w:szCs w:val="20"/>
              </w:rPr>
            </w:pPr>
            <w:r w:rsidRPr="00227FC6">
              <w:rPr>
                <w:rFonts w:ascii="Times New Roman" w:hAnsi="Times New Roman"/>
                <w:sz w:val="20"/>
                <w:szCs w:val="20"/>
                <w:lang w:val="kk-KZ"/>
              </w:rPr>
              <w:t>Пәннің мақсаты мен қысқаша сипаты</w:t>
            </w:r>
          </w:p>
        </w:tc>
        <w:tc>
          <w:tcPr>
            <w:tcW w:w="7087"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"Инженерлік графика принциптері, сызба-графикалық жұмыстарды автоматтандырылған жобалау құралдары, электротехникалық схемаларды жобалау кезінде</w:t>
            </w:r>
          </w:p>
        </w:tc>
      </w:tr>
      <w:tr w:rsidR="00967206" w:rsidRPr="00D60775" w:rsidTr="00B058D5">
        <w:trPr>
          <w:trHeight w:val="273"/>
        </w:trPr>
        <w:tc>
          <w:tcPr>
            <w:tcW w:w="5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rPr>
                <w:rFonts w:ascii="Times New Roman" w:hAnsi="Times New Roman"/>
                <w:sz w:val="20"/>
                <w:szCs w:val="20"/>
              </w:rPr>
            </w:pPr>
            <w:r w:rsidRPr="00227FC6">
              <w:rPr>
                <w:rFonts w:ascii="Times New Roman" w:hAnsi="Times New Roman"/>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pStyle w:val="1"/>
              <w:jc w:val="both"/>
              <w:rPr>
                <w:rFonts w:ascii="Times New Roman" w:hAnsi="Times New Roman"/>
                <w:sz w:val="20"/>
                <w:szCs w:val="20"/>
              </w:rPr>
            </w:pPr>
            <w:r w:rsidRPr="00227FC6">
              <w:rPr>
                <w:rFonts w:ascii="Times New Roman" w:hAnsi="Times New Roman"/>
                <w:sz w:val="20"/>
                <w:szCs w:val="20"/>
                <w:lang w:val="kk-KZ"/>
              </w:rPr>
              <w:t>Күтілетін нәтежиелер</w:t>
            </w:r>
          </w:p>
        </w:tc>
        <w:tc>
          <w:tcPr>
            <w:tcW w:w="7087" w:type="dxa"/>
            <w:tcBorders>
              <w:top w:val="single" w:sz="4" w:space="0" w:color="000000"/>
              <w:left w:val="single" w:sz="4" w:space="0" w:color="000000"/>
              <w:bottom w:val="single" w:sz="4" w:space="0" w:color="000000"/>
              <w:right w:val="single" w:sz="4" w:space="0" w:color="000000"/>
            </w:tcBorders>
          </w:tcPr>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Пәнді оқу нәтижесінде студент</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білу: бейнені құрудың жалпы принциптері; бейнені құрудың негізгі алгоритмдік конструкциялары;</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түрлі күрделіліктегі бейнелерді іске асыру; графикалық және мультимедиалық жүйелерді әзірлеудің негізгі принциптерін қолдану</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дағдылары:</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техникалық сызбаларды құрудың теориялық негіздерін меңгеру,</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ортогоналды проекцияға негізделген кеңістіктің графикалық модельдерін алу тәсілдерін меңгеру, - кеңістіктік қатынастармен байланысты міндеттерді шеше білу.</w:t>
            </w:r>
          </w:p>
          <w:p w:rsidR="00967206" w:rsidRPr="00227FC6" w:rsidRDefault="00967206" w:rsidP="00967206">
            <w:pPr>
              <w:spacing w:after="0" w:line="240" w:lineRule="auto"/>
              <w:jc w:val="both"/>
              <w:rPr>
                <w:rFonts w:ascii="Times New Roman" w:hAnsi="Times New Roman"/>
                <w:sz w:val="20"/>
                <w:szCs w:val="20"/>
                <w:lang w:val="kk-KZ"/>
              </w:rPr>
            </w:pPr>
            <w:r w:rsidRPr="00227FC6">
              <w:rPr>
                <w:rFonts w:ascii="Times New Roman" w:hAnsi="Times New Roman"/>
                <w:sz w:val="20"/>
                <w:szCs w:val="20"/>
                <w:lang w:val="kk-KZ"/>
              </w:rPr>
              <w:t>- құзыретті болу: жобалауда ақпараттық компьютерлік технологияларды (АКТ), анықтамалық-нормативтік әдебиеттерді (СНиП, СНиП, МЕМСТ және т. б.) меңгеру.)</w:t>
            </w:r>
          </w:p>
        </w:tc>
      </w:tr>
    </w:tbl>
    <w:p w:rsidR="00CA3A67" w:rsidRDefault="00CA3A67"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3D2C76" w:rsidRDefault="003D2C76" w:rsidP="00AD184C">
      <w:pPr>
        <w:spacing w:after="0" w:line="240" w:lineRule="auto"/>
        <w:jc w:val="right"/>
        <w:rPr>
          <w:rFonts w:ascii="Times New Roman" w:hAnsi="Times New Roman"/>
          <w:b/>
          <w:sz w:val="20"/>
          <w:szCs w:val="20"/>
          <w:lang w:val="kk-KZ"/>
        </w:rPr>
      </w:pPr>
    </w:p>
    <w:p w:rsidR="00532AC7" w:rsidRPr="00A96B02" w:rsidRDefault="00532AC7" w:rsidP="00532AC7">
      <w:pPr>
        <w:spacing w:after="0" w:line="240" w:lineRule="auto"/>
        <w:jc w:val="right"/>
        <w:rPr>
          <w:rFonts w:ascii="Times New Roman" w:hAnsi="Times New Roman"/>
          <w:b/>
          <w:sz w:val="20"/>
          <w:szCs w:val="20"/>
          <w:lang w:val="kk-KZ"/>
        </w:rPr>
      </w:pPr>
    </w:p>
    <w:p w:rsidR="00532AC7" w:rsidRPr="0071665F" w:rsidRDefault="00532AC7" w:rsidP="00532AC7">
      <w:pPr>
        <w:spacing w:after="0" w:line="240" w:lineRule="auto"/>
        <w:jc w:val="right"/>
        <w:rPr>
          <w:rFonts w:ascii="Times New Roman" w:hAnsi="Times New Roman"/>
          <w:b/>
          <w:sz w:val="20"/>
          <w:szCs w:val="20"/>
        </w:rPr>
      </w:pPr>
      <w:r w:rsidRPr="0071665F">
        <w:rPr>
          <w:rFonts w:ascii="Times New Roman" w:hAnsi="Times New Roman"/>
          <w:b/>
          <w:sz w:val="20"/>
          <w:szCs w:val="20"/>
          <w:lang w:val="kk-KZ"/>
        </w:rPr>
        <w:t xml:space="preserve">Қосымша </w:t>
      </w:r>
      <w:r w:rsidRPr="0071665F">
        <w:rPr>
          <w:rFonts w:ascii="Times New Roman" w:hAnsi="Times New Roman"/>
          <w:b/>
          <w:sz w:val="20"/>
          <w:szCs w:val="20"/>
        </w:rPr>
        <w:t xml:space="preserve"> </w:t>
      </w:r>
      <w:r>
        <w:rPr>
          <w:rFonts w:ascii="Times New Roman" w:hAnsi="Times New Roman"/>
          <w:b/>
          <w:sz w:val="20"/>
          <w:szCs w:val="20"/>
        </w:rPr>
        <w:t>55</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532AC7">
            <w:pPr>
              <w:spacing w:after="0" w:line="240" w:lineRule="auto"/>
              <w:jc w:val="both"/>
              <w:rPr>
                <w:rFonts w:ascii="Times New Roman" w:hAnsi="Times New Roman"/>
                <w:b/>
                <w:sz w:val="20"/>
                <w:szCs w:val="20"/>
              </w:rPr>
            </w:pPr>
            <w:r w:rsidRPr="0071665F">
              <w:rPr>
                <w:rFonts w:ascii="Times New Roman" w:hAnsi="Times New Roman"/>
              </w:rPr>
              <w:br w:type="page"/>
            </w:r>
            <w:r>
              <w:rPr>
                <w:rFonts w:ascii="Times New Roman" w:hAnsi="Times New Roman"/>
                <w:b/>
                <w:sz w:val="20"/>
                <w:szCs w:val="20"/>
              </w:rPr>
              <w:t>55</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rPr>
                <w:rFonts w:ascii="Times New Roman" w:hAnsi="Times New Roman"/>
                <w:b/>
                <w:sz w:val="20"/>
                <w:szCs w:val="20"/>
                <w:lang w:val="kk-KZ"/>
              </w:rPr>
            </w:pPr>
            <w:r w:rsidRPr="0071665F">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b/>
                <w:sz w:val="20"/>
                <w:szCs w:val="20"/>
                <w:lang w:val="kk-KZ"/>
              </w:rPr>
            </w:pPr>
            <w:r w:rsidRPr="0071665F">
              <w:rPr>
                <w:rFonts w:ascii="Times New Roman" w:hAnsi="Times New Roman"/>
              </w:rPr>
              <w:t>Экология және тіршілік қауіпсіздігі</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lang w:val="en-US"/>
              </w:rPr>
              <w:t>OSOBJ11</w:t>
            </w:r>
            <w:r w:rsidRPr="0071665F">
              <w:rPr>
                <w:rFonts w:ascii="Times New Roman" w:hAnsi="Times New Roman"/>
                <w:sz w:val="20"/>
                <w:szCs w:val="20"/>
              </w:rPr>
              <w:t>(2)02</w:t>
            </w:r>
          </w:p>
        </w:tc>
      </w:tr>
      <w:tr w:rsidR="00532AC7" w:rsidRPr="0071665F" w:rsidTr="00AD5E98">
        <w:trPr>
          <w:trHeight w:val="556"/>
        </w:trPr>
        <w:tc>
          <w:tcPr>
            <w:tcW w:w="568" w:type="dxa"/>
            <w:tcBorders>
              <w:top w:val="single" w:sz="4" w:space="0" w:color="000000"/>
              <w:left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2</w:t>
            </w:r>
          </w:p>
          <w:p w:rsidR="00532AC7" w:rsidRPr="0071665F" w:rsidRDefault="00532AC7" w:rsidP="00AD5E98">
            <w:pPr>
              <w:spacing w:after="0" w:line="240" w:lineRule="auto"/>
              <w:jc w:val="both"/>
              <w:rPr>
                <w:rFonts w:ascii="Times New Roman" w:hAnsi="Times New Roman"/>
                <w:sz w:val="20"/>
                <w:szCs w:val="20"/>
              </w:rPr>
            </w:pPr>
          </w:p>
        </w:tc>
        <w:tc>
          <w:tcPr>
            <w:tcW w:w="2268" w:type="dxa"/>
            <w:tcBorders>
              <w:top w:val="single" w:sz="4" w:space="0" w:color="000000"/>
              <w:left w:val="single" w:sz="4" w:space="0" w:color="000000"/>
              <w:right w:val="single" w:sz="4" w:space="0" w:color="000000"/>
            </w:tcBorders>
          </w:tcPr>
          <w:p w:rsidR="00532AC7" w:rsidRPr="0071665F" w:rsidRDefault="00532AC7" w:rsidP="00AD5E98">
            <w:pPr>
              <w:pStyle w:val="1"/>
              <w:rPr>
                <w:rFonts w:ascii="Times New Roman" w:hAnsi="Times New Roman"/>
                <w:sz w:val="20"/>
                <w:szCs w:val="20"/>
                <w:lang w:val="kk-KZ"/>
              </w:rPr>
            </w:pPr>
            <w:r w:rsidRPr="0071665F">
              <w:rPr>
                <w:rFonts w:ascii="Times New Roman" w:hAnsi="Times New Roman"/>
                <w:sz w:val="20"/>
                <w:szCs w:val="20"/>
                <w:lang w:val="kk-KZ"/>
              </w:rPr>
              <w:t xml:space="preserve">Кредиттер саны </w:t>
            </w:r>
          </w:p>
          <w:p w:rsidR="00532AC7" w:rsidRPr="0071665F" w:rsidRDefault="00532AC7" w:rsidP="00AD5E98">
            <w:pPr>
              <w:pStyle w:val="1"/>
              <w:rPr>
                <w:rFonts w:ascii="Times New Roman" w:hAnsi="Times New Roman"/>
                <w:sz w:val="20"/>
              </w:rPr>
            </w:pPr>
            <w:r w:rsidRPr="0071665F">
              <w:rPr>
                <w:rFonts w:ascii="Times New Roman" w:hAnsi="Times New Roman"/>
                <w:sz w:val="20"/>
              </w:rPr>
              <w:t>ECTS</w:t>
            </w:r>
          </w:p>
        </w:tc>
        <w:tc>
          <w:tcPr>
            <w:tcW w:w="7087" w:type="dxa"/>
            <w:tcBorders>
              <w:top w:val="single" w:sz="4" w:space="0" w:color="000000"/>
              <w:left w:val="single" w:sz="4" w:space="0" w:color="000000"/>
              <w:right w:val="single" w:sz="4" w:space="0" w:color="000000"/>
            </w:tcBorders>
          </w:tcPr>
          <w:p w:rsidR="00532AC7" w:rsidRPr="0071665F" w:rsidRDefault="00532AC7" w:rsidP="00AD5E98">
            <w:pPr>
              <w:spacing w:after="0" w:line="240" w:lineRule="auto"/>
              <w:rPr>
                <w:rFonts w:ascii="Times New Roman" w:hAnsi="Times New Roman"/>
                <w:sz w:val="20"/>
                <w:szCs w:val="20"/>
              </w:rPr>
            </w:pPr>
            <w:r w:rsidRPr="0071665F">
              <w:rPr>
                <w:rFonts w:ascii="Times New Roman" w:hAnsi="Times New Roman"/>
                <w:sz w:val="20"/>
                <w:szCs w:val="20"/>
              </w:rPr>
              <w:t>5</w:t>
            </w:r>
          </w:p>
          <w:p w:rsidR="00532AC7" w:rsidRPr="0071665F" w:rsidRDefault="00532AC7" w:rsidP="00AD5E98">
            <w:pPr>
              <w:spacing w:after="0" w:line="240" w:lineRule="auto"/>
              <w:rPr>
                <w:rFonts w:ascii="Times New Roman" w:hAnsi="Times New Roman"/>
                <w:sz w:val="20"/>
                <w:szCs w:val="20"/>
              </w:rPr>
            </w:pP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rPr>
                <w:rFonts w:ascii="Times New Roman" w:hAnsi="Times New Roman"/>
                <w:sz w:val="20"/>
                <w:szCs w:val="20"/>
              </w:rPr>
            </w:pPr>
            <w:r w:rsidRPr="0071665F">
              <w:rPr>
                <w:rFonts w:ascii="Times New Roman" w:hAnsi="Times New Roman"/>
                <w:sz w:val="20"/>
                <w:szCs w:val="20"/>
              </w:rPr>
              <w:t>ИК,ОДиИС</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rPr>
                <w:rFonts w:ascii="Times New Roman" w:hAnsi="Times New Roman"/>
                <w:sz w:val="20"/>
                <w:szCs w:val="20"/>
                <w:lang w:val="en-US"/>
              </w:rPr>
            </w:pPr>
            <w:r w:rsidRPr="0071665F">
              <w:rPr>
                <w:rFonts w:ascii="Times New Roman" w:hAnsi="Times New Roman"/>
                <w:sz w:val="20"/>
                <w:szCs w:val="20"/>
                <w:lang w:val="kk-KZ"/>
              </w:rPr>
              <w:t>2,4</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rPr>
              <w:t>Пререквизиты</w:t>
            </w:r>
          </w:p>
          <w:p w:rsidR="00532AC7" w:rsidRPr="0071665F" w:rsidRDefault="00532AC7" w:rsidP="00AD5E98">
            <w:pPr>
              <w:pStyle w:val="1"/>
              <w:rPr>
                <w:rFonts w:ascii="Times New Roman" w:hAnsi="Times New Roman"/>
                <w:sz w:val="20"/>
              </w:rPr>
            </w:pPr>
            <w:r w:rsidRPr="0071665F">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532AC7" w:rsidRPr="009261BD" w:rsidRDefault="00586842" w:rsidP="00AD5E98">
            <w:pPr>
              <w:spacing w:after="0" w:line="240" w:lineRule="auto"/>
              <w:jc w:val="both"/>
              <w:rPr>
                <w:rFonts w:ascii="Times New Roman" w:hAnsi="Times New Roman"/>
                <w:sz w:val="20"/>
                <w:szCs w:val="20"/>
              </w:rPr>
            </w:pPr>
            <w:r w:rsidRPr="009261BD">
              <w:rPr>
                <w:rFonts w:ascii="Times New Roman" w:hAnsi="Times New Roman"/>
                <w:sz w:val="20"/>
                <w:szCs w:val="20"/>
              </w:rPr>
              <w:t>Орта мектептің жаратылыстану пәндері</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rPr>
              <w:t>Постреквизиты</w:t>
            </w:r>
          </w:p>
          <w:p w:rsidR="00532AC7" w:rsidRPr="0071665F" w:rsidRDefault="00532AC7" w:rsidP="00AD5E98">
            <w:pPr>
              <w:pStyle w:val="1"/>
              <w:rPr>
                <w:rFonts w:ascii="Times New Roman" w:hAnsi="Times New Roman"/>
                <w:sz w:val="20"/>
              </w:rPr>
            </w:pPr>
            <w:r w:rsidRPr="0071665F">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532AC7" w:rsidRPr="009261BD" w:rsidRDefault="00586842" w:rsidP="00AD5E98">
            <w:pPr>
              <w:spacing w:after="0" w:line="240" w:lineRule="auto"/>
              <w:jc w:val="both"/>
              <w:rPr>
                <w:rFonts w:ascii="Times New Roman" w:hAnsi="Times New Roman"/>
                <w:sz w:val="20"/>
                <w:szCs w:val="20"/>
                <w:lang w:val="kk-KZ"/>
              </w:rPr>
            </w:pPr>
            <w:r w:rsidRPr="009261BD">
              <w:rPr>
                <w:rFonts w:ascii="Times New Roman" w:hAnsi="Times New Roman"/>
                <w:sz w:val="20"/>
                <w:szCs w:val="20"/>
                <w:lang w:val="kk-KZ"/>
              </w:rPr>
              <w:t>Өндірістік практика</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Бұл пәнді оқу мақсаты болашақ мамандарды теориялық білім мен практикалық дағдыларды оқыту болып табылады.:</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Өмір тіршілігінің қауіпсіз және зиянсыз жағдайларын жасау;</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шаруашылық жүргізу объектілері мен техникалық жүйелердің жұмыс істеу тұрақтылығын ескере отырып, оларды пайдалану қауіпсіздігі бойынша қазіргі заманғы талаптарға сәйкес жаңа техника мен технологиялық процестерді жобалау;</w:t>
            </w:r>
          </w:p>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 авариялардың, апаттардың, дүлей зілзалалардың ықтимал салдарларынан халықты және шаруашылық объектілерінің өндірістік персоналын қорғау бойынша Төтенше жағдайлар кезінде сауатты шешімдерді болжау және қабылдау және қазіргі заманғы зақымдау құралдарын қолдану, сондай-ақ осы зардаптарды жою.</w:t>
            </w:r>
          </w:p>
        </w:tc>
      </w:tr>
      <w:tr w:rsidR="00532AC7" w:rsidRPr="0071665F" w:rsidTr="00AD5E98">
        <w:trPr>
          <w:trHeight w:val="811"/>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eastAsia="Batang" w:hAnsi="Times New Roman"/>
                <w:sz w:val="20"/>
                <w:szCs w:val="20"/>
                <w:lang w:val="kk-KZ"/>
              </w:rPr>
              <w:t>Қазіргі экономикалық және саяси проблемаларды шешудегі экологияның орны мен рөлі, сондай-ақ топтарға бөлінетін міндеттер: Халықты авариялардың, апаттардың, дүлей зілзалалардың салдарларынан және қазіргі заманғы зақымдау құралдарын қолданудан қорғауды ұйымдастыру және қамтамасыз ету; зақымдану ошақтарында және Апатты су басу аймақтарында құтқару және басқа да шұғыл жұмыстарды (СиДНР), сондай-ақ апаттар салдарын жою жөніндегі басқа да іс-шараларды ұйымдастыру және жүргізу.</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rPr>
                <w:rFonts w:ascii="Times New Roman" w:hAnsi="Times New Roman"/>
                <w:sz w:val="20"/>
                <w:szCs w:val="20"/>
              </w:rPr>
            </w:pPr>
            <w:r w:rsidRPr="0071665F">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Осы пәнді оқу нәтижесінде студенттер:</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білуге:</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өмір сүру ортасындағы адамның тіршілік әрекеті қауіпсіздігінің теориялық негіздері;</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тіршілік қауіпсіздігінің құқықтық және нормативтік-техникалық негіздері;</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жарақаттайтын, зиянды және зақымдаушы факторлардың адамға анатомиялық-физиологиялық салдары;</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ТЖ шаруашылық субъектілерінің жұмыс істеу тұрақтылығын арттыру жолдары мен тәсілдері;</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төтенше жағдайларды болжау және олардың салдарын жою әдістері.</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білу:</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өндірістік қызметтің қауіпсіздігі мен экологиялығын арттыру бойынша іс-шараларды әзірлеу;</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шаруашылық объектілерінің өндірістік қызметінің тұрақтылығын арттыру бойынша іс-шараларды жоспарлау және жүзеге асыру;</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төтенше жағдайларда өндірістік персонал мен халықты қорғау жөніндегі іс-шараларды жоспарлау;</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ТЖ салдарын жою кезінде құтқару және басқа да шұғыл жұмыстарды жүргізуге қатысу.</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ТЖ туындаған кезде жағдайды болжау, Дағдылар дәрежесін анықтау</w:t>
            </w:r>
          </w:p>
          <w:p w:rsidR="00532AC7" w:rsidRPr="0071665F" w:rsidRDefault="00532AC7" w:rsidP="00AD5E98">
            <w:pPr>
              <w:shd w:val="clear" w:color="auto" w:fill="FFFFFF"/>
              <w:spacing w:after="0" w:line="240" w:lineRule="auto"/>
              <w:jc w:val="both"/>
              <w:rPr>
                <w:rFonts w:ascii="Times New Roman" w:hAnsi="Times New Roman"/>
                <w:sz w:val="20"/>
                <w:szCs w:val="20"/>
              </w:rPr>
            </w:pPr>
            <w:r w:rsidRPr="0071665F">
              <w:rPr>
                <w:rFonts w:ascii="Times New Roman" w:hAnsi="Times New Roman"/>
                <w:sz w:val="20"/>
                <w:szCs w:val="20"/>
              </w:rPr>
              <w:t>- Өмір тіршілігінің қауіпсіздігін қамтамасыз ету туралы негізгі мәліметтерді алу</w:t>
            </w:r>
          </w:p>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Төтенше жағдайлар кезінде адамдарды қорғаудың негізгі принциптері, тіршілік әрекетінің қауіпсіздігін қамтамасыз етудің ұйымдастырушылық негіздері, тұрақтылықты және жоюға дайындықты арттыру тәсілдері мен тәсілдері саласында құзыретті болу</w:t>
            </w:r>
          </w:p>
        </w:tc>
      </w:tr>
    </w:tbl>
    <w:p w:rsidR="00532AC7" w:rsidRPr="0071665F" w:rsidRDefault="00532AC7" w:rsidP="00532AC7">
      <w:pPr>
        <w:spacing w:after="0" w:line="240" w:lineRule="auto"/>
        <w:jc w:val="both"/>
        <w:rPr>
          <w:rFonts w:ascii="Times New Roman" w:hAnsi="Times New Roman"/>
          <w:b/>
          <w:sz w:val="20"/>
          <w:szCs w:val="20"/>
          <w:lang w:val="kk-KZ"/>
        </w:rPr>
      </w:pPr>
    </w:p>
    <w:p w:rsidR="00532AC7" w:rsidRDefault="00532AC7" w:rsidP="00532AC7">
      <w:pPr>
        <w:spacing w:after="0" w:line="240" w:lineRule="auto"/>
        <w:jc w:val="right"/>
        <w:rPr>
          <w:rFonts w:ascii="Times New Roman" w:hAnsi="Times New Roman"/>
          <w:b/>
          <w:sz w:val="20"/>
          <w:szCs w:val="20"/>
        </w:rPr>
      </w:pPr>
    </w:p>
    <w:p w:rsidR="00532AC7" w:rsidRDefault="00532AC7" w:rsidP="00532AC7">
      <w:pPr>
        <w:spacing w:after="0" w:line="240" w:lineRule="auto"/>
        <w:jc w:val="right"/>
        <w:rPr>
          <w:rFonts w:ascii="Times New Roman" w:hAnsi="Times New Roman"/>
          <w:b/>
          <w:sz w:val="20"/>
          <w:szCs w:val="20"/>
        </w:rPr>
      </w:pPr>
    </w:p>
    <w:p w:rsidR="001A3F22" w:rsidRDefault="001A3F22" w:rsidP="00532AC7">
      <w:pPr>
        <w:spacing w:after="0" w:line="240" w:lineRule="auto"/>
        <w:jc w:val="right"/>
        <w:rPr>
          <w:rFonts w:ascii="Times New Roman" w:hAnsi="Times New Roman"/>
          <w:b/>
          <w:sz w:val="20"/>
          <w:szCs w:val="20"/>
        </w:rPr>
      </w:pPr>
    </w:p>
    <w:p w:rsidR="001A3F22" w:rsidRPr="0071665F" w:rsidRDefault="001A3F22" w:rsidP="00532AC7">
      <w:pPr>
        <w:spacing w:after="0" w:line="240" w:lineRule="auto"/>
        <w:jc w:val="right"/>
        <w:rPr>
          <w:rFonts w:ascii="Times New Roman" w:hAnsi="Times New Roman"/>
          <w:b/>
          <w:sz w:val="20"/>
          <w:szCs w:val="20"/>
        </w:rPr>
      </w:pPr>
    </w:p>
    <w:p w:rsidR="00532AC7" w:rsidRPr="0071665F" w:rsidRDefault="00532AC7" w:rsidP="00532AC7">
      <w:pPr>
        <w:spacing w:after="0" w:line="240" w:lineRule="auto"/>
        <w:jc w:val="right"/>
        <w:rPr>
          <w:rFonts w:ascii="Times New Roman" w:hAnsi="Times New Roman"/>
          <w:b/>
          <w:sz w:val="20"/>
          <w:szCs w:val="20"/>
        </w:rPr>
      </w:pPr>
    </w:p>
    <w:p w:rsidR="00532AC7" w:rsidRPr="0071665F" w:rsidRDefault="00532AC7" w:rsidP="00532AC7">
      <w:pPr>
        <w:spacing w:after="0" w:line="240" w:lineRule="auto"/>
        <w:jc w:val="right"/>
        <w:rPr>
          <w:rFonts w:ascii="Times New Roman" w:hAnsi="Times New Roman"/>
          <w:b/>
          <w:sz w:val="20"/>
          <w:szCs w:val="20"/>
        </w:rPr>
      </w:pPr>
      <w:r w:rsidRPr="0071665F">
        <w:rPr>
          <w:rFonts w:ascii="Times New Roman" w:hAnsi="Times New Roman"/>
          <w:b/>
          <w:sz w:val="20"/>
          <w:szCs w:val="20"/>
          <w:lang w:val="kk-KZ"/>
        </w:rPr>
        <w:t xml:space="preserve">Қосымша </w:t>
      </w:r>
      <w:r w:rsidRPr="0071665F">
        <w:rPr>
          <w:rFonts w:ascii="Times New Roman" w:hAnsi="Times New Roman"/>
          <w:b/>
          <w:sz w:val="20"/>
          <w:szCs w:val="20"/>
        </w:rPr>
        <w:t xml:space="preserve"> </w:t>
      </w:r>
      <w:r>
        <w:rPr>
          <w:rFonts w:ascii="Times New Roman" w:hAnsi="Times New Roman"/>
          <w:b/>
          <w:sz w:val="20"/>
          <w:szCs w:val="20"/>
        </w:rPr>
        <w:t>56</w:t>
      </w:r>
    </w:p>
    <w:p w:rsidR="00532AC7" w:rsidRPr="0071665F" w:rsidRDefault="00532AC7" w:rsidP="00532AC7">
      <w:pPr>
        <w:spacing w:after="0" w:line="240" w:lineRule="auto"/>
        <w:jc w:val="right"/>
        <w:rPr>
          <w:rFonts w:ascii="Times New Roman" w:hAnsi="Times New Roman"/>
          <w:b/>
          <w:sz w:val="20"/>
          <w:szCs w:val="2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b/>
                <w:sz w:val="20"/>
                <w:szCs w:val="20"/>
              </w:rPr>
            </w:pPr>
            <w:r>
              <w:rPr>
                <w:rFonts w:ascii="Times New Roman" w:hAnsi="Times New Roman"/>
                <w:b/>
                <w:sz w:val="20"/>
                <w:szCs w:val="20"/>
              </w:rPr>
              <w:t>56</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rPr>
                <w:rFonts w:ascii="Times New Roman" w:hAnsi="Times New Roman"/>
                <w:b/>
                <w:sz w:val="20"/>
                <w:szCs w:val="20"/>
                <w:lang w:val="kk-KZ"/>
              </w:rPr>
            </w:pPr>
            <w:r w:rsidRPr="0071665F">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b/>
                <w:sz w:val="20"/>
                <w:szCs w:val="20"/>
              </w:rPr>
            </w:pPr>
            <w:r w:rsidRPr="0071665F">
              <w:rPr>
                <w:rFonts w:ascii="Times New Roman" w:hAnsi="Times New Roman"/>
                <w:b/>
                <w:sz w:val="20"/>
                <w:szCs w:val="20"/>
              </w:rPr>
              <w:t>Экология және тұрақты даму</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lang w:val="en-US"/>
              </w:rPr>
            </w:pPr>
            <w:r w:rsidRPr="0071665F">
              <w:rPr>
                <w:rFonts w:ascii="Times New Roman" w:hAnsi="Times New Roman"/>
                <w:sz w:val="20"/>
                <w:szCs w:val="20"/>
              </w:rPr>
              <w:t>EUR 11(2)0</w:t>
            </w:r>
            <w:r w:rsidRPr="0071665F">
              <w:rPr>
                <w:rFonts w:ascii="Times New Roman" w:hAnsi="Times New Roman"/>
                <w:sz w:val="20"/>
                <w:szCs w:val="20"/>
                <w:lang w:val="en-US"/>
              </w:rPr>
              <w:t>2</w:t>
            </w:r>
          </w:p>
        </w:tc>
      </w:tr>
      <w:tr w:rsidR="00532AC7" w:rsidRPr="0071665F" w:rsidTr="00AD5E98">
        <w:trPr>
          <w:trHeight w:val="556"/>
        </w:trPr>
        <w:tc>
          <w:tcPr>
            <w:tcW w:w="568" w:type="dxa"/>
            <w:tcBorders>
              <w:top w:val="single" w:sz="4" w:space="0" w:color="000000"/>
              <w:left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2</w:t>
            </w:r>
          </w:p>
          <w:p w:rsidR="00532AC7" w:rsidRPr="0071665F" w:rsidRDefault="00532AC7" w:rsidP="00AD5E98">
            <w:pPr>
              <w:spacing w:after="0" w:line="240" w:lineRule="auto"/>
              <w:jc w:val="both"/>
              <w:rPr>
                <w:rFonts w:ascii="Times New Roman" w:hAnsi="Times New Roman"/>
                <w:sz w:val="20"/>
                <w:szCs w:val="20"/>
              </w:rPr>
            </w:pPr>
          </w:p>
        </w:tc>
        <w:tc>
          <w:tcPr>
            <w:tcW w:w="2268" w:type="dxa"/>
            <w:tcBorders>
              <w:top w:val="single" w:sz="4" w:space="0" w:color="000000"/>
              <w:left w:val="single" w:sz="4" w:space="0" w:color="000000"/>
              <w:right w:val="single" w:sz="4" w:space="0" w:color="000000"/>
            </w:tcBorders>
          </w:tcPr>
          <w:p w:rsidR="00532AC7" w:rsidRPr="0071665F" w:rsidRDefault="00532AC7" w:rsidP="00AD5E98">
            <w:pPr>
              <w:pStyle w:val="1"/>
              <w:rPr>
                <w:rFonts w:ascii="Times New Roman" w:hAnsi="Times New Roman"/>
                <w:sz w:val="20"/>
                <w:szCs w:val="20"/>
                <w:lang w:val="kk-KZ"/>
              </w:rPr>
            </w:pPr>
            <w:r w:rsidRPr="0071665F">
              <w:rPr>
                <w:rFonts w:ascii="Times New Roman" w:hAnsi="Times New Roman"/>
                <w:sz w:val="20"/>
                <w:szCs w:val="20"/>
                <w:lang w:val="kk-KZ"/>
              </w:rPr>
              <w:t xml:space="preserve">Кредиттер саны </w:t>
            </w:r>
          </w:p>
          <w:p w:rsidR="00532AC7" w:rsidRPr="0071665F" w:rsidRDefault="00532AC7" w:rsidP="00AD5E98">
            <w:pPr>
              <w:pStyle w:val="1"/>
              <w:rPr>
                <w:rFonts w:ascii="Times New Roman" w:hAnsi="Times New Roman"/>
                <w:sz w:val="20"/>
              </w:rPr>
            </w:pPr>
            <w:r w:rsidRPr="0071665F">
              <w:rPr>
                <w:rFonts w:ascii="Times New Roman" w:hAnsi="Times New Roman"/>
                <w:sz w:val="20"/>
              </w:rPr>
              <w:t>ECTS</w:t>
            </w:r>
          </w:p>
        </w:tc>
        <w:tc>
          <w:tcPr>
            <w:tcW w:w="7087" w:type="dxa"/>
            <w:tcBorders>
              <w:top w:val="single" w:sz="4" w:space="0" w:color="000000"/>
              <w:left w:val="single" w:sz="4" w:space="0" w:color="000000"/>
              <w:right w:val="single" w:sz="4" w:space="0" w:color="000000"/>
            </w:tcBorders>
          </w:tcPr>
          <w:p w:rsidR="00532AC7" w:rsidRPr="0071665F" w:rsidRDefault="00532AC7" w:rsidP="00AD5E98">
            <w:pPr>
              <w:spacing w:after="0" w:line="240" w:lineRule="auto"/>
              <w:rPr>
                <w:rFonts w:ascii="Times New Roman" w:hAnsi="Times New Roman"/>
                <w:sz w:val="20"/>
                <w:szCs w:val="20"/>
              </w:rPr>
            </w:pPr>
            <w:r w:rsidRPr="0071665F">
              <w:rPr>
                <w:rFonts w:ascii="Times New Roman" w:hAnsi="Times New Roman"/>
                <w:sz w:val="20"/>
                <w:szCs w:val="20"/>
              </w:rPr>
              <w:t>4</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rPr>
                <w:rFonts w:ascii="Times New Roman" w:hAnsi="Times New Roman"/>
                <w:sz w:val="20"/>
                <w:szCs w:val="20"/>
              </w:rPr>
            </w:pPr>
            <w:r w:rsidRPr="0071665F">
              <w:rPr>
                <w:rFonts w:ascii="Times New Roman" w:hAnsi="Times New Roman"/>
                <w:sz w:val="20"/>
                <w:szCs w:val="20"/>
              </w:rPr>
              <w:t>ИК,ОДиИС</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rPr>
                <w:rFonts w:ascii="Times New Roman" w:hAnsi="Times New Roman"/>
                <w:sz w:val="20"/>
                <w:szCs w:val="20"/>
                <w:lang w:val="kk-KZ"/>
              </w:rPr>
            </w:pPr>
            <w:r w:rsidRPr="0071665F">
              <w:rPr>
                <w:rFonts w:ascii="Times New Roman" w:hAnsi="Times New Roman"/>
                <w:sz w:val="20"/>
                <w:szCs w:val="20"/>
                <w:lang w:val="kk-KZ"/>
              </w:rPr>
              <w:t>2,4</w:t>
            </w:r>
          </w:p>
        </w:tc>
      </w:tr>
      <w:tr w:rsidR="00586842"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86842" w:rsidRPr="0071665F" w:rsidRDefault="00586842" w:rsidP="00586842">
            <w:pPr>
              <w:spacing w:after="0" w:line="240" w:lineRule="auto"/>
              <w:jc w:val="both"/>
              <w:rPr>
                <w:rFonts w:ascii="Times New Roman" w:hAnsi="Times New Roman"/>
                <w:sz w:val="20"/>
                <w:szCs w:val="20"/>
              </w:rPr>
            </w:pPr>
            <w:r w:rsidRPr="0071665F">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586842" w:rsidRPr="0071665F" w:rsidRDefault="00586842" w:rsidP="00586842">
            <w:pPr>
              <w:pStyle w:val="1"/>
              <w:rPr>
                <w:rFonts w:ascii="Times New Roman" w:hAnsi="Times New Roman"/>
                <w:sz w:val="20"/>
              </w:rPr>
            </w:pPr>
            <w:r w:rsidRPr="0071665F">
              <w:rPr>
                <w:rFonts w:ascii="Times New Roman" w:hAnsi="Times New Roman"/>
                <w:sz w:val="20"/>
              </w:rPr>
              <w:t>Пререквизиты</w:t>
            </w:r>
          </w:p>
          <w:p w:rsidR="00586842" w:rsidRPr="0071665F" w:rsidRDefault="00586842" w:rsidP="00586842">
            <w:pPr>
              <w:pStyle w:val="1"/>
              <w:rPr>
                <w:rFonts w:ascii="Times New Roman" w:hAnsi="Times New Roman"/>
                <w:sz w:val="20"/>
              </w:rPr>
            </w:pPr>
            <w:r w:rsidRPr="0071665F">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rsidR="00586842" w:rsidRPr="009261BD" w:rsidRDefault="00586842" w:rsidP="00586842">
            <w:pPr>
              <w:spacing w:after="0" w:line="240" w:lineRule="auto"/>
              <w:jc w:val="both"/>
              <w:rPr>
                <w:rFonts w:ascii="Times New Roman" w:hAnsi="Times New Roman"/>
                <w:sz w:val="20"/>
                <w:szCs w:val="20"/>
              </w:rPr>
            </w:pPr>
            <w:r w:rsidRPr="009261BD">
              <w:rPr>
                <w:rFonts w:ascii="Times New Roman" w:hAnsi="Times New Roman"/>
                <w:sz w:val="20"/>
                <w:szCs w:val="20"/>
              </w:rPr>
              <w:t>Орта мектептің жаратылыстану пәндері</w:t>
            </w:r>
          </w:p>
        </w:tc>
      </w:tr>
      <w:tr w:rsidR="00586842"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86842" w:rsidRPr="0071665F" w:rsidRDefault="00586842" w:rsidP="00586842">
            <w:pPr>
              <w:spacing w:after="0" w:line="240" w:lineRule="auto"/>
              <w:jc w:val="both"/>
              <w:rPr>
                <w:rFonts w:ascii="Times New Roman" w:hAnsi="Times New Roman"/>
                <w:sz w:val="20"/>
                <w:szCs w:val="20"/>
              </w:rPr>
            </w:pPr>
            <w:r w:rsidRPr="0071665F">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586842" w:rsidRPr="0071665F" w:rsidRDefault="00586842" w:rsidP="00586842">
            <w:pPr>
              <w:pStyle w:val="1"/>
              <w:rPr>
                <w:rFonts w:ascii="Times New Roman" w:hAnsi="Times New Roman"/>
                <w:sz w:val="20"/>
              </w:rPr>
            </w:pPr>
            <w:r w:rsidRPr="0071665F">
              <w:rPr>
                <w:rFonts w:ascii="Times New Roman" w:hAnsi="Times New Roman"/>
                <w:sz w:val="20"/>
              </w:rPr>
              <w:t>Постреквизиты</w:t>
            </w:r>
          </w:p>
          <w:p w:rsidR="00586842" w:rsidRPr="0071665F" w:rsidRDefault="00586842" w:rsidP="00586842">
            <w:pPr>
              <w:pStyle w:val="1"/>
              <w:rPr>
                <w:rFonts w:ascii="Times New Roman" w:hAnsi="Times New Roman"/>
                <w:sz w:val="20"/>
              </w:rPr>
            </w:pPr>
            <w:r w:rsidRPr="0071665F">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rsidR="00586842" w:rsidRPr="009261BD" w:rsidRDefault="00586842" w:rsidP="00586842">
            <w:pPr>
              <w:spacing w:after="0" w:line="240" w:lineRule="auto"/>
              <w:jc w:val="both"/>
              <w:rPr>
                <w:rFonts w:ascii="Times New Roman" w:hAnsi="Times New Roman"/>
                <w:sz w:val="20"/>
                <w:szCs w:val="20"/>
                <w:lang w:val="kk-KZ"/>
              </w:rPr>
            </w:pPr>
            <w:r w:rsidRPr="009261BD">
              <w:rPr>
                <w:rFonts w:ascii="Times New Roman" w:hAnsi="Times New Roman"/>
                <w:sz w:val="20"/>
                <w:szCs w:val="20"/>
                <w:lang w:val="kk-KZ"/>
              </w:rPr>
              <w:t>Өндірістік практика</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lang w:val="x-none" w:eastAsia="x-none"/>
              </w:rPr>
            </w:pPr>
            <w:r w:rsidRPr="0071665F">
              <w:rPr>
                <w:rFonts w:ascii="Times New Roman" w:hAnsi="Times New Roman"/>
                <w:sz w:val="20"/>
                <w:szCs w:val="20"/>
                <w:lang w:val="x-none" w:eastAsia="x-none"/>
              </w:rPr>
              <w:t>Курстың негізгі мақсаты барлық биологиялық емес мамандықтағы студенттердің санасын экологияландыру және қоршаған ортаға жауапкершілік сезімін тәрбиелеу болып табылады. БиоСфера компоненттерінің өзара әрекеттесуінің негізгі заңдылықтарын және адамның шаруашылық қызметінің араласуының салдарын, әсіресе табиғат пайдалануды интенсификациялау жағдайында, жалпы қоғам мен биосфераның өзара қарым-қатынасы жазықтығында практикалық міндеттерді шешу үшін қажет.</w:t>
            </w:r>
          </w:p>
        </w:tc>
      </w:tr>
      <w:tr w:rsidR="00532AC7" w:rsidRPr="0071665F" w:rsidTr="00AD5E98">
        <w:trPr>
          <w:trHeight w:val="2082"/>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eastAsia="Batang" w:hAnsi="Times New Roman"/>
                <w:sz w:val="20"/>
                <w:szCs w:val="20"/>
              </w:rPr>
              <w:t>қазіргі экономикалық және саяси мәселелерді шешудегі экологияның орны мен рөлі; организм және орта; Жер бетіндегі және су экожүйелерінің типтері; аутэкология; демэкология; синэкология; экожүйелердің функциялары: энергетикалық алмасу және заттардың айналымы, экожүйелердің тұтастығы мен тұрақтылығы, экологиялық сукцессия; биоценоз, биогеоценоз, экожүйе туралы түсінік; биосфера және ноосфера туралы ілім; Табиғи ресурстар және табиғатты ұтымды пайдалану; Табиғатты қорғау және қазіргі заманғы экологиялық мәселелер.</w:t>
            </w:r>
          </w:p>
        </w:tc>
      </w:tr>
      <w:tr w:rsidR="00532AC7" w:rsidRPr="0071665F" w:rsidTr="00AD5E98">
        <w:trPr>
          <w:trHeight w:val="273"/>
        </w:trPr>
        <w:tc>
          <w:tcPr>
            <w:tcW w:w="5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rPr>
                <w:rFonts w:ascii="Times New Roman" w:hAnsi="Times New Roman"/>
                <w:sz w:val="20"/>
                <w:szCs w:val="20"/>
              </w:rPr>
            </w:pPr>
            <w:r w:rsidRPr="0071665F">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pStyle w:val="1"/>
              <w:rPr>
                <w:rFonts w:ascii="Times New Roman" w:hAnsi="Times New Roman"/>
                <w:sz w:val="20"/>
              </w:rPr>
            </w:pPr>
            <w:r w:rsidRPr="0071665F">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 xml:space="preserve">Студенттің құзыреттілігін қалыптастыру деңгейлерінің сипаттамасы. </w:t>
            </w:r>
          </w:p>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Білуі керек: тірі организмдердің тіршілік ету ортасының факторларымен өзара әрекеттесуінің жалпы заңдылықтарын; кеңістікте және уақытта тірі организмдердің таралу заңдылықтарын;ағзалар санының, тірі жүйелер мен заттардың айналымы арқылы энергия ағынының өзгеруін және реттелуін.</w:t>
            </w:r>
          </w:p>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Қоршаған ортаға антропогендік әсермен байланысты экологиялық процестердің ағуын талдауды;- олардың себептері мен жою жолдарын анықтауды.</w:t>
            </w:r>
          </w:p>
          <w:p w:rsidR="00532AC7" w:rsidRPr="0071665F" w:rsidRDefault="00532AC7" w:rsidP="00AD5E98">
            <w:pPr>
              <w:spacing w:after="0" w:line="240" w:lineRule="auto"/>
              <w:jc w:val="both"/>
              <w:rPr>
                <w:rFonts w:ascii="Times New Roman" w:hAnsi="Times New Roman"/>
                <w:sz w:val="20"/>
                <w:szCs w:val="20"/>
              </w:rPr>
            </w:pPr>
            <w:r w:rsidRPr="0071665F">
              <w:rPr>
                <w:rFonts w:ascii="Times New Roman" w:hAnsi="Times New Roman"/>
                <w:sz w:val="20"/>
                <w:szCs w:val="20"/>
              </w:rPr>
              <w:t>Дағды: экологиялық жүйелер мен жалпы биосфераның қызмет етуін; табиғатты тиімді пайдалану принциптерін білу.</w:t>
            </w:r>
          </w:p>
          <w:p w:rsidR="00532AC7" w:rsidRPr="0071665F" w:rsidRDefault="00532AC7" w:rsidP="00AD5E98">
            <w:pPr>
              <w:spacing w:after="0" w:line="240" w:lineRule="auto"/>
              <w:jc w:val="both"/>
              <w:rPr>
                <w:rFonts w:ascii="Times New Roman" w:hAnsi="Times New Roman"/>
                <w:sz w:val="20"/>
                <w:szCs w:val="20"/>
                <w:lang w:eastAsia="x-none"/>
              </w:rPr>
            </w:pPr>
            <w:r w:rsidRPr="0071665F">
              <w:rPr>
                <w:rFonts w:ascii="Times New Roman" w:hAnsi="Times New Roman"/>
                <w:sz w:val="20"/>
                <w:szCs w:val="20"/>
              </w:rPr>
              <w:t>Құзыреттіліктер: ой-өрісі кең және ойлау мәдениетімен жоғары білімді тұлғаны қалыптастыруға ықпал ететін жаратылыстану (әлеуметтік, гуманитарлық, экономикалық) пәндері саласында базалық білімді меңгеру; күнделікті кәсіби қызмет үшін қажетті жаңа білім алу және магистратурада білім алуды жалғастыру дағдыларын меңгеру; Қазақстанның құқықтық жүйесі мен заңнамасының негіздерін білу; белгісіздік және қауіп жағдайында экономикалық және ұйымдастырушылық сипаттағы шешімдер қабылдау дағдыларын меңгеру.</w:t>
            </w:r>
          </w:p>
        </w:tc>
      </w:tr>
    </w:tbl>
    <w:p w:rsidR="003D2C76" w:rsidRPr="00532AC7" w:rsidRDefault="003D2C76" w:rsidP="00AD184C">
      <w:pPr>
        <w:spacing w:after="0" w:line="240" w:lineRule="auto"/>
        <w:jc w:val="right"/>
        <w:rPr>
          <w:rFonts w:ascii="Times New Roman" w:hAnsi="Times New Roman"/>
          <w:b/>
          <w:sz w:val="20"/>
          <w:szCs w:val="20"/>
        </w:rPr>
      </w:pPr>
    </w:p>
    <w:sectPr w:rsidR="003D2C76" w:rsidRPr="00532AC7" w:rsidSect="001B22BB">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58" w:rsidRDefault="004F4858">
      <w:pPr>
        <w:spacing w:after="0" w:line="240" w:lineRule="auto"/>
      </w:pPr>
      <w:r>
        <w:separator/>
      </w:r>
    </w:p>
  </w:endnote>
  <w:endnote w:type="continuationSeparator" w:id="0">
    <w:p w:rsidR="004F4858" w:rsidRDefault="004F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fficinaSansC">
    <w:altName w:val="Courier New"/>
    <w:panose1 w:val="00000000000000000000"/>
    <w:charset w:val="00"/>
    <w:family w:val="decorative"/>
    <w:notTrueType/>
    <w:pitch w:val="variable"/>
    <w:sig w:usb0="000000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B0" w:rsidRPr="00BE193F" w:rsidRDefault="00137CB0" w:rsidP="00AD3E75">
    <w:pPr>
      <w:pStyle w:val="a5"/>
      <w:spacing w:after="0" w:line="240" w:lineRule="auto"/>
      <w:rPr>
        <w:lang w:val="kk-KZ"/>
      </w:rPr>
    </w:pPr>
    <w:r>
      <w:rPr>
        <w:rFonts w:ascii="Times New Roman" w:hAnsi="Times New Roman"/>
        <w:sz w:val="18"/>
        <w:szCs w:val="18"/>
      </w:rPr>
      <w:t xml:space="preserve">Ф </w:t>
    </w:r>
    <w:r>
      <w:rPr>
        <w:rFonts w:ascii="Times New Roman" w:hAnsi="Times New Roman"/>
        <w:sz w:val="18"/>
        <w:szCs w:val="18"/>
        <w:lang w:val="kk-KZ"/>
      </w:rPr>
      <w:t xml:space="preserve">ҚазАЖИ </w:t>
    </w:r>
    <w:r w:rsidRPr="00A85E84">
      <w:rPr>
        <w:rFonts w:ascii="Times New Roman" w:hAnsi="Times New Roman"/>
        <w:sz w:val="18"/>
        <w:szCs w:val="18"/>
      </w:rPr>
      <w:t xml:space="preserve"> 1</w:t>
    </w:r>
    <w:r>
      <w:rPr>
        <w:rFonts w:ascii="Times New Roman" w:hAnsi="Times New Roman"/>
        <w:sz w:val="18"/>
        <w:szCs w:val="18"/>
        <w:lang w:val="ru-RU"/>
      </w:rPr>
      <w:t>6</w:t>
    </w:r>
    <w:r w:rsidRPr="00A85E84">
      <w:rPr>
        <w:rFonts w:ascii="Times New Roman" w:hAnsi="Times New Roman"/>
        <w:sz w:val="18"/>
        <w:szCs w:val="18"/>
      </w:rPr>
      <w:t xml:space="preserve">-02-01. </w:t>
    </w:r>
    <w:r>
      <w:rPr>
        <w:rFonts w:ascii="Times New Roman" w:hAnsi="Times New Roman"/>
        <w:sz w:val="18"/>
        <w:szCs w:val="18"/>
        <w:lang w:val="kk-KZ"/>
      </w:rPr>
      <w:t>Элективті пәндер каталогы</w:t>
    </w:r>
    <w:r>
      <w:rPr>
        <w:rFonts w:ascii="Times New Roman" w:hAnsi="Times New Roman"/>
        <w:sz w:val="18"/>
        <w:szCs w:val="18"/>
      </w:rPr>
      <w:t xml:space="preserve">  </w:t>
    </w:r>
    <w:r>
      <w:rPr>
        <w:rFonts w:ascii="Times New Roman" w:hAnsi="Times New Roman"/>
        <w:sz w:val="18"/>
        <w:szCs w:val="18"/>
        <w:lang w:val="kk-KZ"/>
      </w:rPr>
      <w:t xml:space="preserve"> </w:t>
    </w:r>
    <w:r w:rsidRPr="00A85E84">
      <w:rPr>
        <w:rFonts w:ascii="Times New Roman" w:hAnsi="Times New Roman"/>
        <w:sz w:val="18"/>
        <w:szCs w:val="18"/>
      </w:rPr>
      <w:fldChar w:fldCharType="begin"/>
    </w:r>
    <w:r w:rsidRPr="00A85E84">
      <w:rPr>
        <w:rFonts w:ascii="Times New Roman" w:hAnsi="Times New Roman"/>
        <w:sz w:val="18"/>
        <w:szCs w:val="18"/>
      </w:rPr>
      <w:instrText xml:space="preserve"> PAGE </w:instrText>
    </w:r>
    <w:r w:rsidRPr="00A85E84">
      <w:rPr>
        <w:rFonts w:ascii="Times New Roman" w:hAnsi="Times New Roman"/>
        <w:sz w:val="18"/>
        <w:szCs w:val="18"/>
      </w:rPr>
      <w:fldChar w:fldCharType="separate"/>
    </w:r>
    <w:r w:rsidR="00E06FA3">
      <w:rPr>
        <w:rFonts w:ascii="Times New Roman" w:hAnsi="Times New Roman"/>
        <w:noProof/>
        <w:sz w:val="18"/>
        <w:szCs w:val="18"/>
      </w:rPr>
      <w:t>2</w:t>
    </w:r>
    <w:r w:rsidRPr="00A85E84">
      <w:rPr>
        <w:rFonts w:ascii="Times New Roman" w:hAnsi="Times New Roman"/>
        <w:sz w:val="18"/>
        <w:szCs w:val="18"/>
      </w:rPr>
      <w:fldChar w:fldCharType="end"/>
    </w:r>
    <w:r w:rsidRPr="00A85E84">
      <w:rPr>
        <w:rFonts w:ascii="Times New Roman" w:hAnsi="Times New Roman"/>
        <w:sz w:val="18"/>
        <w:szCs w:val="18"/>
      </w:rPr>
      <w:t xml:space="preserve"> </w:t>
    </w:r>
    <w:r>
      <w:rPr>
        <w:rFonts w:ascii="Times New Roman" w:hAnsi="Times New Roman"/>
        <w:sz w:val="18"/>
        <w:szCs w:val="18"/>
        <w:lang w:val="kk-KZ"/>
      </w:rPr>
      <w:t>-</w:t>
    </w:r>
    <w:r w:rsidRPr="00A85E84">
      <w:rPr>
        <w:rFonts w:ascii="Times New Roman" w:hAnsi="Times New Roman"/>
        <w:sz w:val="18"/>
        <w:szCs w:val="18"/>
      </w:rPr>
      <w:t xml:space="preserve"> </w:t>
    </w:r>
    <w:r w:rsidR="00356E06">
      <w:rPr>
        <w:rFonts w:ascii="Times New Roman" w:hAnsi="Times New Roman"/>
        <w:sz w:val="18"/>
        <w:szCs w:val="18"/>
        <w:lang w:val="ru-RU"/>
      </w:rPr>
      <w:t>60</w:t>
    </w:r>
    <w:r>
      <w:rPr>
        <w:rFonts w:ascii="Times New Roman" w:hAnsi="Times New Roman"/>
        <w:sz w:val="18"/>
        <w:szCs w:val="18"/>
        <w:lang w:val="kk-KZ"/>
      </w:rPr>
      <w:t xml:space="preserve"> аралығы</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B0" w:rsidRDefault="00137CB0" w:rsidP="00AD3E75">
    <w:pPr>
      <w:pStyle w:val="a5"/>
      <w:spacing w:after="0" w:line="240" w:lineRule="auto"/>
    </w:pPr>
    <w:r w:rsidRPr="00A85E84">
      <w:rPr>
        <w:rFonts w:ascii="Times New Roman" w:hAnsi="Times New Roman"/>
        <w:sz w:val="18"/>
        <w:szCs w:val="18"/>
      </w:rPr>
      <w:t>Ф КазАДИ 1</w:t>
    </w:r>
    <w:r>
      <w:rPr>
        <w:rFonts w:ascii="Times New Roman" w:hAnsi="Times New Roman"/>
        <w:sz w:val="18"/>
        <w:szCs w:val="18"/>
      </w:rPr>
      <w:t>5</w:t>
    </w:r>
    <w:r w:rsidRPr="00A85E84">
      <w:rPr>
        <w:rFonts w:ascii="Times New Roman" w:hAnsi="Times New Roman"/>
        <w:sz w:val="18"/>
        <w:szCs w:val="18"/>
      </w:rPr>
      <w:t>-02-01. Каталог элективных дисциплин</w:t>
    </w:r>
    <w:r>
      <w:rPr>
        <w:rFonts w:ascii="Times New Roman" w:hAnsi="Times New Roman"/>
        <w:sz w:val="18"/>
        <w:szCs w:val="18"/>
      </w:rPr>
      <w:t xml:space="preserve">  </w:t>
    </w:r>
    <w:r w:rsidRPr="00A85E84">
      <w:rPr>
        <w:rFonts w:ascii="Times New Roman" w:hAnsi="Times New Roman"/>
        <w:sz w:val="18"/>
        <w:szCs w:val="18"/>
      </w:rPr>
      <w:t xml:space="preserve">стр. </w:t>
    </w:r>
    <w:r w:rsidRPr="00A85E84">
      <w:rPr>
        <w:rFonts w:ascii="Times New Roman" w:hAnsi="Times New Roman"/>
        <w:sz w:val="18"/>
        <w:szCs w:val="18"/>
      </w:rPr>
      <w:fldChar w:fldCharType="begin"/>
    </w:r>
    <w:r w:rsidRPr="00A85E84">
      <w:rPr>
        <w:rFonts w:ascii="Times New Roman" w:hAnsi="Times New Roman"/>
        <w:sz w:val="18"/>
        <w:szCs w:val="18"/>
      </w:rPr>
      <w:instrText xml:space="preserve"> PAGE </w:instrText>
    </w:r>
    <w:r w:rsidRPr="00A85E84">
      <w:rPr>
        <w:rFonts w:ascii="Times New Roman" w:hAnsi="Times New Roman"/>
        <w:sz w:val="18"/>
        <w:szCs w:val="18"/>
      </w:rPr>
      <w:fldChar w:fldCharType="separate"/>
    </w:r>
    <w:r>
      <w:rPr>
        <w:rFonts w:ascii="Times New Roman" w:hAnsi="Times New Roman"/>
        <w:noProof/>
        <w:sz w:val="18"/>
        <w:szCs w:val="18"/>
      </w:rPr>
      <w:t>2</w:t>
    </w:r>
    <w:r w:rsidRPr="00A85E84">
      <w:rPr>
        <w:rFonts w:ascii="Times New Roman" w:hAnsi="Times New Roman"/>
        <w:sz w:val="18"/>
        <w:szCs w:val="18"/>
      </w:rPr>
      <w:fldChar w:fldCharType="end"/>
    </w:r>
    <w:r w:rsidRPr="00A85E84">
      <w:rPr>
        <w:rFonts w:ascii="Times New Roman" w:hAnsi="Times New Roman"/>
        <w:sz w:val="18"/>
        <w:szCs w:val="18"/>
      </w:rPr>
      <w:t xml:space="preserve"> из </w:t>
    </w:r>
    <w:r w:rsidRPr="00A85E84">
      <w:rPr>
        <w:rFonts w:ascii="Times New Roman" w:hAnsi="Times New Roman"/>
        <w:sz w:val="18"/>
        <w:szCs w:val="18"/>
      </w:rPr>
      <w:fldChar w:fldCharType="begin"/>
    </w:r>
    <w:r w:rsidRPr="00A85E84">
      <w:rPr>
        <w:rFonts w:ascii="Times New Roman" w:hAnsi="Times New Roman"/>
        <w:sz w:val="18"/>
        <w:szCs w:val="18"/>
      </w:rPr>
      <w:instrText xml:space="preserve"> NUMPAGES </w:instrText>
    </w:r>
    <w:r w:rsidRPr="00A85E84">
      <w:rPr>
        <w:rFonts w:ascii="Times New Roman" w:hAnsi="Times New Roman"/>
        <w:sz w:val="18"/>
        <w:szCs w:val="18"/>
      </w:rPr>
      <w:fldChar w:fldCharType="separate"/>
    </w:r>
    <w:r w:rsidR="00232D08">
      <w:rPr>
        <w:rFonts w:ascii="Times New Roman" w:hAnsi="Times New Roman"/>
        <w:noProof/>
        <w:sz w:val="18"/>
        <w:szCs w:val="18"/>
      </w:rPr>
      <w:t>60</w:t>
    </w:r>
    <w:r w:rsidRPr="00A85E84">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58" w:rsidRDefault="004F4858">
      <w:pPr>
        <w:spacing w:after="0" w:line="240" w:lineRule="auto"/>
      </w:pPr>
      <w:r>
        <w:separator/>
      </w:r>
    </w:p>
  </w:footnote>
  <w:footnote w:type="continuationSeparator" w:id="0">
    <w:p w:rsidR="004F4858" w:rsidRDefault="004F4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B0" w:rsidRPr="00E14C3F" w:rsidRDefault="00137CB0" w:rsidP="00AD3E75">
    <w:pPr>
      <w:pStyle w:val="a3"/>
      <w:spacing w:after="0" w:line="240" w:lineRule="auto"/>
      <w:jc w:val="center"/>
      <w:rPr>
        <w:rFonts w:ascii="Times New Roman" w:hAnsi="Times New Roman"/>
        <w:sz w:val="18"/>
        <w:szCs w:val="18"/>
      </w:rPr>
    </w:pPr>
    <w:r w:rsidRPr="00E14C3F">
      <w:rPr>
        <w:rFonts w:ascii="Times New Roman" w:hAnsi="Times New Roman"/>
        <w:sz w:val="18"/>
        <w:szCs w:val="18"/>
      </w:rPr>
      <w:t>МИНИСТЕРСТВО ОБРАЗОВАНИЯ И НАУКИ РЕСПУБЛИКИ КАЗАХСТАН</w:t>
    </w:r>
  </w:p>
  <w:p w:rsidR="00137CB0" w:rsidRPr="00E14C3F" w:rsidRDefault="00137CB0" w:rsidP="00AD3E75">
    <w:pPr>
      <w:pStyle w:val="a3"/>
      <w:spacing w:after="0" w:line="240" w:lineRule="auto"/>
      <w:jc w:val="center"/>
      <w:rPr>
        <w:rFonts w:ascii="Times New Roman" w:hAnsi="Times New Roman"/>
        <w:sz w:val="18"/>
        <w:szCs w:val="18"/>
      </w:rPr>
    </w:pPr>
    <w:r w:rsidRPr="00E14C3F">
      <w:rPr>
        <w:rFonts w:ascii="Times New Roman" w:hAnsi="Times New Roman"/>
        <w:sz w:val="18"/>
        <w:szCs w:val="18"/>
      </w:rPr>
      <w:t>КАЗАХСКАЯ АВТОМОБИЛЬНО-ДОРОЖНАЯ АКАДЕМИЯ  имени Л.Б. ГОНЧАРОВА</w:t>
    </w:r>
  </w:p>
  <w:p w:rsidR="00137CB0" w:rsidRPr="002E1F86" w:rsidRDefault="00137CB0" w:rsidP="00AD3E75">
    <w:pPr>
      <w:pStyle w:val="a3"/>
      <w:spacing w:after="0" w:line="240" w:lineRule="auto"/>
      <w:jc w:val="center"/>
      <w:rPr>
        <w:sz w:val="18"/>
        <w:szCs w:val="18"/>
      </w:rPr>
    </w:pPr>
    <w:r w:rsidRPr="00E14C3F">
      <w:rPr>
        <w:rFonts w:ascii="Times New Roman" w:hAnsi="Times New Roman"/>
        <w:sz w:val="18"/>
        <w:szCs w:val="18"/>
      </w:rPr>
      <w:t>Факультет автодорожный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181"/>
    <w:multiLevelType w:val="hybridMultilevel"/>
    <w:tmpl w:val="817CF030"/>
    <w:lvl w:ilvl="0" w:tplc="12F0FA22">
      <w:numFmt w:val="bullet"/>
      <w:lvlText w:val="-"/>
      <w:lvlJc w:val="left"/>
      <w:pPr>
        <w:ind w:left="360" w:hanging="360"/>
      </w:pPr>
      <w:rPr>
        <w:rFonts w:ascii="Times New Roman" w:eastAsia="Times New Roman" w:hAnsi="Times New Roman"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844158"/>
    <w:multiLevelType w:val="hybridMultilevel"/>
    <w:tmpl w:val="2BE07C60"/>
    <w:lvl w:ilvl="0" w:tplc="EEBE9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F3319"/>
    <w:multiLevelType w:val="hybridMultilevel"/>
    <w:tmpl w:val="46467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AD3F26"/>
    <w:multiLevelType w:val="hybridMultilevel"/>
    <w:tmpl w:val="46467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400992"/>
    <w:multiLevelType w:val="hybridMultilevel"/>
    <w:tmpl w:val="9E1E7F48"/>
    <w:lvl w:ilvl="0" w:tplc="EEBE9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0566CE"/>
    <w:multiLevelType w:val="hybridMultilevel"/>
    <w:tmpl w:val="7FB02492"/>
    <w:lvl w:ilvl="0" w:tplc="EEBE95DA">
      <w:start w:val="1"/>
      <w:numFmt w:val="bullet"/>
      <w:lvlText w:val=""/>
      <w:lvlJc w:val="left"/>
      <w:pPr>
        <w:ind w:left="687" w:hanging="360"/>
      </w:pPr>
      <w:rPr>
        <w:rFonts w:ascii="Symbol" w:hAnsi="Symbol" w:hint="default"/>
      </w:rPr>
    </w:lvl>
    <w:lvl w:ilvl="1" w:tplc="04190003" w:tentative="1">
      <w:start w:val="1"/>
      <w:numFmt w:val="bullet"/>
      <w:lvlText w:val="o"/>
      <w:lvlJc w:val="left"/>
      <w:pPr>
        <w:ind w:left="1407" w:hanging="360"/>
      </w:pPr>
      <w:rPr>
        <w:rFonts w:ascii="Courier New" w:hAnsi="Courier New" w:cs="Courier New" w:hint="default"/>
      </w:rPr>
    </w:lvl>
    <w:lvl w:ilvl="2" w:tplc="04190005" w:tentative="1">
      <w:start w:val="1"/>
      <w:numFmt w:val="bullet"/>
      <w:lvlText w:val=""/>
      <w:lvlJc w:val="left"/>
      <w:pPr>
        <w:ind w:left="2127" w:hanging="360"/>
      </w:pPr>
      <w:rPr>
        <w:rFonts w:ascii="Wingdings" w:hAnsi="Wingdings" w:hint="default"/>
      </w:rPr>
    </w:lvl>
    <w:lvl w:ilvl="3" w:tplc="04190001" w:tentative="1">
      <w:start w:val="1"/>
      <w:numFmt w:val="bullet"/>
      <w:lvlText w:val=""/>
      <w:lvlJc w:val="left"/>
      <w:pPr>
        <w:ind w:left="2847" w:hanging="360"/>
      </w:pPr>
      <w:rPr>
        <w:rFonts w:ascii="Symbol" w:hAnsi="Symbol" w:hint="default"/>
      </w:rPr>
    </w:lvl>
    <w:lvl w:ilvl="4" w:tplc="04190003" w:tentative="1">
      <w:start w:val="1"/>
      <w:numFmt w:val="bullet"/>
      <w:lvlText w:val="o"/>
      <w:lvlJc w:val="left"/>
      <w:pPr>
        <w:ind w:left="3567" w:hanging="360"/>
      </w:pPr>
      <w:rPr>
        <w:rFonts w:ascii="Courier New" w:hAnsi="Courier New" w:cs="Courier New" w:hint="default"/>
      </w:rPr>
    </w:lvl>
    <w:lvl w:ilvl="5" w:tplc="04190005" w:tentative="1">
      <w:start w:val="1"/>
      <w:numFmt w:val="bullet"/>
      <w:lvlText w:val=""/>
      <w:lvlJc w:val="left"/>
      <w:pPr>
        <w:ind w:left="4287" w:hanging="360"/>
      </w:pPr>
      <w:rPr>
        <w:rFonts w:ascii="Wingdings" w:hAnsi="Wingdings" w:hint="default"/>
      </w:rPr>
    </w:lvl>
    <w:lvl w:ilvl="6" w:tplc="04190001" w:tentative="1">
      <w:start w:val="1"/>
      <w:numFmt w:val="bullet"/>
      <w:lvlText w:val=""/>
      <w:lvlJc w:val="left"/>
      <w:pPr>
        <w:ind w:left="5007" w:hanging="360"/>
      </w:pPr>
      <w:rPr>
        <w:rFonts w:ascii="Symbol" w:hAnsi="Symbol" w:hint="default"/>
      </w:rPr>
    </w:lvl>
    <w:lvl w:ilvl="7" w:tplc="04190003" w:tentative="1">
      <w:start w:val="1"/>
      <w:numFmt w:val="bullet"/>
      <w:lvlText w:val="o"/>
      <w:lvlJc w:val="left"/>
      <w:pPr>
        <w:ind w:left="5727" w:hanging="360"/>
      </w:pPr>
      <w:rPr>
        <w:rFonts w:ascii="Courier New" w:hAnsi="Courier New" w:cs="Courier New" w:hint="default"/>
      </w:rPr>
    </w:lvl>
    <w:lvl w:ilvl="8" w:tplc="04190005" w:tentative="1">
      <w:start w:val="1"/>
      <w:numFmt w:val="bullet"/>
      <w:lvlText w:val=""/>
      <w:lvlJc w:val="left"/>
      <w:pPr>
        <w:ind w:left="6447" w:hanging="360"/>
      </w:pPr>
      <w:rPr>
        <w:rFonts w:ascii="Wingdings" w:hAnsi="Wingdings" w:hint="default"/>
      </w:rPr>
    </w:lvl>
  </w:abstractNum>
  <w:abstractNum w:abstractNumId="6">
    <w:nsid w:val="3D85490F"/>
    <w:multiLevelType w:val="hybridMultilevel"/>
    <w:tmpl w:val="F3FEFF98"/>
    <w:lvl w:ilvl="0" w:tplc="EEBE9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611E17"/>
    <w:multiLevelType w:val="hybridMultilevel"/>
    <w:tmpl w:val="76C047A4"/>
    <w:lvl w:ilvl="0" w:tplc="EEBE9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FA4C10"/>
    <w:multiLevelType w:val="hybridMultilevel"/>
    <w:tmpl w:val="46467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014C4C"/>
    <w:multiLevelType w:val="hybridMultilevel"/>
    <w:tmpl w:val="999EDDE4"/>
    <w:lvl w:ilvl="0" w:tplc="16B6CC92">
      <w:start w:val="1"/>
      <w:numFmt w:val="decimal"/>
      <w:lvlText w:val="%1."/>
      <w:lvlJc w:val="left"/>
      <w:pPr>
        <w:tabs>
          <w:tab w:val="num" w:pos="899"/>
        </w:tabs>
        <w:ind w:left="899" w:hanging="360"/>
      </w:pPr>
    </w:lvl>
    <w:lvl w:ilvl="1" w:tplc="7FFE9C92">
      <w:numFmt w:val="none"/>
      <w:lvlText w:val=""/>
      <w:lvlJc w:val="left"/>
      <w:pPr>
        <w:tabs>
          <w:tab w:val="num" w:pos="360"/>
        </w:tabs>
        <w:ind w:left="0" w:firstLine="0"/>
      </w:pPr>
    </w:lvl>
    <w:lvl w:ilvl="2" w:tplc="0D920900">
      <w:numFmt w:val="none"/>
      <w:lvlText w:val=""/>
      <w:lvlJc w:val="left"/>
      <w:pPr>
        <w:tabs>
          <w:tab w:val="num" w:pos="360"/>
        </w:tabs>
        <w:ind w:left="0" w:firstLine="0"/>
      </w:pPr>
    </w:lvl>
    <w:lvl w:ilvl="3" w:tplc="AD12F6F0">
      <w:numFmt w:val="none"/>
      <w:lvlText w:val=""/>
      <w:lvlJc w:val="left"/>
      <w:pPr>
        <w:tabs>
          <w:tab w:val="num" w:pos="360"/>
        </w:tabs>
        <w:ind w:left="0" w:firstLine="0"/>
      </w:pPr>
    </w:lvl>
    <w:lvl w:ilvl="4" w:tplc="03F2D6B6">
      <w:numFmt w:val="none"/>
      <w:lvlText w:val=""/>
      <w:lvlJc w:val="left"/>
      <w:pPr>
        <w:tabs>
          <w:tab w:val="num" w:pos="360"/>
        </w:tabs>
        <w:ind w:left="0" w:firstLine="0"/>
      </w:pPr>
    </w:lvl>
    <w:lvl w:ilvl="5" w:tplc="924E6596">
      <w:numFmt w:val="none"/>
      <w:lvlText w:val=""/>
      <w:lvlJc w:val="left"/>
      <w:pPr>
        <w:tabs>
          <w:tab w:val="num" w:pos="360"/>
        </w:tabs>
        <w:ind w:left="0" w:firstLine="0"/>
      </w:pPr>
    </w:lvl>
    <w:lvl w:ilvl="6" w:tplc="8F46F5F6">
      <w:numFmt w:val="none"/>
      <w:lvlText w:val=""/>
      <w:lvlJc w:val="left"/>
      <w:pPr>
        <w:tabs>
          <w:tab w:val="num" w:pos="360"/>
        </w:tabs>
        <w:ind w:left="0" w:firstLine="0"/>
      </w:pPr>
    </w:lvl>
    <w:lvl w:ilvl="7" w:tplc="78B060FA">
      <w:numFmt w:val="none"/>
      <w:lvlText w:val=""/>
      <w:lvlJc w:val="left"/>
      <w:pPr>
        <w:tabs>
          <w:tab w:val="num" w:pos="360"/>
        </w:tabs>
        <w:ind w:left="0" w:firstLine="0"/>
      </w:pPr>
    </w:lvl>
    <w:lvl w:ilvl="8" w:tplc="B52A9FCC">
      <w:numFmt w:val="none"/>
      <w:lvlText w:val=""/>
      <w:lvlJc w:val="left"/>
      <w:pPr>
        <w:tabs>
          <w:tab w:val="num" w:pos="360"/>
        </w:tabs>
        <w:ind w:left="0" w:firstLine="0"/>
      </w:pPr>
    </w:lvl>
  </w:abstractNum>
  <w:abstractNum w:abstractNumId="10">
    <w:nsid w:val="57423DEA"/>
    <w:multiLevelType w:val="singleLevel"/>
    <w:tmpl w:val="E89097D4"/>
    <w:lvl w:ilvl="0">
      <w:start w:val="1"/>
      <w:numFmt w:val="bullet"/>
      <w:lvlText w:val="-"/>
      <w:lvlJc w:val="left"/>
      <w:pPr>
        <w:tabs>
          <w:tab w:val="num" w:pos="360"/>
        </w:tabs>
        <w:ind w:left="360" w:hanging="360"/>
      </w:pPr>
      <w:rPr>
        <w:rFonts w:hint="default"/>
      </w:rPr>
    </w:lvl>
  </w:abstractNum>
  <w:abstractNum w:abstractNumId="11">
    <w:nsid w:val="5F9772C2"/>
    <w:multiLevelType w:val="hybridMultilevel"/>
    <w:tmpl w:val="037AD854"/>
    <w:lvl w:ilvl="0" w:tplc="3662A254">
      <w:start w:val="2016"/>
      <w:numFmt w:val="bullet"/>
      <w:lvlText w:val="-"/>
      <w:lvlJc w:val="left"/>
      <w:pPr>
        <w:ind w:left="644" w:hanging="360"/>
      </w:pPr>
      <w:rPr>
        <w:rFonts w:ascii="Times New Roman" w:eastAsia="Lucida Sans Unicode"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1CD3A3C"/>
    <w:multiLevelType w:val="hybridMultilevel"/>
    <w:tmpl w:val="A1C6BCE2"/>
    <w:lvl w:ilvl="0" w:tplc="EEBE9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DA0F74"/>
    <w:multiLevelType w:val="hybridMultilevel"/>
    <w:tmpl w:val="1D7227D0"/>
    <w:lvl w:ilvl="0" w:tplc="EEBE9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5A2D57"/>
    <w:multiLevelType w:val="hybridMultilevel"/>
    <w:tmpl w:val="46467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BC6B93"/>
    <w:multiLevelType w:val="hybridMultilevel"/>
    <w:tmpl w:val="45289934"/>
    <w:lvl w:ilvl="0" w:tplc="EEBE95DA">
      <w:start w:val="1"/>
      <w:numFmt w:val="bullet"/>
      <w:lvlText w:val=""/>
      <w:lvlJc w:val="left"/>
      <w:pPr>
        <w:ind w:left="687" w:hanging="360"/>
      </w:pPr>
      <w:rPr>
        <w:rFonts w:ascii="Symbol" w:hAnsi="Symbol" w:hint="default"/>
      </w:rPr>
    </w:lvl>
    <w:lvl w:ilvl="1" w:tplc="04190003" w:tentative="1">
      <w:start w:val="1"/>
      <w:numFmt w:val="bullet"/>
      <w:lvlText w:val="o"/>
      <w:lvlJc w:val="left"/>
      <w:pPr>
        <w:ind w:left="1407" w:hanging="360"/>
      </w:pPr>
      <w:rPr>
        <w:rFonts w:ascii="Courier New" w:hAnsi="Courier New" w:cs="Courier New" w:hint="default"/>
      </w:rPr>
    </w:lvl>
    <w:lvl w:ilvl="2" w:tplc="04190005" w:tentative="1">
      <w:start w:val="1"/>
      <w:numFmt w:val="bullet"/>
      <w:lvlText w:val=""/>
      <w:lvlJc w:val="left"/>
      <w:pPr>
        <w:ind w:left="2127" w:hanging="360"/>
      </w:pPr>
      <w:rPr>
        <w:rFonts w:ascii="Wingdings" w:hAnsi="Wingdings" w:hint="default"/>
      </w:rPr>
    </w:lvl>
    <w:lvl w:ilvl="3" w:tplc="04190001" w:tentative="1">
      <w:start w:val="1"/>
      <w:numFmt w:val="bullet"/>
      <w:lvlText w:val=""/>
      <w:lvlJc w:val="left"/>
      <w:pPr>
        <w:ind w:left="2847" w:hanging="360"/>
      </w:pPr>
      <w:rPr>
        <w:rFonts w:ascii="Symbol" w:hAnsi="Symbol" w:hint="default"/>
      </w:rPr>
    </w:lvl>
    <w:lvl w:ilvl="4" w:tplc="04190003" w:tentative="1">
      <w:start w:val="1"/>
      <w:numFmt w:val="bullet"/>
      <w:lvlText w:val="o"/>
      <w:lvlJc w:val="left"/>
      <w:pPr>
        <w:ind w:left="3567" w:hanging="360"/>
      </w:pPr>
      <w:rPr>
        <w:rFonts w:ascii="Courier New" w:hAnsi="Courier New" w:cs="Courier New" w:hint="default"/>
      </w:rPr>
    </w:lvl>
    <w:lvl w:ilvl="5" w:tplc="04190005" w:tentative="1">
      <w:start w:val="1"/>
      <w:numFmt w:val="bullet"/>
      <w:lvlText w:val=""/>
      <w:lvlJc w:val="left"/>
      <w:pPr>
        <w:ind w:left="4287" w:hanging="360"/>
      </w:pPr>
      <w:rPr>
        <w:rFonts w:ascii="Wingdings" w:hAnsi="Wingdings" w:hint="default"/>
      </w:rPr>
    </w:lvl>
    <w:lvl w:ilvl="6" w:tplc="04190001" w:tentative="1">
      <w:start w:val="1"/>
      <w:numFmt w:val="bullet"/>
      <w:lvlText w:val=""/>
      <w:lvlJc w:val="left"/>
      <w:pPr>
        <w:ind w:left="5007" w:hanging="360"/>
      </w:pPr>
      <w:rPr>
        <w:rFonts w:ascii="Symbol" w:hAnsi="Symbol" w:hint="default"/>
      </w:rPr>
    </w:lvl>
    <w:lvl w:ilvl="7" w:tplc="04190003" w:tentative="1">
      <w:start w:val="1"/>
      <w:numFmt w:val="bullet"/>
      <w:lvlText w:val="o"/>
      <w:lvlJc w:val="left"/>
      <w:pPr>
        <w:ind w:left="5727" w:hanging="360"/>
      </w:pPr>
      <w:rPr>
        <w:rFonts w:ascii="Courier New" w:hAnsi="Courier New" w:cs="Courier New" w:hint="default"/>
      </w:rPr>
    </w:lvl>
    <w:lvl w:ilvl="8" w:tplc="04190005" w:tentative="1">
      <w:start w:val="1"/>
      <w:numFmt w:val="bullet"/>
      <w:lvlText w:val=""/>
      <w:lvlJc w:val="left"/>
      <w:pPr>
        <w:ind w:left="6447" w:hanging="360"/>
      </w:pPr>
      <w:rPr>
        <w:rFonts w:ascii="Wingdings" w:hAnsi="Wingdings" w:hint="default"/>
      </w:rPr>
    </w:lvl>
  </w:abstractNum>
  <w:abstractNum w:abstractNumId="16">
    <w:nsid w:val="7CA232D0"/>
    <w:multiLevelType w:val="hybridMultilevel"/>
    <w:tmpl w:val="46467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A5234E"/>
    <w:multiLevelType w:val="hybridMultilevel"/>
    <w:tmpl w:val="29D402DC"/>
    <w:lvl w:ilvl="0" w:tplc="EEBE9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0"/>
  </w:num>
  <w:num w:numId="4">
    <w:abstractNumId w:val="17"/>
  </w:num>
  <w:num w:numId="5">
    <w:abstractNumId w:val="13"/>
  </w:num>
  <w:num w:numId="6">
    <w:abstractNumId w:val="1"/>
  </w:num>
  <w:num w:numId="7">
    <w:abstractNumId w:val="12"/>
  </w:num>
  <w:num w:numId="8">
    <w:abstractNumId w:val="5"/>
  </w:num>
  <w:num w:numId="9">
    <w:abstractNumId w:val="7"/>
  </w:num>
  <w:num w:numId="10">
    <w:abstractNumId w:val="6"/>
  </w:num>
  <w:num w:numId="11">
    <w:abstractNumId w:val="15"/>
  </w:num>
  <w:num w:numId="12">
    <w:abstractNumId w:val="4"/>
  </w:num>
  <w:num w:numId="13">
    <w:abstractNumId w:val="10"/>
  </w:num>
  <w:num w:numId="14">
    <w:abstractNumId w:val="16"/>
  </w:num>
  <w:num w:numId="15">
    <w:abstractNumId w:val="2"/>
  </w:num>
  <w:num w:numId="16">
    <w:abstractNumId w:val="3"/>
  </w:num>
  <w:num w:numId="17">
    <w:abstractNumId w:val="14"/>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7D"/>
    <w:rsid w:val="0001175D"/>
    <w:rsid w:val="00015A60"/>
    <w:rsid w:val="000224AC"/>
    <w:rsid w:val="00022C59"/>
    <w:rsid w:val="000241C7"/>
    <w:rsid w:val="0002584E"/>
    <w:rsid w:val="0003009C"/>
    <w:rsid w:val="0003085D"/>
    <w:rsid w:val="00035357"/>
    <w:rsid w:val="00037184"/>
    <w:rsid w:val="000412FF"/>
    <w:rsid w:val="0004163D"/>
    <w:rsid w:val="00041CDA"/>
    <w:rsid w:val="00043D6B"/>
    <w:rsid w:val="0005015C"/>
    <w:rsid w:val="00055CD9"/>
    <w:rsid w:val="0005677E"/>
    <w:rsid w:val="00063D2E"/>
    <w:rsid w:val="000651D4"/>
    <w:rsid w:val="00072349"/>
    <w:rsid w:val="00072975"/>
    <w:rsid w:val="00072ECE"/>
    <w:rsid w:val="00080F4E"/>
    <w:rsid w:val="00081AA6"/>
    <w:rsid w:val="00081CFC"/>
    <w:rsid w:val="00082010"/>
    <w:rsid w:val="00082945"/>
    <w:rsid w:val="00084892"/>
    <w:rsid w:val="000857C3"/>
    <w:rsid w:val="000863CD"/>
    <w:rsid w:val="0009085C"/>
    <w:rsid w:val="00091405"/>
    <w:rsid w:val="000933FD"/>
    <w:rsid w:val="00094CF3"/>
    <w:rsid w:val="000965AE"/>
    <w:rsid w:val="000973A6"/>
    <w:rsid w:val="000A4A1F"/>
    <w:rsid w:val="000A7D2A"/>
    <w:rsid w:val="000B06AF"/>
    <w:rsid w:val="000B12A0"/>
    <w:rsid w:val="000B2B35"/>
    <w:rsid w:val="000B48A7"/>
    <w:rsid w:val="000B6A50"/>
    <w:rsid w:val="000B71D2"/>
    <w:rsid w:val="000B726A"/>
    <w:rsid w:val="000C0E55"/>
    <w:rsid w:val="000C166A"/>
    <w:rsid w:val="000C1693"/>
    <w:rsid w:val="000C22FF"/>
    <w:rsid w:val="000C4A54"/>
    <w:rsid w:val="000C5929"/>
    <w:rsid w:val="000C76B1"/>
    <w:rsid w:val="000D11D3"/>
    <w:rsid w:val="000D2D36"/>
    <w:rsid w:val="000D320E"/>
    <w:rsid w:val="000D3CB3"/>
    <w:rsid w:val="000D46F0"/>
    <w:rsid w:val="000D5DF0"/>
    <w:rsid w:val="000D76A3"/>
    <w:rsid w:val="000E1914"/>
    <w:rsid w:val="000E2372"/>
    <w:rsid w:val="000E2B75"/>
    <w:rsid w:val="000F68AF"/>
    <w:rsid w:val="000F6B4A"/>
    <w:rsid w:val="00104EFB"/>
    <w:rsid w:val="0011394A"/>
    <w:rsid w:val="001148FA"/>
    <w:rsid w:val="00115F64"/>
    <w:rsid w:val="001234F8"/>
    <w:rsid w:val="00123AB9"/>
    <w:rsid w:val="00125FE9"/>
    <w:rsid w:val="001266B7"/>
    <w:rsid w:val="001270FD"/>
    <w:rsid w:val="001326D3"/>
    <w:rsid w:val="00132A86"/>
    <w:rsid w:val="00134EE0"/>
    <w:rsid w:val="0013532E"/>
    <w:rsid w:val="00136559"/>
    <w:rsid w:val="00137CB0"/>
    <w:rsid w:val="001408CA"/>
    <w:rsid w:val="00140A9E"/>
    <w:rsid w:val="00141740"/>
    <w:rsid w:val="00144C02"/>
    <w:rsid w:val="00145A26"/>
    <w:rsid w:val="00145E39"/>
    <w:rsid w:val="00160541"/>
    <w:rsid w:val="00163A5B"/>
    <w:rsid w:val="0016629B"/>
    <w:rsid w:val="00167651"/>
    <w:rsid w:val="00170B84"/>
    <w:rsid w:val="00175AEF"/>
    <w:rsid w:val="001760D8"/>
    <w:rsid w:val="0017676B"/>
    <w:rsid w:val="00177C0E"/>
    <w:rsid w:val="00182E2C"/>
    <w:rsid w:val="0018710F"/>
    <w:rsid w:val="00187BCE"/>
    <w:rsid w:val="00190C4C"/>
    <w:rsid w:val="0019329A"/>
    <w:rsid w:val="001935FF"/>
    <w:rsid w:val="0019686F"/>
    <w:rsid w:val="00197109"/>
    <w:rsid w:val="001A0C52"/>
    <w:rsid w:val="001A183D"/>
    <w:rsid w:val="001A2A7A"/>
    <w:rsid w:val="001A2B8C"/>
    <w:rsid w:val="001A3F22"/>
    <w:rsid w:val="001A4759"/>
    <w:rsid w:val="001A7794"/>
    <w:rsid w:val="001B1005"/>
    <w:rsid w:val="001B22BB"/>
    <w:rsid w:val="001B7440"/>
    <w:rsid w:val="001B7673"/>
    <w:rsid w:val="001C0772"/>
    <w:rsid w:val="001C27D5"/>
    <w:rsid w:val="001C313B"/>
    <w:rsid w:val="001C3DFC"/>
    <w:rsid w:val="001C5743"/>
    <w:rsid w:val="001C5D33"/>
    <w:rsid w:val="001D4FAC"/>
    <w:rsid w:val="001D68FC"/>
    <w:rsid w:val="001E357F"/>
    <w:rsid w:val="001E35B5"/>
    <w:rsid w:val="001E50D2"/>
    <w:rsid w:val="001F0DC6"/>
    <w:rsid w:val="001F0DC8"/>
    <w:rsid w:val="001F313B"/>
    <w:rsid w:val="001F3322"/>
    <w:rsid w:val="001F4122"/>
    <w:rsid w:val="001F4E4E"/>
    <w:rsid w:val="00200DD5"/>
    <w:rsid w:val="0020583A"/>
    <w:rsid w:val="00207326"/>
    <w:rsid w:val="00207481"/>
    <w:rsid w:val="0022626B"/>
    <w:rsid w:val="00227FC6"/>
    <w:rsid w:val="00232D08"/>
    <w:rsid w:val="00232EF1"/>
    <w:rsid w:val="0023496C"/>
    <w:rsid w:val="00235233"/>
    <w:rsid w:val="00240CA4"/>
    <w:rsid w:val="002423AB"/>
    <w:rsid w:val="002465DF"/>
    <w:rsid w:val="00250D29"/>
    <w:rsid w:val="00251251"/>
    <w:rsid w:val="00252305"/>
    <w:rsid w:val="0025259F"/>
    <w:rsid w:val="002557D2"/>
    <w:rsid w:val="00260B9A"/>
    <w:rsid w:val="0026161D"/>
    <w:rsid w:val="00263DC8"/>
    <w:rsid w:val="002671C7"/>
    <w:rsid w:val="00271629"/>
    <w:rsid w:val="002724B5"/>
    <w:rsid w:val="00272840"/>
    <w:rsid w:val="00275ADE"/>
    <w:rsid w:val="0028194E"/>
    <w:rsid w:val="00282D23"/>
    <w:rsid w:val="00286A9F"/>
    <w:rsid w:val="002871BF"/>
    <w:rsid w:val="00290F4D"/>
    <w:rsid w:val="002910F6"/>
    <w:rsid w:val="002920D6"/>
    <w:rsid w:val="00293B73"/>
    <w:rsid w:val="002A0832"/>
    <w:rsid w:val="002A2F04"/>
    <w:rsid w:val="002A37E0"/>
    <w:rsid w:val="002A4ACB"/>
    <w:rsid w:val="002A6485"/>
    <w:rsid w:val="002B182E"/>
    <w:rsid w:val="002B63E8"/>
    <w:rsid w:val="002B6AD0"/>
    <w:rsid w:val="002C0FC9"/>
    <w:rsid w:val="002C1F5E"/>
    <w:rsid w:val="002C3567"/>
    <w:rsid w:val="002D0E75"/>
    <w:rsid w:val="002D1DB2"/>
    <w:rsid w:val="002D77D5"/>
    <w:rsid w:val="002E0AC3"/>
    <w:rsid w:val="002E195D"/>
    <w:rsid w:val="002E1E09"/>
    <w:rsid w:val="002F1A98"/>
    <w:rsid w:val="002F4B6E"/>
    <w:rsid w:val="003012CF"/>
    <w:rsid w:val="00301916"/>
    <w:rsid w:val="00302C7A"/>
    <w:rsid w:val="00302F4B"/>
    <w:rsid w:val="00303D63"/>
    <w:rsid w:val="003047BB"/>
    <w:rsid w:val="00306E15"/>
    <w:rsid w:val="00312D81"/>
    <w:rsid w:val="0031302E"/>
    <w:rsid w:val="00313F76"/>
    <w:rsid w:val="00316192"/>
    <w:rsid w:val="0032051E"/>
    <w:rsid w:val="00320991"/>
    <w:rsid w:val="0032296F"/>
    <w:rsid w:val="00327505"/>
    <w:rsid w:val="00341DE9"/>
    <w:rsid w:val="0034298C"/>
    <w:rsid w:val="003434F4"/>
    <w:rsid w:val="00344476"/>
    <w:rsid w:val="0034492E"/>
    <w:rsid w:val="00345CFB"/>
    <w:rsid w:val="0035276E"/>
    <w:rsid w:val="00354751"/>
    <w:rsid w:val="00355751"/>
    <w:rsid w:val="00356E06"/>
    <w:rsid w:val="003618B9"/>
    <w:rsid w:val="00362E98"/>
    <w:rsid w:val="00364386"/>
    <w:rsid w:val="00366909"/>
    <w:rsid w:val="003757BD"/>
    <w:rsid w:val="00381494"/>
    <w:rsid w:val="00384E08"/>
    <w:rsid w:val="00386FA6"/>
    <w:rsid w:val="003902A7"/>
    <w:rsid w:val="00391F7A"/>
    <w:rsid w:val="00392085"/>
    <w:rsid w:val="00392F72"/>
    <w:rsid w:val="003961D9"/>
    <w:rsid w:val="0039669A"/>
    <w:rsid w:val="00396F82"/>
    <w:rsid w:val="003A3C21"/>
    <w:rsid w:val="003A76CC"/>
    <w:rsid w:val="003B275E"/>
    <w:rsid w:val="003B54C4"/>
    <w:rsid w:val="003B6062"/>
    <w:rsid w:val="003B7A5A"/>
    <w:rsid w:val="003B7CD2"/>
    <w:rsid w:val="003C1E81"/>
    <w:rsid w:val="003C282B"/>
    <w:rsid w:val="003C3176"/>
    <w:rsid w:val="003C3543"/>
    <w:rsid w:val="003D0509"/>
    <w:rsid w:val="003D050E"/>
    <w:rsid w:val="003D13B6"/>
    <w:rsid w:val="003D1D2D"/>
    <w:rsid w:val="003D2C76"/>
    <w:rsid w:val="003E1426"/>
    <w:rsid w:val="003F2999"/>
    <w:rsid w:val="003F3250"/>
    <w:rsid w:val="003F4A4A"/>
    <w:rsid w:val="003F7E4E"/>
    <w:rsid w:val="004013BD"/>
    <w:rsid w:val="00403B3B"/>
    <w:rsid w:val="004051F2"/>
    <w:rsid w:val="004072CE"/>
    <w:rsid w:val="0041058F"/>
    <w:rsid w:val="00410D13"/>
    <w:rsid w:val="00411038"/>
    <w:rsid w:val="004126D3"/>
    <w:rsid w:val="00414D9A"/>
    <w:rsid w:val="004151E9"/>
    <w:rsid w:val="0041654D"/>
    <w:rsid w:val="004171D7"/>
    <w:rsid w:val="00421EB6"/>
    <w:rsid w:val="0042259C"/>
    <w:rsid w:val="004225C3"/>
    <w:rsid w:val="0042325D"/>
    <w:rsid w:val="00424126"/>
    <w:rsid w:val="0042452B"/>
    <w:rsid w:val="004269C3"/>
    <w:rsid w:val="00426F1A"/>
    <w:rsid w:val="00430080"/>
    <w:rsid w:val="0043407C"/>
    <w:rsid w:val="0043527F"/>
    <w:rsid w:val="0043615F"/>
    <w:rsid w:val="0043660B"/>
    <w:rsid w:val="0043716B"/>
    <w:rsid w:val="004418B1"/>
    <w:rsid w:val="00444E1E"/>
    <w:rsid w:val="00446385"/>
    <w:rsid w:val="00446FE5"/>
    <w:rsid w:val="00447714"/>
    <w:rsid w:val="00450391"/>
    <w:rsid w:val="004528A4"/>
    <w:rsid w:val="00453B97"/>
    <w:rsid w:val="00453D2F"/>
    <w:rsid w:val="004545AB"/>
    <w:rsid w:val="00454BF4"/>
    <w:rsid w:val="00454F10"/>
    <w:rsid w:val="00456727"/>
    <w:rsid w:val="00460D4E"/>
    <w:rsid w:val="004610C2"/>
    <w:rsid w:val="004623EB"/>
    <w:rsid w:val="00462F62"/>
    <w:rsid w:val="0046363B"/>
    <w:rsid w:val="00464B85"/>
    <w:rsid w:val="004654EB"/>
    <w:rsid w:val="00466788"/>
    <w:rsid w:val="00467687"/>
    <w:rsid w:val="00467E84"/>
    <w:rsid w:val="00472F28"/>
    <w:rsid w:val="004823CD"/>
    <w:rsid w:val="00482E59"/>
    <w:rsid w:val="0048323C"/>
    <w:rsid w:val="00483826"/>
    <w:rsid w:val="00491F90"/>
    <w:rsid w:val="00492D82"/>
    <w:rsid w:val="004933B6"/>
    <w:rsid w:val="004934C5"/>
    <w:rsid w:val="00494C9E"/>
    <w:rsid w:val="0049629E"/>
    <w:rsid w:val="004A1DE2"/>
    <w:rsid w:val="004B10CB"/>
    <w:rsid w:val="004B29B0"/>
    <w:rsid w:val="004B48C5"/>
    <w:rsid w:val="004B6088"/>
    <w:rsid w:val="004B62E3"/>
    <w:rsid w:val="004B71FE"/>
    <w:rsid w:val="004B7ED4"/>
    <w:rsid w:val="004C021F"/>
    <w:rsid w:val="004C0898"/>
    <w:rsid w:val="004C1430"/>
    <w:rsid w:val="004C46FC"/>
    <w:rsid w:val="004C5E27"/>
    <w:rsid w:val="004C5E4D"/>
    <w:rsid w:val="004C6CCF"/>
    <w:rsid w:val="004C79C2"/>
    <w:rsid w:val="004D0F3B"/>
    <w:rsid w:val="004D268F"/>
    <w:rsid w:val="004D5177"/>
    <w:rsid w:val="004D51F0"/>
    <w:rsid w:val="004D6475"/>
    <w:rsid w:val="004D67EE"/>
    <w:rsid w:val="004E296E"/>
    <w:rsid w:val="004E3351"/>
    <w:rsid w:val="004E44C4"/>
    <w:rsid w:val="004E46CD"/>
    <w:rsid w:val="004E50D8"/>
    <w:rsid w:val="004E6BEC"/>
    <w:rsid w:val="004F329C"/>
    <w:rsid w:val="004F35A2"/>
    <w:rsid w:val="004F4858"/>
    <w:rsid w:val="004F6E54"/>
    <w:rsid w:val="00503B78"/>
    <w:rsid w:val="00506DA3"/>
    <w:rsid w:val="005105C6"/>
    <w:rsid w:val="005128D4"/>
    <w:rsid w:val="005140A2"/>
    <w:rsid w:val="0051439C"/>
    <w:rsid w:val="005175B0"/>
    <w:rsid w:val="00520425"/>
    <w:rsid w:val="00522AE7"/>
    <w:rsid w:val="0052319C"/>
    <w:rsid w:val="0052619F"/>
    <w:rsid w:val="00526624"/>
    <w:rsid w:val="00532AC7"/>
    <w:rsid w:val="00533EF9"/>
    <w:rsid w:val="0053611A"/>
    <w:rsid w:val="005365E0"/>
    <w:rsid w:val="00536665"/>
    <w:rsid w:val="00537C5C"/>
    <w:rsid w:val="00540164"/>
    <w:rsid w:val="005410BC"/>
    <w:rsid w:val="00543F76"/>
    <w:rsid w:val="00546B05"/>
    <w:rsid w:val="00546CF9"/>
    <w:rsid w:val="0055142F"/>
    <w:rsid w:val="00551816"/>
    <w:rsid w:val="0055193F"/>
    <w:rsid w:val="00554797"/>
    <w:rsid w:val="005550E8"/>
    <w:rsid w:val="00557EE7"/>
    <w:rsid w:val="005611BB"/>
    <w:rsid w:val="00562045"/>
    <w:rsid w:val="00564223"/>
    <w:rsid w:val="0056424F"/>
    <w:rsid w:val="00564603"/>
    <w:rsid w:val="00571143"/>
    <w:rsid w:val="00571DE5"/>
    <w:rsid w:val="0057427D"/>
    <w:rsid w:val="0057496A"/>
    <w:rsid w:val="00574F47"/>
    <w:rsid w:val="00575F74"/>
    <w:rsid w:val="005778AD"/>
    <w:rsid w:val="005822DC"/>
    <w:rsid w:val="00582407"/>
    <w:rsid w:val="005834D7"/>
    <w:rsid w:val="00586842"/>
    <w:rsid w:val="005871B4"/>
    <w:rsid w:val="005913B1"/>
    <w:rsid w:val="005920AB"/>
    <w:rsid w:val="00593B8E"/>
    <w:rsid w:val="00597636"/>
    <w:rsid w:val="005A0DB0"/>
    <w:rsid w:val="005A446B"/>
    <w:rsid w:val="005A5091"/>
    <w:rsid w:val="005A7F64"/>
    <w:rsid w:val="005A7F6D"/>
    <w:rsid w:val="005B59C3"/>
    <w:rsid w:val="005B6197"/>
    <w:rsid w:val="005B7C5B"/>
    <w:rsid w:val="005C0E29"/>
    <w:rsid w:val="005C317D"/>
    <w:rsid w:val="005C344D"/>
    <w:rsid w:val="005C3FE3"/>
    <w:rsid w:val="005C6B93"/>
    <w:rsid w:val="005C6F63"/>
    <w:rsid w:val="005D0594"/>
    <w:rsid w:val="005D0E9A"/>
    <w:rsid w:val="005D1ECC"/>
    <w:rsid w:val="005D3971"/>
    <w:rsid w:val="005D3F6B"/>
    <w:rsid w:val="005D63A6"/>
    <w:rsid w:val="005E01CC"/>
    <w:rsid w:val="005E032B"/>
    <w:rsid w:val="005E0498"/>
    <w:rsid w:val="005E13F3"/>
    <w:rsid w:val="005E1913"/>
    <w:rsid w:val="005E20F2"/>
    <w:rsid w:val="005E367D"/>
    <w:rsid w:val="005E559F"/>
    <w:rsid w:val="005F0913"/>
    <w:rsid w:val="0060001C"/>
    <w:rsid w:val="00600A5C"/>
    <w:rsid w:val="0060272A"/>
    <w:rsid w:val="00605EC0"/>
    <w:rsid w:val="0061255C"/>
    <w:rsid w:val="00615748"/>
    <w:rsid w:val="00617517"/>
    <w:rsid w:val="00617BE2"/>
    <w:rsid w:val="00621212"/>
    <w:rsid w:val="0062138F"/>
    <w:rsid w:val="00623FEA"/>
    <w:rsid w:val="006244C9"/>
    <w:rsid w:val="00625D01"/>
    <w:rsid w:val="00627B03"/>
    <w:rsid w:val="00627B1C"/>
    <w:rsid w:val="006306C4"/>
    <w:rsid w:val="00630AC4"/>
    <w:rsid w:val="00631DF2"/>
    <w:rsid w:val="0065310A"/>
    <w:rsid w:val="006534EA"/>
    <w:rsid w:val="00655563"/>
    <w:rsid w:val="00657728"/>
    <w:rsid w:val="0066547B"/>
    <w:rsid w:val="00666481"/>
    <w:rsid w:val="00672682"/>
    <w:rsid w:val="006745BA"/>
    <w:rsid w:val="00675641"/>
    <w:rsid w:val="006837A9"/>
    <w:rsid w:val="006838B6"/>
    <w:rsid w:val="0068700B"/>
    <w:rsid w:val="0069313C"/>
    <w:rsid w:val="006947F8"/>
    <w:rsid w:val="006950A6"/>
    <w:rsid w:val="006A01ED"/>
    <w:rsid w:val="006A1860"/>
    <w:rsid w:val="006A6136"/>
    <w:rsid w:val="006B403B"/>
    <w:rsid w:val="006B79B9"/>
    <w:rsid w:val="006C3A42"/>
    <w:rsid w:val="006C5715"/>
    <w:rsid w:val="006C65BC"/>
    <w:rsid w:val="006C69BC"/>
    <w:rsid w:val="006C7AB0"/>
    <w:rsid w:val="006C7E7F"/>
    <w:rsid w:val="006D1C0C"/>
    <w:rsid w:val="006F04CD"/>
    <w:rsid w:val="006F3128"/>
    <w:rsid w:val="006F69A6"/>
    <w:rsid w:val="006F7B06"/>
    <w:rsid w:val="00700CB6"/>
    <w:rsid w:val="00703FBD"/>
    <w:rsid w:val="007044BB"/>
    <w:rsid w:val="007105B7"/>
    <w:rsid w:val="007108B3"/>
    <w:rsid w:val="00713CBD"/>
    <w:rsid w:val="007153D2"/>
    <w:rsid w:val="00717586"/>
    <w:rsid w:val="00720EA7"/>
    <w:rsid w:val="007257CB"/>
    <w:rsid w:val="00727879"/>
    <w:rsid w:val="00730529"/>
    <w:rsid w:val="007305B8"/>
    <w:rsid w:val="007327D2"/>
    <w:rsid w:val="007332CA"/>
    <w:rsid w:val="007338F0"/>
    <w:rsid w:val="007344EE"/>
    <w:rsid w:val="00734D7C"/>
    <w:rsid w:val="007355CF"/>
    <w:rsid w:val="007364ED"/>
    <w:rsid w:val="00737073"/>
    <w:rsid w:val="00741722"/>
    <w:rsid w:val="00743CE8"/>
    <w:rsid w:val="007476C9"/>
    <w:rsid w:val="00751EED"/>
    <w:rsid w:val="007528CD"/>
    <w:rsid w:val="00753013"/>
    <w:rsid w:val="00755239"/>
    <w:rsid w:val="007556F4"/>
    <w:rsid w:val="00756209"/>
    <w:rsid w:val="0076366F"/>
    <w:rsid w:val="0076440A"/>
    <w:rsid w:val="00764DE8"/>
    <w:rsid w:val="00765BA1"/>
    <w:rsid w:val="00765E01"/>
    <w:rsid w:val="0076603C"/>
    <w:rsid w:val="0077487E"/>
    <w:rsid w:val="00777893"/>
    <w:rsid w:val="00777C9A"/>
    <w:rsid w:val="00780493"/>
    <w:rsid w:val="00780D65"/>
    <w:rsid w:val="007818F4"/>
    <w:rsid w:val="00784A1F"/>
    <w:rsid w:val="007926C4"/>
    <w:rsid w:val="00794EFC"/>
    <w:rsid w:val="00796979"/>
    <w:rsid w:val="007A0073"/>
    <w:rsid w:val="007A3BE9"/>
    <w:rsid w:val="007A41D1"/>
    <w:rsid w:val="007B0663"/>
    <w:rsid w:val="007B0767"/>
    <w:rsid w:val="007B0EE7"/>
    <w:rsid w:val="007B11D7"/>
    <w:rsid w:val="007B176F"/>
    <w:rsid w:val="007B2F6E"/>
    <w:rsid w:val="007B5587"/>
    <w:rsid w:val="007B75FF"/>
    <w:rsid w:val="007C08B8"/>
    <w:rsid w:val="007C3D6F"/>
    <w:rsid w:val="007C58C1"/>
    <w:rsid w:val="007C64EB"/>
    <w:rsid w:val="007C66FD"/>
    <w:rsid w:val="007D0C0F"/>
    <w:rsid w:val="007D2093"/>
    <w:rsid w:val="007D2630"/>
    <w:rsid w:val="007D7651"/>
    <w:rsid w:val="007E0E34"/>
    <w:rsid w:val="007E1DA6"/>
    <w:rsid w:val="007E2DB3"/>
    <w:rsid w:val="007E7E40"/>
    <w:rsid w:val="007F0C8F"/>
    <w:rsid w:val="007F11E8"/>
    <w:rsid w:val="007F5135"/>
    <w:rsid w:val="007F6093"/>
    <w:rsid w:val="007F6159"/>
    <w:rsid w:val="00805594"/>
    <w:rsid w:val="00807051"/>
    <w:rsid w:val="008076AB"/>
    <w:rsid w:val="00810F93"/>
    <w:rsid w:val="00815293"/>
    <w:rsid w:val="008218ED"/>
    <w:rsid w:val="00822652"/>
    <w:rsid w:val="00822CCE"/>
    <w:rsid w:val="008244FE"/>
    <w:rsid w:val="00832267"/>
    <w:rsid w:val="00833C7A"/>
    <w:rsid w:val="0083591B"/>
    <w:rsid w:val="00841087"/>
    <w:rsid w:val="00843D05"/>
    <w:rsid w:val="0084413B"/>
    <w:rsid w:val="008459E4"/>
    <w:rsid w:val="00847A44"/>
    <w:rsid w:val="00847B10"/>
    <w:rsid w:val="00847B79"/>
    <w:rsid w:val="0085537F"/>
    <w:rsid w:val="008633B6"/>
    <w:rsid w:val="008633F8"/>
    <w:rsid w:val="008658F3"/>
    <w:rsid w:val="008660CF"/>
    <w:rsid w:val="00870BFE"/>
    <w:rsid w:val="008716A9"/>
    <w:rsid w:val="0087765E"/>
    <w:rsid w:val="00877F2E"/>
    <w:rsid w:val="008800D5"/>
    <w:rsid w:val="00884D52"/>
    <w:rsid w:val="00886A54"/>
    <w:rsid w:val="00886A82"/>
    <w:rsid w:val="00887691"/>
    <w:rsid w:val="00887996"/>
    <w:rsid w:val="008904E2"/>
    <w:rsid w:val="00893BDB"/>
    <w:rsid w:val="00893E9A"/>
    <w:rsid w:val="008A2616"/>
    <w:rsid w:val="008A2B5C"/>
    <w:rsid w:val="008A4671"/>
    <w:rsid w:val="008A5650"/>
    <w:rsid w:val="008A7E53"/>
    <w:rsid w:val="008B42C1"/>
    <w:rsid w:val="008C03FA"/>
    <w:rsid w:val="008C390D"/>
    <w:rsid w:val="008C4A95"/>
    <w:rsid w:val="008C6A53"/>
    <w:rsid w:val="008D0B0D"/>
    <w:rsid w:val="008D461B"/>
    <w:rsid w:val="008D5E20"/>
    <w:rsid w:val="008D6610"/>
    <w:rsid w:val="008E1CE3"/>
    <w:rsid w:val="008E25C4"/>
    <w:rsid w:val="008F144C"/>
    <w:rsid w:val="008F14AE"/>
    <w:rsid w:val="008F22CD"/>
    <w:rsid w:val="008F2949"/>
    <w:rsid w:val="008F35CB"/>
    <w:rsid w:val="008F547D"/>
    <w:rsid w:val="008F67A0"/>
    <w:rsid w:val="008F6B2D"/>
    <w:rsid w:val="00901190"/>
    <w:rsid w:val="009018A3"/>
    <w:rsid w:val="00902FA1"/>
    <w:rsid w:val="00905A2F"/>
    <w:rsid w:val="00906902"/>
    <w:rsid w:val="009077A1"/>
    <w:rsid w:val="00910325"/>
    <w:rsid w:val="009121AA"/>
    <w:rsid w:val="0091415B"/>
    <w:rsid w:val="009152C7"/>
    <w:rsid w:val="00920586"/>
    <w:rsid w:val="00920656"/>
    <w:rsid w:val="00920F02"/>
    <w:rsid w:val="00921419"/>
    <w:rsid w:val="0092251E"/>
    <w:rsid w:val="0092327B"/>
    <w:rsid w:val="00924DA6"/>
    <w:rsid w:val="009261BD"/>
    <w:rsid w:val="00926943"/>
    <w:rsid w:val="0092715A"/>
    <w:rsid w:val="00933DD0"/>
    <w:rsid w:val="009343CB"/>
    <w:rsid w:val="009374A7"/>
    <w:rsid w:val="00942D54"/>
    <w:rsid w:val="009450D5"/>
    <w:rsid w:val="0094583A"/>
    <w:rsid w:val="00946311"/>
    <w:rsid w:val="009528A2"/>
    <w:rsid w:val="009528B4"/>
    <w:rsid w:val="0095405A"/>
    <w:rsid w:val="009636B7"/>
    <w:rsid w:val="0096508C"/>
    <w:rsid w:val="00967206"/>
    <w:rsid w:val="00971666"/>
    <w:rsid w:val="0097371C"/>
    <w:rsid w:val="009742C0"/>
    <w:rsid w:val="00982325"/>
    <w:rsid w:val="00982E8F"/>
    <w:rsid w:val="00983D92"/>
    <w:rsid w:val="00991DB6"/>
    <w:rsid w:val="0099299F"/>
    <w:rsid w:val="009979BE"/>
    <w:rsid w:val="009A253A"/>
    <w:rsid w:val="009A4327"/>
    <w:rsid w:val="009A610B"/>
    <w:rsid w:val="009A76FA"/>
    <w:rsid w:val="009B3AFE"/>
    <w:rsid w:val="009B3B21"/>
    <w:rsid w:val="009B43E8"/>
    <w:rsid w:val="009B6EC1"/>
    <w:rsid w:val="009C143E"/>
    <w:rsid w:val="009C48A0"/>
    <w:rsid w:val="009C4E04"/>
    <w:rsid w:val="009C684F"/>
    <w:rsid w:val="009D22A8"/>
    <w:rsid w:val="009E0A60"/>
    <w:rsid w:val="009E2DBD"/>
    <w:rsid w:val="009E4686"/>
    <w:rsid w:val="009E5FCA"/>
    <w:rsid w:val="009F0C62"/>
    <w:rsid w:val="009F1DBB"/>
    <w:rsid w:val="009F61A2"/>
    <w:rsid w:val="00A0242D"/>
    <w:rsid w:val="00A10996"/>
    <w:rsid w:val="00A15D8F"/>
    <w:rsid w:val="00A177F1"/>
    <w:rsid w:val="00A205E4"/>
    <w:rsid w:val="00A23047"/>
    <w:rsid w:val="00A2630B"/>
    <w:rsid w:val="00A3040D"/>
    <w:rsid w:val="00A31F44"/>
    <w:rsid w:val="00A31F4F"/>
    <w:rsid w:val="00A31F92"/>
    <w:rsid w:val="00A3339B"/>
    <w:rsid w:val="00A34D68"/>
    <w:rsid w:val="00A35100"/>
    <w:rsid w:val="00A35E4C"/>
    <w:rsid w:val="00A36DA4"/>
    <w:rsid w:val="00A37722"/>
    <w:rsid w:val="00A412F8"/>
    <w:rsid w:val="00A415E5"/>
    <w:rsid w:val="00A421C9"/>
    <w:rsid w:val="00A436DD"/>
    <w:rsid w:val="00A4523F"/>
    <w:rsid w:val="00A4708D"/>
    <w:rsid w:val="00A57CCB"/>
    <w:rsid w:val="00A64C52"/>
    <w:rsid w:val="00A653B0"/>
    <w:rsid w:val="00A6673B"/>
    <w:rsid w:val="00A714A5"/>
    <w:rsid w:val="00A72554"/>
    <w:rsid w:val="00A72719"/>
    <w:rsid w:val="00A73043"/>
    <w:rsid w:val="00A74882"/>
    <w:rsid w:val="00A74B98"/>
    <w:rsid w:val="00A7782C"/>
    <w:rsid w:val="00A77AB1"/>
    <w:rsid w:val="00A77AE2"/>
    <w:rsid w:val="00A8088A"/>
    <w:rsid w:val="00A815C3"/>
    <w:rsid w:val="00A84409"/>
    <w:rsid w:val="00A91C99"/>
    <w:rsid w:val="00A91E80"/>
    <w:rsid w:val="00A93B25"/>
    <w:rsid w:val="00A96B02"/>
    <w:rsid w:val="00A97D08"/>
    <w:rsid w:val="00AA0D72"/>
    <w:rsid w:val="00AA2097"/>
    <w:rsid w:val="00AA2CF4"/>
    <w:rsid w:val="00AA48BE"/>
    <w:rsid w:val="00AA68FC"/>
    <w:rsid w:val="00AA6944"/>
    <w:rsid w:val="00AA7879"/>
    <w:rsid w:val="00AA7AFC"/>
    <w:rsid w:val="00AB0519"/>
    <w:rsid w:val="00AB1149"/>
    <w:rsid w:val="00AB4AD0"/>
    <w:rsid w:val="00AB5DBD"/>
    <w:rsid w:val="00AC10FC"/>
    <w:rsid w:val="00AC3243"/>
    <w:rsid w:val="00AC32D4"/>
    <w:rsid w:val="00AC5536"/>
    <w:rsid w:val="00AC7493"/>
    <w:rsid w:val="00AD184C"/>
    <w:rsid w:val="00AD1885"/>
    <w:rsid w:val="00AD23F6"/>
    <w:rsid w:val="00AD3E75"/>
    <w:rsid w:val="00AD406B"/>
    <w:rsid w:val="00AD43D2"/>
    <w:rsid w:val="00AD57BE"/>
    <w:rsid w:val="00AD5E98"/>
    <w:rsid w:val="00AE0DAC"/>
    <w:rsid w:val="00AE1D60"/>
    <w:rsid w:val="00AE31A2"/>
    <w:rsid w:val="00AE7EE4"/>
    <w:rsid w:val="00AE7F1D"/>
    <w:rsid w:val="00AE7FDD"/>
    <w:rsid w:val="00AF532F"/>
    <w:rsid w:val="00AF5EF4"/>
    <w:rsid w:val="00AF7231"/>
    <w:rsid w:val="00B02A7B"/>
    <w:rsid w:val="00B03DC4"/>
    <w:rsid w:val="00B04E67"/>
    <w:rsid w:val="00B058D5"/>
    <w:rsid w:val="00B065C1"/>
    <w:rsid w:val="00B07487"/>
    <w:rsid w:val="00B11576"/>
    <w:rsid w:val="00B168F9"/>
    <w:rsid w:val="00B16F34"/>
    <w:rsid w:val="00B209FA"/>
    <w:rsid w:val="00B20D18"/>
    <w:rsid w:val="00B2199F"/>
    <w:rsid w:val="00B21C76"/>
    <w:rsid w:val="00B22C8C"/>
    <w:rsid w:val="00B23ACC"/>
    <w:rsid w:val="00B24B5D"/>
    <w:rsid w:val="00B31D7D"/>
    <w:rsid w:val="00B32003"/>
    <w:rsid w:val="00B33BEC"/>
    <w:rsid w:val="00B349EA"/>
    <w:rsid w:val="00B34D82"/>
    <w:rsid w:val="00B363D2"/>
    <w:rsid w:val="00B366DC"/>
    <w:rsid w:val="00B41212"/>
    <w:rsid w:val="00B412FF"/>
    <w:rsid w:val="00B45964"/>
    <w:rsid w:val="00B467C5"/>
    <w:rsid w:val="00B50133"/>
    <w:rsid w:val="00B519E5"/>
    <w:rsid w:val="00B5382B"/>
    <w:rsid w:val="00B56155"/>
    <w:rsid w:val="00B56E30"/>
    <w:rsid w:val="00B62403"/>
    <w:rsid w:val="00B661D6"/>
    <w:rsid w:val="00B70738"/>
    <w:rsid w:val="00B73BDA"/>
    <w:rsid w:val="00B754F2"/>
    <w:rsid w:val="00B760EE"/>
    <w:rsid w:val="00B76AC2"/>
    <w:rsid w:val="00B7708B"/>
    <w:rsid w:val="00B778F0"/>
    <w:rsid w:val="00B80248"/>
    <w:rsid w:val="00B84BE0"/>
    <w:rsid w:val="00B8507B"/>
    <w:rsid w:val="00B86971"/>
    <w:rsid w:val="00B8780D"/>
    <w:rsid w:val="00B92D3B"/>
    <w:rsid w:val="00B93893"/>
    <w:rsid w:val="00BA0262"/>
    <w:rsid w:val="00BA07F0"/>
    <w:rsid w:val="00BA1065"/>
    <w:rsid w:val="00BA3D42"/>
    <w:rsid w:val="00BA79B9"/>
    <w:rsid w:val="00BB1744"/>
    <w:rsid w:val="00BB2006"/>
    <w:rsid w:val="00BC57CB"/>
    <w:rsid w:val="00BC691E"/>
    <w:rsid w:val="00BC7DCD"/>
    <w:rsid w:val="00BD2C1B"/>
    <w:rsid w:val="00BD66B8"/>
    <w:rsid w:val="00BE1016"/>
    <w:rsid w:val="00BE193F"/>
    <w:rsid w:val="00BE52CB"/>
    <w:rsid w:val="00BE79FE"/>
    <w:rsid w:val="00BF0FE2"/>
    <w:rsid w:val="00BF2773"/>
    <w:rsid w:val="00BF2FC2"/>
    <w:rsid w:val="00C12817"/>
    <w:rsid w:val="00C13DBB"/>
    <w:rsid w:val="00C13E2D"/>
    <w:rsid w:val="00C15D7C"/>
    <w:rsid w:val="00C166EF"/>
    <w:rsid w:val="00C16D4B"/>
    <w:rsid w:val="00C23CE3"/>
    <w:rsid w:val="00C2445A"/>
    <w:rsid w:val="00C24E30"/>
    <w:rsid w:val="00C2615B"/>
    <w:rsid w:val="00C30094"/>
    <w:rsid w:val="00C31BF1"/>
    <w:rsid w:val="00C3307A"/>
    <w:rsid w:val="00C33D38"/>
    <w:rsid w:val="00C37730"/>
    <w:rsid w:val="00C37FC9"/>
    <w:rsid w:val="00C4010C"/>
    <w:rsid w:val="00C40970"/>
    <w:rsid w:val="00C41CEF"/>
    <w:rsid w:val="00C424B9"/>
    <w:rsid w:val="00C44D8B"/>
    <w:rsid w:val="00C46145"/>
    <w:rsid w:val="00C630E6"/>
    <w:rsid w:val="00C63CF3"/>
    <w:rsid w:val="00C654A6"/>
    <w:rsid w:val="00C6588F"/>
    <w:rsid w:val="00C66D49"/>
    <w:rsid w:val="00C70769"/>
    <w:rsid w:val="00C7212A"/>
    <w:rsid w:val="00C7219B"/>
    <w:rsid w:val="00C726A1"/>
    <w:rsid w:val="00C7386C"/>
    <w:rsid w:val="00C73D12"/>
    <w:rsid w:val="00C74A67"/>
    <w:rsid w:val="00C74BDD"/>
    <w:rsid w:val="00C7502E"/>
    <w:rsid w:val="00C76E22"/>
    <w:rsid w:val="00C83AC7"/>
    <w:rsid w:val="00C85B09"/>
    <w:rsid w:val="00C8646C"/>
    <w:rsid w:val="00C92E17"/>
    <w:rsid w:val="00C97883"/>
    <w:rsid w:val="00CA3584"/>
    <w:rsid w:val="00CA3A67"/>
    <w:rsid w:val="00CA4BE3"/>
    <w:rsid w:val="00CA6EFC"/>
    <w:rsid w:val="00CB0EF7"/>
    <w:rsid w:val="00CB54DE"/>
    <w:rsid w:val="00CB7B7B"/>
    <w:rsid w:val="00CC196F"/>
    <w:rsid w:val="00CC197F"/>
    <w:rsid w:val="00CC5005"/>
    <w:rsid w:val="00CC707D"/>
    <w:rsid w:val="00CD09E1"/>
    <w:rsid w:val="00CD189B"/>
    <w:rsid w:val="00CD22A0"/>
    <w:rsid w:val="00CD2C15"/>
    <w:rsid w:val="00CD4FD2"/>
    <w:rsid w:val="00CE1A2C"/>
    <w:rsid w:val="00CE3757"/>
    <w:rsid w:val="00CF0BB5"/>
    <w:rsid w:val="00CF2534"/>
    <w:rsid w:val="00CF5F5B"/>
    <w:rsid w:val="00CF77A2"/>
    <w:rsid w:val="00CF7C00"/>
    <w:rsid w:val="00D06621"/>
    <w:rsid w:val="00D0675F"/>
    <w:rsid w:val="00D06D6E"/>
    <w:rsid w:val="00D1038F"/>
    <w:rsid w:val="00D12105"/>
    <w:rsid w:val="00D12CAF"/>
    <w:rsid w:val="00D15C5F"/>
    <w:rsid w:val="00D22DC1"/>
    <w:rsid w:val="00D24832"/>
    <w:rsid w:val="00D264E1"/>
    <w:rsid w:val="00D26F2A"/>
    <w:rsid w:val="00D272E2"/>
    <w:rsid w:val="00D33F8F"/>
    <w:rsid w:val="00D342E7"/>
    <w:rsid w:val="00D348AA"/>
    <w:rsid w:val="00D36A55"/>
    <w:rsid w:val="00D3719D"/>
    <w:rsid w:val="00D41C2A"/>
    <w:rsid w:val="00D43997"/>
    <w:rsid w:val="00D45923"/>
    <w:rsid w:val="00D47ADE"/>
    <w:rsid w:val="00D55017"/>
    <w:rsid w:val="00D57949"/>
    <w:rsid w:val="00D60775"/>
    <w:rsid w:val="00D70E2F"/>
    <w:rsid w:val="00D7242C"/>
    <w:rsid w:val="00D731AD"/>
    <w:rsid w:val="00D73366"/>
    <w:rsid w:val="00D73378"/>
    <w:rsid w:val="00D7376D"/>
    <w:rsid w:val="00D74194"/>
    <w:rsid w:val="00D751A9"/>
    <w:rsid w:val="00D7611F"/>
    <w:rsid w:val="00D765FF"/>
    <w:rsid w:val="00D82223"/>
    <w:rsid w:val="00D8593C"/>
    <w:rsid w:val="00D86D3C"/>
    <w:rsid w:val="00D8719A"/>
    <w:rsid w:val="00D878CF"/>
    <w:rsid w:val="00D90212"/>
    <w:rsid w:val="00D90F72"/>
    <w:rsid w:val="00D91173"/>
    <w:rsid w:val="00D91E13"/>
    <w:rsid w:val="00D92804"/>
    <w:rsid w:val="00D92A2B"/>
    <w:rsid w:val="00D930F1"/>
    <w:rsid w:val="00D94664"/>
    <w:rsid w:val="00D95C43"/>
    <w:rsid w:val="00D96FBA"/>
    <w:rsid w:val="00D97462"/>
    <w:rsid w:val="00DA2453"/>
    <w:rsid w:val="00DA43E3"/>
    <w:rsid w:val="00DA4D24"/>
    <w:rsid w:val="00DA5DFB"/>
    <w:rsid w:val="00DA6BB1"/>
    <w:rsid w:val="00DA7101"/>
    <w:rsid w:val="00DB2459"/>
    <w:rsid w:val="00DB58D2"/>
    <w:rsid w:val="00DB5BB0"/>
    <w:rsid w:val="00DB71EA"/>
    <w:rsid w:val="00DB7AF0"/>
    <w:rsid w:val="00DB7E15"/>
    <w:rsid w:val="00DC0148"/>
    <w:rsid w:val="00DC1008"/>
    <w:rsid w:val="00DC28FD"/>
    <w:rsid w:val="00DC7047"/>
    <w:rsid w:val="00DD1A46"/>
    <w:rsid w:val="00DD1C80"/>
    <w:rsid w:val="00DD6A47"/>
    <w:rsid w:val="00DD6C59"/>
    <w:rsid w:val="00DE0651"/>
    <w:rsid w:val="00DE1432"/>
    <w:rsid w:val="00DE4644"/>
    <w:rsid w:val="00DE63AA"/>
    <w:rsid w:val="00DE7D48"/>
    <w:rsid w:val="00DF27C3"/>
    <w:rsid w:val="00DF2A99"/>
    <w:rsid w:val="00DF4636"/>
    <w:rsid w:val="00DF6EF0"/>
    <w:rsid w:val="00E01D32"/>
    <w:rsid w:val="00E03F2B"/>
    <w:rsid w:val="00E06237"/>
    <w:rsid w:val="00E06FA3"/>
    <w:rsid w:val="00E06FAA"/>
    <w:rsid w:val="00E075D3"/>
    <w:rsid w:val="00E12F58"/>
    <w:rsid w:val="00E16E7A"/>
    <w:rsid w:val="00E172FC"/>
    <w:rsid w:val="00E20789"/>
    <w:rsid w:val="00E208AB"/>
    <w:rsid w:val="00E2330F"/>
    <w:rsid w:val="00E23E7E"/>
    <w:rsid w:val="00E24292"/>
    <w:rsid w:val="00E2640C"/>
    <w:rsid w:val="00E26F9E"/>
    <w:rsid w:val="00E31825"/>
    <w:rsid w:val="00E31CF4"/>
    <w:rsid w:val="00E3235D"/>
    <w:rsid w:val="00E32A44"/>
    <w:rsid w:val="00E32FDD"/>
    <w:rsid w:val="00E33CA7"/>
    <w:rsid w:val="00E358B5"/>
    <w:rsid w:val="00E36092"/>
    <w:rsid w:val="00E37021"/>
    <w:rsid w:val="00E40E68"/>
    <w:rsid w:val="00E42326"/>
    <w:rsid w:val="00E4291F"/>
    <w:rsid w:val="00E4314B"/>
    <w:rsid w:val="00E433E7"/>
    <w:rsid w:val="00E45239"/>
    <w:rsid w:val="00E45ABD"/>
    <w:rsid w:val="00E50A40"/>
    <w:rsid w:val="00E540FB"/>
    <w:rsid w:val="00E5468E"/>
    <w:rsid w:val="00E627D3"/>
    <w:rsid w:val="00E6386F"/>
    <w:rsid w:val="00E638D6"/>
    <w:rsid w:val="00E64536"/>
    <w:rsid w:val="00E647D9"/>
    <w:rsid w:val="00E64D53"/>
    <w:rsid w:val="00E65A24"/>
    <w:rsid w:val="00E70D4E"/>
    <w:rsid w:val="00E71224"/>
    <w:rsid w:val="00E719B8"/>
    <w:rsid w:val="00E71BB8"/>
    <w:rsid w:val="00E720CE"/>
    <w:rsid w:val="00E76552"/>
    <w:rsid w:val="00E81CD9"/>
    <w:rsid w:val="00E85CB4"/>
    <w:rsid w:val="00E87C22"/>
    <w:rsid w:val="00E91A06"/>
    <w:rsid w:val="00E940C2"/>
    <w:rsid w:val="00E947B9"/>
    <w:rsid w:val="00E94D40"/>
    <w:rsid w:val="00E94D72"/>
    <w:rsid w:val="00EA0E27"/>
    <w:rsid w:val="00EA1B0A"/>
    <w:rsid w:val="00EA43B8"/>
    <w:rsid w:val="00EB3042"/>
    <w:rsid w:val="00EB3B10"/>
    <w:rsid w:val="00EB429F"/>
    <w:rsid w:val="00EB71FF"/>
    <w:rsid w:val="00ED1642"/>
    <w:rsid w:val="00ED189E"/>
    <w:rsid w:val="00ED1DA4"/>
    <w:rsid w:val="00ED2006"/>
    <w:rsid w:val="00ED205F"/>
    <w:rsid w:val="00ED3EBD"/>
    <w:rsid w:val="00ED4950"/>
    <w:rsid w:val="00ED5B13"/>
    <w:rsid w:val="00EE2F3E"/>
    <w:rsid w:val="00EE50A7"/>
    <w:rsid w:val="00EE680B"/>
    <w:rsid w:val="00EE7A61"/>
    <w:rsid w:val="00EE7D57"/>
    <w:rsid w:val="00EF284A"/>
    <w:rsid w:val="00EF33EC"/>
    <w:rsid w:val="00EF3672"/>
    <w:rsid w:val="00EF3D70"/>
    <w:rsid w:val="00EF4422"/>
    <w:rsid w:val="00EF4E9F"/>
    <w:rsid w:val="00EF519C"/>
    <w:rsid w:val="00EF58F0"/>
    <w:rsid w:val="00EF5FFF"/>
    <w:rsid w:val="00EF6357"/>
    <w:rsid w:val="00F0015D"/>
    <w:rsid w:val="00F10B58"/>
    <w:rsid w:val="00F1141B"/>
    <w:rsid w:val="00F12035"/>
    <w:rsid w:val="00F130AE"/>
    <w:rsid w:val="00F15C82"/>
    <w:rsid w:val="00F177F2"/>
    <w:rsid w:val="00F17E69"/>
    <w:rsid w:val="00F23A27"/>
    <w:rsid w:val="00F2469C"/>
    <w:rsid w:val="00F24BF6"/>
    <w:rsid w:val="00F2637A"/>
    <w:rsid w:val="00F317D2"/>
    <w:rsid w:val="00F31B38"/>
    <w:rsid w:val="00F3451A"/>
    <w:rsid w:val="00F40A24"/>
    <w:rsid w:val="00F4557B"/>
    <w:rsid w:val="00F46203"/>
    <w:rsid w:val="00F463AD"/>
    <w:rsid w:val="00F53A1D"/>
    <w:rsid w:val="00F548A2"/>
    <w:rsid w:val="00F56435"/>
    <w:rsid w:val="00F56DEA"/>
    <w:rsid w:val="00F62C3F"/>
    <w:rsid w:val="00F6307B"/>
    <w:rsid w:val="00F665F8"/>
    <w:rsid w:val="00F67C5D"/>
    <w:rsid w:val="00F7070E"/>
    <w:rsid w:val="00F71C1F"/>
    <w:rsid w:val="00F729E2"/>
    <w:rsid w:val="00F7460C"/>
    <w:rsid w:val="00F76C63"/>
    <w:rsid w:val="00F800A4"/>
    <w:rsid w:val="00F808F7"/>
    <w:rsid w:val="00F86EB1"/>
    <w:rsid w:val="00F91AF7"/>
    <w:rsid w:val="00F96EFE"/>
    <w:rsid w:val="00FA2D26"/>
    <w:rsid w:val="00FB6D11"/>
    <w:rsid w:val="00FB752C"/>
    <w:rsid w:val="00FB7EBD"/>
    <w:rsid w:val="00FC0704"/>
    <w:rsid w:val="00FC08C8"/>
    <w:rsid w:val="00FC3B0A"/>
    <w:rsid w:val="00FC4BC5"/>
    <w:rsid w:val="00FC4E5E"/>
    <w:rsid w:val="00FC5BE3"/>
    <w:rsid w:val="00FC691B"/>
    <w:rsid w:val="00FD5D25"/>
    <w:rsid w:val="00FD5E37"/>
    <w:rsid w:val="00FD681B"/>
    <w:rsid w:val="00FD71EE"/>
    <w:rsid w:val="00FE02B6"/>
    <w:rsid w:val="00FE0321"/>
    <w:rsid w:val="00FE1235"/>
    <w:rsid w:val="00FE1295"/>
    <w:rsid w:val="00FE28CA"/>
    <w:rsid w:val="00FE294C"/>
    <w:rsid w:val="00FE491B"/>
    <w:rsid w:val="00FE635C"/>
    <w:rsid w:val="00FE74CF"/>
    <w:rsid w:val="00FF2A88"/>
    <w:rsid w:val="00FF32E3"/>
    <w:rsid w:val="00FF3311"/>
    <w:rsid w:val="00FF414E"/>
    <w:rsid w:val="00FF6120"/>
    <w:rsid w:val="00FF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D7D"/>
    <w:rPr>
      <w:rFonts w:ascii="Calibri" w:eastAsia="Times New Roman" w:hAnsi="Calibri" w:cs="Times New Roman"/>
      <w:lang w:eastAsia="ru-RU"/>
    </w:rPr>
  </w:style>
  <w:style w:type="paragraph" w:styleId="5">
    <w:name w:val="heading 5"/>
    <w:basedOn w:val="a"/>
    <w:next w:val="a"/>
    <w:link w:val="50"/>
    <w:qFormat/>
    <w:rsid w:val="003E1426"/>
    <w:pPr>
      <w:keepNext/>
      <w:keepLines/>
      <w:spacing w:before="200" w:after="0"/>
      <w:outlineLvl w:val="4"/>
    </w:pPr>
    <w:rPr>
      <w:rFonts w:ascii="Cambria"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D7D"/>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B31D7D"/>
    <w:rPr>
      <w:rFonts w:ascii="Calibri" w:eastAsia="Times New Roman" w:hAnsi="Calibri" w:cs="Times New Roman"/>
      <w:lang w:val="x-none" w:eastAsia="x-none"/>
    </w:rPr>
  </w:style>
  <w:style w:type="paragraph" w:styleId="a5">
    <w:name w:val="footer"/>
    <w:basedOn w:val="a"/>
    <w:link w:val="a6"/>
    <w:rsid w:val="00B31D7D"/>
    <w:pPr>
      <w:tabs>
        <w:tab w:val="center" w:pos="4677"/>
        <w:tab w:val="right" w:pos="9355"/>
      </w:tabs>
    </w:pPr>
    <w:rPr>
      <w:lang w:val="x-none" w:eastAsia="x-none"/>
    </w:rPr>
  </w:style>
  <w:style w:type="character" w:customStyle="1" w:styleId="a6">
    <w:name w:val="Нижний колонтитул Знак"/>
    <w:basedOn w:val="a0"/>
    <w:link w:val="a5"/>
    <w:rsid w:val="00B31D7D"/>
    <w:rPr>
      <w:rFonts w:ascii="Calibri" w:eastAsia="Times New Roman" w:hAnsi="Calibri" w:cs="Times New Roman"/>
      <w:lang w:val="x-none" w:eastAsia="x-none"/>
    </w:rPr>
  </w:style>
  <w:style w:type="paragraph" w:customStyle="1" w:styleId="1">
    <w:name w:val="Без интервала1"/>
    <w:link w:val="NoSpacingChar"/>
    <w:rsid w:val="00B31D7D"/>
    <w:pPr>
      <w:spacing w:after="0" w:line="240" w:lineRule="auto"/>
    </w:pPr>
    <w:rPr>
      <w:rFonts w:ascii="Calibri" w:eastAsia="Times New Roman" w:hAnsi="Calibri" w:cs="Times New Roman"/>
      <w:lang w:eastAsia="ru-RU"/>
    </w:rPr>
  </w:style>
  <w:style w:type="character" w:customStyle="1" w:styleId="4">
    <w:name w:val="Основной текст (4) + Полужирный"/>
    <w:rsid w:val="00B31D7D"/>
    <w:rPr>
      <w:rFonts w:ascii="Times New Roman" w:hAnsi="Times New Roman" w:cs="Times New Roman"/>
      <w:b/>
      <w:bCs/>
      <w:color w:val="000000"/>
      <w:spacing w:val="0"/>
      <w:w w:val="100"/>
      <w:position w:val="0"/>
      <w:sz w:val="19"/>
      <w:szCs w:val="19"/>
      <w:u w:val="none"/>
      <w:lang w:val="kk-KZ" w:eastAsia="kk-KZ"/>
    </w:rPr>
  </w:style>
  <w:style w:type="paragraph" w:styleId="a7">
    <w:name w:val="List Paragraph"/>
    <w:basedOn w:val="a"/>
    <w:uiPriority w:val="34"/>
    <w:qFormat/>
    <w:rsid w:val="009E5FCA"/>
    <w:pPr>
      <w:ind w:left="720"/>
      <w:contextualSpacing/>
    </w:pPr>
  </w:style>
  <w:style w:type="paragraph" w:styleId="3">
    <w:name w:val="Body Text Indent 3"/>
    <w:basedOn w:val="a"/>
    <w:link w:val="30"/>
    <w:rsid w:val="00EB3B10"/>
    <w:pPr>
      <w:spacing w:after="120" w:line="240" w:lineRule="auto"/>
      <w:ind w:left="283"/>
    </w:pPr>
    <w:rPr>
      <w:rFonts w:ascii="Times New Roman" w:hAnsi="Times New Roman"/>
      <w:sz w:val="16"/>
      <w:szCs w:val="16"/>
      <w:lang w:val="x-none" w:eastAsia="x-none"/>
    </w:rPr>
  </w:style>
  <w:style w:type="character" w:customStyle="1" w:styleId="30">
    <w:name w:val="Основной текст с отступом 3 Знак"/>
    <w:basedOn w:val="a0"/>
    <w:link w:val="3"/>
    <w:rsid w:val="00EB3B10"/>
    <w:rPr>
      <w:rFonts w:ascii="Times New Roman" w:eastAsia="Times New Roman" w:hAnsi="Times New Roman" w:cs="Times New Roman"/>
      <w:sz w:val="16"/>
      <w:szCs w:val="16"/>
      <w:lang w:val="x-none" w:eastAsia="x-none"/>
    </w:rPr>
  </w:style>
  <w:style w:type="paragraph" w:customStyle="1" w:styleId="Default">
    <w:name w:val="Default"/>
    <w:rsid w:val="00EB3B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uiPriority w:val="99"/>
    <w:unhideWhenUsed/>
    <w:rsid w:val="00B168F9"/>
    <w:pPr>
      <w:spacing w:after="120"/>
    </w:pPr>
    <w:rPr>
      <w:sz w:val="16"/>
      <w:szCs w:val="16"/>
    </w:rPr>
  </w:style>
  <w:style w:type="character" w:customStyle="1" w:styleId="32">
    <w:name w:val="Основной текст 3 Знак"/>
    <w:basedOn w:val="a0"/>
    <w:link w:val="31"/>
    <w:uiPriority w:val="99"/>
    <w:rsid w:val="00B168F9"/>
    <w:rPr>
      <w:rFonts w:ascii="Calibri" w:eastAsia="Times New Roman" w:hAnsi="Calibri" w:cs="Times New Roman"/>
      <w:sz w:val="16"/>
      <w:szCs w:val="16"/>
      <w:lang w:eastAsia="ru-RU"/>
    </w:rPr>
  </w:style>
  <w:style w:type="paragraph" w:styleId="a8">
    <w:name w:val="Normal (Web)"/>
    <w:basedOn w:val="a"/>
    <w:uiPriority w:val="99"/>
    <w:unhideWhenUsed/>
    <w:rsid w:val="00B168F9"/>
    <w:pPr>
      <w:spacing w:before="100" w:beforeAutospacing="1" w:after="100" w:afterAutospacing="1" w:line="240" w:lineRule="auto"/>
    </w:pPr>
    <w:rPr>
      <w:rFonts w:ascii="Times New Roman" w:hAnsi="Times New Roman"/>
      <w:color w:val="000000"/>
      <w:sz w:val="24"/>
      <w:szCs w:val="24"/>
    </w:rPr>
  </w:style>
  <w:style w:type="paragraph" w:styleId="a9">
    <w:name w:val="Body Text"/>
    <w:basedOn w:val="a"/>
    <w:link w:val="aa"/>
    <w:uiPriority w:val="99"/>
    <w:unhideWhenUsed/>
    <w:rsid w:val="00207481"/>
    <w:pPr>
      <w:spacing w:after="120"/>
    </w:pPr>
    <w:rPr>
      <w:sz w:val="20"/>
      <w:szCs w:val="20"/>
      <w:lang w:val="x-none"/>
    </w:rPr>
  </w:style>
  <w:style w:type="character" w:customStyle="1" w:styleId="aa">
    <w:name w:val="Основной текст Знак"/>
    <w:basedOn w:val="a0"/>
    <w:link w:val="a9"/>
    <w:uiPriority w:val="99"/>
    <w:rsid w:val="00207481"/>
    <w:rPr>
      <w:rFonts w:ascii="Calibri" w:eastAsia="Times New Roman" w:hAnsi="Calibri" w:cs="Times New Roman"/>
      <w:sz w:val="20"/>
      <w:szCs w:val="20"/>
      <w:lang w:val="x-none" w:eastAsia="ru-RU"/>
    </w:rPr>
  </w:style>
  <w:style w:type="paragraph" w:styleId="ab">
    <w:name w:val="Title"/>
    <w:basedOn w:val="a"/>
    <w:link w:val="ac"/>
    <w:qFormat/>
    <w:rsid w:val="00207481"/>
    <w:pPr>
      <w:spacing w:after="0" w:line="240" w:lineRule="auto"/>
      <w:jc w:val="center"/>
    </w:pPr>
    <w:rPr>
      <w:rFonts w:ascii="Times New Roman" w:hAnsi="Times New Roman"/>
      <w:sz w:val="28"/>
      <w:szCs w:val="20"/>
      <w:lang w:val="x-none" w:eastAsia="x-none"/>
    </w:rPr>
  </w:style>
  <w:style w:type="character" w:customStyle="1" w:styleId="ac">
    <w:name w:val="Название Знак"/>
    <w:basedOn w:val="a0"/>
    <w:link w:val="ab"/>
    <w:rsid w:val="00207481"/>
    <w:rPr>
      <w:rFonts w:ascii="Times New Roman" w:eastAsia="Times New Roman" w:hAnsi="Times New Roman" w:cs="Times New Roman"/>
      <w:sz w:val="28"/>
      <w:szCs w:val="20"/>
      <w:lang w:val="x-none" w:eastAsia="x-none"/>
    </w:rPr>
  </w:style>
  <w:style w:type="paragraph" w:customStyle="1" w:styleId="10">
    <w:name w:val="Обычный1"/>
    <w:rsid w:val="0016629B"/>
    <w:pPr>
      <w:spacing w:after="0" w:line="240" w:lineRule="auto"/>
    </w:pPr>
    <w:rPr>
      <w:rFonts w:ascii="Times New Roman" w:eastAsia="Times New Roman" w:hAnsi="Times New Roman" w:cs="Times New Roman"/>
      <w:snapToGrid w:val="0"/>
      <w:sz w:val="24"/>
      <w:szCs w:val="20"/>
      <w:lang w:eastAsia="ru-RU"/>
    </w:rPr>
  </w:style>
  <w:style w:type="paragraph" w:customStyle="1" w:styleId="ad">
    <w:name w:val="ОсновнойКурсовая"/>
    <w:basedOn w:val="a"/>
    <w:rsid w:val="00EA43B8"/>
    <w:pPr>
      <w:spacing w:after="0" w:line="360" w:lineRule="auto"/>
      <w:ind w:firstLine="709"/>
      <w:jc w:val="both"/>
    </w:pPr>
    <w:rPr>
      <w:rFonts w:ascii="Verdana" w:hAnsi="Verdana"/>
      <w:sz w:val="24"/>
      <w:szCs w:val="24"/>
    </w:rPr>
  </w:style>
  <w:style w:type="paragraph" w:customStyle="1" w:styleId="11">
    <w:name w:val="Обычный1"/>
    <w:rsid w:val="00EA43B8"/>
    <w:pPr>
      <w:spacing w:after="0" w:line="240" w:lineRule="auto"/>
    </w:pPr>
    <w:rPr>
      <w:rFonts w:ascii="Times New Roman" w:eastAsia="Times New Roman" w:hAnsi="Times New Roman" w:cs="Times New Roman"/>
      <w:snapToGrid w:val="0"/>
      <w:sz w:val="24"/>
      <w:szCs w:val="20"/>
      <w:lang w:eastAsia="ru-RU"/>
    </w:rPr>
  </w:style>
  <w:style w:type="paragraph" w:customStyle="1" w:styleId="ae">
    <w:name w:val="т_табл"/>
    <w:basedOn w:val="a"/>
    <w:rsid w:val="00A35100"/>
    <w:pPr>
      <w:tabs>
        <w:tab w:val="left" w:pos="1191"/>
        <w:tab w:val="left" w:pos="1418"/>
      </w:tabs>
      <w:suppressAutoHyphens/>
      <w:spacing w:after="0" w:line="240" w:lineRule="auto"/>
      <w:jc w:val="both"/>
    </w:pPr>
    <w:rPr>
      <w:rFonts w:ascii="Times New Roman" w:hAnsi="Times New Roman"/>
      <w:sz w:val="24"/>
      <w:szCs w:val="20"/>
      <w:lang w:eastAsia="ar-SA"/>
    </w:rPr>
  </w:style>
  <w:style w:type="paragraph" w:styleId="af">
    <w:name w:val="Body Text Indent"/>
    <w:basedOn w:val="a"/>
    <w:link w:val="af0"/>
    <w:uiPriority w:val="99"/>
    <w:unhideWhenUsed/>
    <w:rsid w:val="001E50D2"/>
    <w:pPr>
      <w:spacing w:after="120"/>
      <w:ind w:left="283"/>
    </w:pPr>
  </w:style>
  <w:style w:type="character" w:customStyle="1" w:styleId="af0">
    <w:name w:val="Основной текст с отступом Знак"/>
    <w:basedOn w:val="a0"/>
    <w:link w:val="af"/>
    <w:uiPriority w:val="99"/>
    <w:rsid w:val="001E50D2"/>
    <w:rPr>
      <w:rFonts w:ascii="Calibri" w:eastAsia="Times New Roman" w:hAnsi="Calibri" w:cs="Times New Roman"/>
      <w:lang w:eastAsia="ru-RU"/>
    </w:rPr>
  </w:style>
  <w:style w:type="character" w:customStyle="1" w:styleId="apple-converted-space">
    <w:name w:val="apple-converted-space"/>
    <w:basedOn w:val="a0"/>
    <w:rsid w:val="00B80248"/>
  </w:style>
  <w:style w:type="character" w:customStyle="1" w:styleId="submenu-table">
    <w:name w:val="submenu-table"/>
    <w:basedOn w:val="a0"/>
    <w:rsid w:val="00B80248"/>
  </w:style>
  <w:style w:type="paragraph" w:styleId="2">
    <w:name w:val="Body Text 2"/>
    <w:basedOn w:val="a"/>
    <w:link w:val="20"/>
    <w:uiPriority w:val="99"/>
    <w:unhideWhenUsed/>
    <w:rsid w:val="00AC7493"/>
    <w:pPr>
      <w:spacing w:after="120" w:line="480" w:lineRule="auto"/>
    </w:pPr>
    <w:rPr>
      <w:sz w:val="20"/>
      <w:szCs w:val="20"/>
      <w:lang w:val="x-none"/>
    </w:rPr>
  </w:style>
  <w:style w:type="character" w:customStyle="1" w:styleId="20">
    <w:name w:val="Основной текст 2 Знак"/>
    <w:basedOn w:val="a0"/>
    <w:link w:val="2"/>
    <w:uiPriority w:val="99"/>
    <w:rsid w:val="00AC7493"/>
    <w:rPr>
      <w:rFonts w:ascii="Calibri" w:eastAsia="Times New Roman" w:hAnsi="Calibri" w:cs="Times New Roman"/>
      <w:sz w:val="20"/>
      <w:szCs w:val="20"/>
      <w:lang w:val="x-none" w:eastAsia="ru-RU"/>
    </w:rPr>
  </w:style>
  <w:style w:type="paragraph" w:customStyle="1" w:styleId="22">
    <w:name w:val="_ЗАГ_2_2"/>
    <w:basedOn w:val="a"/>
    <w:link w:val="220"/>
    <w:rsid w:val="00AC7493"/>
    <w:pPr>
      <w:tabs>
        <w:tab w:val="left" w:pos="1418"/>
      </w:tabs>
      <w:spacing w:before="200" w:after="120" w:line="240" w:lineRule="auto"/>
      <w:jc w:val="center"/>
    </w:pPr>
    <w:rPr>
      <w:rFonts w:ascii="OfficinaSansC" w:eastAsia="MS Mincho" w:hAnsi="OfficinaSansC"/>
      <w:b/>
      <w:bCs/>
      <w:sz w:val="28"/>
      <w:szCs w:val="28"/>
      <w:lang w:val="x-none" w:eastAsia="ja-JP"/>
    </w:rPr>
  </w:style>
  <w:style w:type="character" w:customStyle="1" w:styleId="220">
    <w:name w:val="_ЗАГ_2_2 Знак"/>
    <w:link w:val="22"/>
    <w:rsid w:val="00AC7493"/>
    <w:rPr>
      <w:rFonts w:ascii="OfficinaSansC" w:eastAsia="MS Mincho" w:hAnsi="OfficinaSansC" w:cs="Times New Roman"/>
      <w:b/>
      <w:bCs/>
      <w:sz w:val="28"/>
      <w:szCs w:val="28"/>
      <w:lang w:val="x-none" w:eastAsia="ja-JP"/>
    </w:rPr>
  </w:style>
  <w:style w:type="character" w:styleId="af1">
    <w:name w:val="Hyperlink"/>
    <w:basedOn w:val="a0"/>
    <w:uiPriority w:val="99"/>
    <w:semiHidden/>
    <w:unhideWhenUsed/>
    <w:rsid w:val="008C03FA"/>
    <w:rPr>
      <w:color w:val="0000FF"/>
      <w:u w:val="single"/>
    </w:rPr>
  </w:style>
  <w:style w:type="paragraph" w:styleId="21">
    <w:name w:val="Body Text Indent 2"/>
    <w:basedOn w:val="a"/>
    <w:link w:val="23"/>
    <w:rsid w:val="00EA0E27"/>
    <w:pPr>
      <w:spacing w:after="120" w:line="480" w:lineRule="auto"/>
      <w:ind w:left="283"/>
    </w:pPr>
    <w:rPr>
      <w:rFonts w:ascii="Times New Roman" w:hAnsi="Times New Roman"/>
      <w:sz w:val="24"/>
      <w:szCs w:val="24"/>
      <w:lang w:val="x-none"/>
    </w:rPr>
  </w:style>
  <w:style w:type="character" w:customStyle="1" w:styleId="23">
    <w:name w:val="Основной текст с отступом 2 Знак"/>
    <w:basedOn w:val="a0"/>
    <w:link w:val="21"/>
    <w:rsid w:val="00EA0E27"/>
    <w:rPr>
      <w:rFonts w:ascii="Times New Roman" w:eastAsia="Times New Roman" w:hAnsi="Times New Roman" w:cs="Times New Roman"/>
      <w:sz w:val="24"/>
      <w:szCs w:val="24"/>
      <w:lang w:val="x-none" w:eastAsia="ru-RU"/>
    </w:rPr>
  </w:style>
  <w:style w:type="paragraph" w:customStyle="1" w:styleId="Style2">
    <w:name w:val="Style2"/>
    <w:basedOn w:val="a"/>
    <w:rsid w:val="00D06D6E"/>
    <w:pPr>
      <w:widowControl w:val="0"/>
      <w:autoSpaceDE w:val="0"/>
      <w:autoSpaceDN w:val="0"/>
      <w:adjustRightInd w:val="0"/>
      <w:spacing w:after="0" w:line="196" w:lineRule="exact"/>
      <w:ind w:firstLine="394"/>
    </w:pPr>
    <w:rPr>
      <w:rFonts w:ascii="Times New Roman" w:hAnsi="Times New Roman"/>
      <w:sz w:val="24"/>
      <w:szCs w:val="24"/>
    </w:rPr>
  </w:style>
  <w:style w:type="paragraph" w:customStyle="1" w:styleId="24">
    <w:name w:val="Обычный2"/>
    <w:rsid w:val="00104EFB"/>
    <w:pPr>
      <w:spacing w:after="0" w:line="240" w:lineRule="auto"/>
    </w:pPr>
    <w:rPr>
      <w:rFonts w:ascii="Times New Roman" w:eastAsia="Times New Roman" w:hAnsi="Times New Roman" w:cs="Times New Roman"/>
      <w:snapToGrid w:val="0"/>
      <w:sz w:val="24"/>
      <w:szCs w:val="20"/>
      <w:lang w:eastAsia="ru-RU"/>
    </w:rPr>
  </w:style>
  <w:style w:type="character" w:customStyle="1" w:styleId="NoSpacingChar">
    <w:name w:val="No Spacing Char"/>
    <w:link w:val="1"/>
    <w:locked/>
    <w:rsid w:val="00FC08C8"/>
    <w:rPr>
      <w:rFonts w:ascii="Calibri" w:eastAsia="Times New Roman" w:hAnsi="Calibri" w:cs="Times New Roman"/>
      <w:lang w:eastAsia="ru-RU"/>
    </w:rPr>
  </w:style>
  <w:style w:type="character" w:customStyle="1" w:styleId="50">
    <w:name w:val="Заголовок 5 Знак"/>
    <w:basedOn w:val="a0"/>
    <w:link w:val="5"/>
    <w:rsid w:val="003E1426"/>
    <w:rPr>
      <w:rFonts w:ascii="Cambria" w:eastAsia="Times New Roman" w:hAnsi="Cambria" w:cs="Times New Roman"/>
      <w:color w:val="243F60"/>
      <w:sz w:val="20"/>
      <w:szCs w:val="20"/>
      <w:lang w:val="x-none" w:eastAsia="x-none"/>
    </w:rPr>
  </w:style>
  <w:style w:type="paragraph" w:styleId="af2">
    <w:name w:val="Balloon Text"/>
    <w:basedOn w:val="a"/>
    <w:link w:val="af3"/>
    <w:uiPriority w:val="99"/>
    <w:semiHidden/>
    <w:unhideWhenUsed/>
    <w:rsid w:val="00CF253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F2534"/>
    <w:rPr>
      <w:rFonts w:ascii="Tahoma" w:eastAsia="Times New Roman" w:hAnsi="Tahoma" w:cs="Tahoma"/>
      <w:sz w:val="16"/>
      <w:szCs w:val="16"/>
      <w:lang w:eastAsia="ru-RU"/>
    </w:rPr>
  </w:style>
  <w:style w:type="paragraph" w:customStyle="1" w:styleId="7">
    <w:name w:val="çàãîëîâîê 7"/>
    <w:basedOn w:val="a"/>
    <w:next w:val="a"/>
    <w:rsid w:val="003F4A4A"/>
    <w:pPr>
      <w:keepNext/>
      <w:widowControl w:val="0"/>
      <w:tabs>
        <w:tab w:val="left" w:pos="360"/>
      </w:tabs>
      <w:suppressAutoHyphens/>
      <w:spacing w:after="0" w:line="240" w:lineRule="auto"/>
    </w:pPr>
    <w:rPr>
      <w:rFonts w:ascii="Times New Roman" w:eastAsia="Calibri" w:hAnsi="Times New Roman"/>
      <w:b/>
      <w:bCs/>
      <w:kern w:val="1"/>
      <w:sz w:val="28"/>
      <w:szCs w:val="28"/>
    </w:rPr>
  </w:style>
  <w:style w:type="paragraph" w:customStyle="1" w:styleId="WW-TableContents12">
    <w:name w:val="WW-Table Contents12"/>
    <w:basedOn w:val="a"/>
    <w:uiPriority w:val="99"/>
    <w:rsid w:val="003F4A4A"/>
    <w:pPr>
      <w:widowControl w:val="0"/>
      <w:suppressAutoHyphens/>
      <w:spacing w:after="0" w:line="240" w:lineRule="auto"/>
    </w:pPr>
    <w:rPr>
      <w:rFonts w:ascii="Arial" w:eastAsia="Lucida Sans Unicode" w:hAnsi="Arial"/>
      <w:kern w:val="1"/>
      <w:sz w:val="20"/>
      <w:szCs w:val="24"/>
    </w:rPr>
  </w:style>
  <w:style w:type="paragraph" w:styleId="af4">
    <w:name w:val="No Spacing"/>
    <w:uiPriority w:val="1"/>
    <w:qFormat/>
    <w:rsid w:val="006F04C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28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86A9F"/>
    <w:rPr>
      <w:rFonts w:ascii="Courier New" w:eastAsia="Times New Roman" w:hAnsi="Courier New" w:cs="Courier New"/>
      <w:sz w:val="20"/>
      <w:szCs w:val="20"/>
      <w:lang w:eastAsia="ru-RU"/>
    </w:rPr>
  </w:style>
  <w:style w:type="paragraph" w:customStyle="1" w:styleId="12">
    <w:name w:val="Абзац списка1"/>
    <w:basedOn w:val="a"/>
    <w:rsid w:val="00ED4950"/>
    <w:pPr>
      <w:ind w:left="720"/>
    </w:pPr>
    <w:rPr>
      <w:rFonts w:cs="Calibri"/>
    </w:rPr>
  </w:style>
  <w:style w:type="paragraph" w:customStyle="1" w:styleId="25">
    <w:name w:val="Абзац списка2"/>
    <w:basedOn w:val="a"/>
    <w:rsid w:val="008076AB"/>
    <w:pPr>
      <w:ind w:left="720"/>
    </w:pPr>
    <w:rPr>
      <w:rFonts w:cs="Calibri"/>
    </w:rPr>
  </w:style>
  <w:style w:type="paragraph" w:customStyle="1" w:styleId="6">
    <w:name w:val="заголовок 6"/>
    <w:basedOn w:val="a"/>
    <w:next w:val="a"/>
    <w:rsid w:val="00C630E6"/>
    <w:pPr>
      <w:keepNext/>
      <w:autoSpaceDE w:val="0"/>
      <w:autoSpaceDN w:val="0"/>
      <w:spacing w:after="0" w:line="240" w:lineRule="auto"/>
      <w:jc w:val="center"/>
      <w:outlineLvl w:val="5"/>
    </w:pPr>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D7D"/>
    <w:rPr>
      <w:rFonts w:ascii="Calibri" w:eastAsia="Times New Roman" w:hAnsi="Calibri" w:cs="Times New Roman"/>
      <w:lang w:eastAsia="ru-RU"/>
    </w:rPr>
  </w:style>
  <w:style w:type="paragraph" w:styleId="5">
    <w:name w:val="heading 5"/>
    <w:basedOn w:val="a"/>
    <w:next w:val="a"/>
    <w:link w:val="50"/>
    <w:qFormat/>
    <w:rsid w:val="003E1426"/>
    <w:pPr>
      <w:keepNext/>
      <w:keepLines/>
      <w:spacing w:before="200" w:after="0"/>
      <w:outlineLvl w:val="4"/>
    </w:pPr>
    <w:rPr>
      <w:rFonts w:ascii="Cambria"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D7D"/>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B31D7D"/>
    <w:rPr>
      <w:rFonts w:ascii="Calibri" w:eastAsia="Times New Roman" w:hAnsi="Calibri" w:cs="Times New Roman"/>
      <w:lang w:val="x-none" w:eastAsia="x-none"/>
    </w:rPr>
  </w:style>
  <w:style w:type="paragraph" w:styleId="a5">
    <w:name w:val="footer"/>
    <w:basedOn w:val="a"/>
    <w:link w:val="a6"/>
    <w:rsid w:val="00B31D7D"/>
    <w:pPr>
      <w:tabs>
        <w:tab w:val="center" w:pos="4677"/>
        <w:tab w:val="right" w:pos="9355"/>
      </w:tabs>
    </w:pPr>
    <w:rPr>
      <w:lang w:val="x-none" w:eastAsia="x-none"/>
    </w:rPr>
  </w:style>
  <w:style w:type="character" w:customStyle="1" w:styleId="a6">
    <w:name w:val="Нижний колонтитул Знак"/>
    <w:basedOn w:val="a0"/>
    <w:link w:val="a5"/>
    <w:rsid w:val="00B31D7D"/>
    <w:rPr>
      <w:rFonts w:ascii="Calibri" w:eastAsia="Times New Roman" w:hAnsi="Calibri" w:cs="Times New Roman"/>
      <w:lang w:val="x-none" w:eastAsia="x-none"/>
    </w:rPr>
  </w:style>
  <w:style w:type="paragraph" w:customStyle="1" w:styleId="1">
    <w:name w:val="Без интервала1"/>
    <w:link w:val="NoSpacingChar"/>
    <w:rsid w:val="00B31D7D"/>
    <w:pPr>
      <w:spacing w:after="0" w:line="240" w:lineRule="auto"/>
    </w:pPr>
    <w:rPr>
      <w:rFonts w:ascii="Calibri" w:eastAsia="Times New Roman" w:hAnsi="Calibri" w:cs="Times New Roman"/>
      <w:lang w:eastAsia="ru-RU"/>
    </w:rPr>
  </w:style>
  <w:style w:type="character" w:customStyle="1" w:styleId="4">
    <w:name w:val="Основной текст (4) + Полужирный"/>
    <w:rsid w:val="00B31D7D"/>
    <w:rPr>
      <w:rFonts w:ascii="Times New Roman" w:hAnsi="Times New Roman" w:cs="Times New Roman"/>
      <w:b/>
      <w:bCs/>
      <w:color w:val="000000"/>
      <w:spacing w:val="0"/>
      <w:w w:val="100"/>
      <w:position w:val="0"/>
      <w:sz w:val="19"/>
      <w:szCs w:val="19"/>
      <w:u w:val="none"/>
      <w:lang w:val="kk-KZ" w:eastAsia="kk-KZ"/>
    </w:rPr>
  </w:style>
  <w:style w:type="paragraph" w:styleId="a7">
    <w:name w:val="List Paragraph"/>
    <w:basedOn w:val="a"/>
    <w:uiPriority w:val="34"/>
    <w:qFormat/>
    <w:rsid w:val="009E5FCA"/>
    <w:pPr>
      <w:ind w:left="720"/>
      <w:contextualSpacing/>
    </w:pPr>
  </w:style>
  <w:style w:type="paragraph" w:styleId="3">
    <w:name w:val="Body Text Indent 3"/>
    <w:basedOn w:val="a"/>
    <w:link w:val="30"/>
    <w:rsid w:val="00EB3B10"/>
    <w:pPr>
      <w:spacing w:after="120" w:line="240" w:lineRule="auto"/>
      <w:ind w:left="283"/>
    </w:pPr>
    <w:rPr>
      <w:rFonts w:ascii="Times New Roman" w:hAnsi="Times New Roman"/>
      <w:sz w:val="16"/>
      <w:szCs w:val="16"/>
      <w:lang w:val="x-none" w:eastAsia="x-none"/>
    </w:rPr>
  </w:style>
  <w:style w:type="character" w:customStyle="1" w:styleId="30">
    <w:name w:val="Основной текст с отступом 3 Знак"/>
    <w:basedOn w:val="a0"/>
    <w:link w:val="3"/>
    <w:rsid w:val="00EB3B10"/>
    <w:rPr>
      <w:rFonts w:ascii="Times New Roman" w:eastAsia="Times New Roman" w:hAnsi="Times New Roman" w:cs="Times New Roman"/>
      <w:sz w:val="16"/>
      <w:szCs w:val="16"/>
      <w:lang w:val="x-none" w:eastAsia="x-none"/>
    </w:rPr>
  </w:style>
  <w:style w:type="paragraph" w:customStyle="1" w:styleId="Default">
    <w:name w:val="Default"/>
    <w:rsid w:val="00EB3B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uiPriority w:val="99"/>
    <w:unhideWhenUsed/>
    <w:rsid w:val="00B168F9"/>
    <w:pPr>
      <w:spacing w:after="120"/>
    </w:pPr>
    <w:rPr>
      <w:sz w:val="16"/>
      <w:szCs w:val="16"/>
    </w:rPr>
  </w:style>
  <w:style w:type="character" w:customStyle="1" w:styleId="32">
    <w:name w:val="Основной текст 3 Знак"/>
    <w:basedOn w:val="a0"/>
    <w:link w:val="31"/>
    <w:uiPriority w:val="99"/>
    <w:rsid w:val="00B168F9"/>
    <w:rPr>
      <w:rFonts w:ascii="Calibri" w:eastAsia="Times New Roman" w:hAnsi="Calibri" w:cs="Times New Roman"/>
      <w:sz w:val="16"/>
      <w:szCs w:val="16"/>
      <w:lang w:eastAsia="ru-RU"/>
    </w:rPr>
  </w:style>
  <w:style w:type="paragraph" w:styleId="a8">
    <w:name w:val="Normal (Web)"/>
    <w:basedOn w:val="a"/>
    <w:uiPriority w:val="99"/>
    <w:unhideWhenUsed/>
    <w:rsid w:val="00B168F9"/>
    <w:pPr>
      <w:spacing w:before="100" w:beforeAutospacing="1" w:after="100" w:afterAutospacing="1" w:line="240" w:lineRule="auto"/>
    </w:pPr>
    <w:rPr>
      <w:rFonts w:ascii="Times New Roman" w:hAnsi="Times New Roman"/>
      <w:color w:val="000000"/>
      <w:sz w:val="24"/>
      <w:szCs w:val="24"/>
    </w:rPr>
  </w:style>
  <w:style w:type="paragraph" w:styleId="a9">
    <w:name w:val="Body Text"/>
    <w:basedOn w:val="a"/>
    <w:link w:val="aa"/>
    <w:uiPriority w:val="99"/>
    <w:unhideWhenUsed/>
    <w:rsid w:val="00207481"/>
    <w:pPr>
      <w:spacing w:after="120"/>
    </w:pPr>
    <w:rPr>
      <w:sz w:val="20"/>
      <w:szCs w:val="20"/>
      <w:lang w:val="x-none"/>
    </w:rPr>
  </w:style>
  <w:style w:type="character" w:customStyle="1" w:styleId="aa">
    <w:name w:val="Основной текст Знак"/>
    <w:basedOn w:val="a0"/>
    <w:link w:val="a9"/>
    <w:uiPriority w:val="99"/>
    <w:rsid w:val="00207481"/>
    <w:rPr>
      <w:rFonts w:ascii="Calibri" w:eastAsia="Times New Roman" w:hAnsi="Calibri" w:cs="Times New Roman"/>
      <w:sz w:val="20"/>
      <w:szCs w:val="20"/>
      <w:lang w:val="x-none" w:eastAsia="ru-RU"/>
    </w:rPr>
  </w:style>
  <w:style w:type="paragraph" w:styleId="ab">
    <w:name w:val="Title"/>
    <w:basedOn w:val="a"/>
    <w:link w:val="ac"/>
    <w:qFormat/>
    <w:rsid w:val="00207481"/>
    <w:pPr>
      <w:spacing w:after="0" w:line="240" w:lineRule="auto"/>
      <w:jc w:val="center"/>
    </w:pPr>
    <w:rPr>
      <w:rFonts w:ascii="Times New Roman" w:hAnsi="Times New Roman"/>
      <w:sz w:val="28"/>
      <w:szCs w:val="20"/>
      <w:lang w:val="x-none" w:eastAsia="x-none"/>
    </w:rPr>
  </w:style>
  <w:style w:type="character" w:customStyle="1" w:styleId="ac">
    <w:name w:val="Название Знак"/>
    <w:basedOn w:val="a0"/>
    <w:link w:val="ab"/>
    <w:rsid w:val="00207481"/>
    <w:rPr>
      <w:rFonts w:ascii="Times New Roman" w:eastAsia="Times New Roman" w:hAnsi="Times New Roman" w:cs="Times New Roman"/>
      <w:sz w:val="28"/>
      <w:szCs w:val="20"/>
      <w:lang w:val="x-none" w:eastAsia="x-none"/>
    </w:rPr>
  </w:style>
  <w:style w:type="paragraph" w:customStyle="1" w:styleId="10">
    <w:name w:val="Обычный1"/>
    <w:rsid w:val="0016629B"/>
    <w:pPr>
      <w:spacing w:after="0" w:line="240" w:lineRule="auto"/>
    </w:pPr>
    <w:rPr>
      <w:rFonts w:ascii="Times New Roman" w:eastAsia="Times New Roman" w:hAnsi="Times New Roman" w:cs="Times New Roman"/>
      <w:snapToGrid w:val="0"/>
      <w:sz w:val="24"/>
      <w:szCs w:val="20"/>
      <w:lang w:eastAsia="ru-RU"/>
    </w:rPr>
  </w:style>
  <w:style w:type="paragraph" w:customStyle="1" w:styleId="ad">
    <w:name w:val="ОсновнойКурсовая"/>
    <w:basedOn w:val="a"/>
    <w:rsid w:val="00EA43B8"/>
    <w:pPr>
      <w:spacing w:after="0" w:line="360" w:lineRule="auto"/>
      <w:ind w:firstLine="709"/>
      <w:jc w:val="both"/>
    </w:pPr>
    <w:rPr>
      <w:rFonts w:ascii="Verdana" w:hAnsi="Verdana"/>
      <w:sz w:val="24"/>
      <w:szCs w:val="24"/>
    </w:rPr>
  </w:style>
  <w:style w:type="paragraph" w:customStyle="1" w:styleId="11">
    <w:name w:val="Обычный1"/>
    <w:rsid w:val="00EA43B8"/>
    <w:pPr>
      <w:spacing w:after="0" w:line="240" w:lineRule="auto"/>
    </w:pPr>
    <w:rPr>
      <w:rFonts w:ascii="Times New Roman" w:eastAsia="Times New Roman" w:hAnsi="Times New Roman" w:cs="Times New Roman"/>
      <w:snapToGrid w:val="0"/>
      <w:sz w:val="24"/>
      <w:szCs w:val="20"/>
      <w:lang w:eastAsia="ru-RU"/>
    </w:rPr>
  </w:style>
  <w:style w:type="paragraph" w:customStyle="1" w:styleId="ae">
    <w:name w:val="т_табл"/>
    <w:basedOn w:val="a"/>
    <w:rsid w:val="00A35100"/>
    <w:pPr>
      <w:tabs>
        <w:tab w:val="left" w:pos="1191"/>
        <w:tab w:val="left" w:pos="1418"/>
      </w:tabs>
      <w:suppressAutoHyphens/>
      <w:spacing w:after="0" w:line="240" w:lineRule="auto"/>
      <w:jc w:val="both"/>
    </w:pPr>
    <w:rPr>
      <w:rFonts w:ascii="Times New Roman" w:hAnsi="Times New Roman"/>
      <w:sz w:val="24"/>
      <w:szCs w:val="20"/>
      <w:lang w:eastAsia="ar-SA"/>
    </w:rPr>
  </w:style>
  <w:style w:type="paragraph" w:styleId="af">
    <w:name w:val="Body Text Indent"/>
    <w:basedOn w:val="a"/>
    <w:link w:val="af0"/>
    <w:uiPriority w:val="99"/>
    <w:unhideWhenUsed/>
    <w:rsid w:val="001E50D2"/>
    <w:pPr>
      <w:spacing w:after="120"/>
      <w:ind w:left="283"/>
    </w:pPr>
  </w:style>
  <w:style w:type="character" w:customStyle="1" w:styleId="af0">
    <w:name w:val="Основной текст с отступом Знак"/>
    <w:basedOn w:val="a0"/>
    <w:link w:val="af"/>
    <w:uiPriority w:val="99"/>
    <w:rsid w:val="001E50D2"/>
    <w:rPr>
      <w:rFonts w:ascii="Calibri" w:eastAsia="Times New Roman" w:hAnsi="Calibri" w:cs="Times New Roman"/>
      <w:lang w:eastAsia="ru-RU"/>
    </w:rPr>
  </w:style>
  <w:style w:type="character" w:customStyle="1" w:styleId="apple-converted-space">
    <w:name w:val="apple-converted-space"/>
    <w:basedOn w:val="a0"/>
    <w:rsid w:val="00B80248"/>
  </w:style>
  <w:style w:type="character" w:customStyle="1" w:styleId="submenu-table">
    <w:name w:val="submenu-table"/>
    <w:basedOn w:val="a0"/>
    <w:rsid w:val="00B80248"/>
  </w:style>
  <w:style w:type="paragraph" w:styleId="2">
    <w:name w:val="Body Text 2"/>
    <w:basedOn w:val="a"/>
    <w:link w:val="20"/>
    <w:uiPriority w:val="99"/>
    <w:unhideWhenUsed/>
    <w:rsid w:val="00AC7493"/>
    <w:pPr>
      <w:spacing w:after="120" w:line="480" w:lineRule="auto"/>
    </w:pPr>
    <w:rPr>
      <w:sz w:val="20"/>
      <w:szCs w:val="20"/>
      <w:lang w:val="x-none"/>
    </w:rPr>
  </w:style>
  <w:style w:type="character" w:customStyle="1" w:styleId="20">
    <w:name w:val="Основной текст 2 Знак"/>
    <w:basedOn w:val="a0"/>
    <w:link w:val="2"/>
    <w:uiPriority w:val="99"/>
    <w:rsid w:val="00AC7493"/>
    <w:rPr>
      <w:rFonts w:ascii="Calibri" w:eastAsia="Times New Roman" w:hAnsi="Calibri" w:cs="Times New Roman"/>
      <w:sz w:val="20"/>
      <w:szCs w:val="20"/>
      <w:lang w:val="x-none" w:eastAsia="ru-RU"/>
    </w:rPr>
  </w:style>
  <w:style w:type="paragraph" w:customStyle="1" w:styleId="22">
    <w:name w:val="_ЗАГ_2_2"/>
    <w:basedOn w:val="a"/>
    <w:link w:val="220"/>
    <w:rsid w:val="00AC7493"/>
    <w:pPr>
      <w:tabs>
        <w:tab w:val="left" w:pos="1418"/>
      </w:tabs>
      <w:spacing w:before="200" w:after="120" w:line="240" w:lineRule="auto"/>
      <w:jc w:val="center"/>
    </w:pPr>
    <w:rPr>
      <w:rFonts w:ascii="OfficinaSansC" w:eastAsia="MS Mincho" w:hAnsi="OfficinaSansC"/>
      <w:b/>
      <w:bCs/>
      <w:sz w:val="28"/>
      <w:szCs w:val="28"/>
      <w:lang w:val="x-none" w:eastAsia="ja-JP"/>
    </w:rPr>
  </w:style>
  <w:style w:type="character" w:customStyle="1" w:styleId="220">
    <w:name w:val="_ЗАГ_2_2 Знак"/>
    <w:link w:val="22"/>
    <w:rsid w:val="00AC7493"/>
    <w:rPr>
      <w:rFonts w:ascii="OfficinaSansC" w:eastAsia="MS Mincho" w:hAnsi="OfficinaSansC" w:cs="Times New Roman"/>
      <w:b/>
      <w:bCs/>
      <w:sz w:val="28"/>
      <w:szCs w:val="28"/>
      <w:lang w:val="x-none" w:eastAsia="ja-JP"/>
    </w:rPr>
  </w:style>
  <w:style w:type="character" w:styleId="af1">
    <w:name w:val="Hyperlink"/>
    <w:basedOn w:val="a0"/>
    <w:uiPriority w:val="99"/>
    <w:semiHidden/>
    <w:unhideWhenUsed/>
    <w:rsid w:val="008C03FA"/>
    <w:rPr>
      <w:color w:val="0000FF"/>
      <w:u w:val="single"/>
    </w:rPr>
  </w:style>
  <w:style w:type="paragraph" w:styleId="21">
    <w:name w:val="Body Text Indent 2"/>
    <w:basedOn w:val="a"/>
    <w:link w:val="23"/>
    <w:rsid w:val="00EA0E27"/>
    <w:pPr>
      <w:spacing w:after="120" w:line="480" w:lineRule="auto"/>
      <w:ind w:left="283"/>
    </w:pPr>
    <w:rPr>
      <w:rFonts w:ascii="Times New Roman" w:hAnsi="Times New Roman"/>
      <w:sz w:val="24"/>
      <w:szCs w:val="24"/>
      <w:lang w:val="x-none"/>
    </w:rPr>
  </w:style>
  <w:style w:type="character" w:customStyle="1" w:styleId="23">
    <w:name w:val="Основной текст с отступом 2 Знак"/>
    <w:basedOn w:val="a0"/>
    <w:link w:val="21"/>
    <w:rsid w:val="00EA0E27"/>
    <w:rPr>
      <w:rFonts w:ascii="Times New Roman" w:eastAsia="Times New Roman" w:hAnsi="Times New Roman" w:cs="Times New Roman"/>
      <w:sz w:val="24"/>
      <w:szCs w:val="24"/>
      <w:lang w:val="x-none" w:eastAsia="ru-RU"/>
    </w:rPr>
  </w:style>
  <w:style w:type="paragraph" w:customStyle="1" w:styleId="Style2">
    <w:name w:val="Style2"/>
    <w:basedOn w:val="a"/>
    <w:rsid w:val="00D06D6E"/>
    <w:pPr>
      <w:widowControl w:val="0"/>
      <w:autoSpaceDE w:val="0"/>
      <w:autoSpaceDN w:val="0"/>
      <w:adjustRightInd w:val="0"/>
      <w:spacing w:after="0" w:line="196" w:lineRule="exact"/>
      <w:ind w:firstLine="394"/>
    </w:pPr>
    <w:rPr>
      <w:rFonts w:ascii="Times New Roman" w:hAnsi="Times New Roman"/>
      <w:sz w:val="24"/>
      <w:szCs w:val="24"/>
    </w:rPr>
  </w:style>
  <w:style w:type="paragraph" w:customStyle="1" w:styleId="24">
    <w:name w:val="Обычный2"/>
    <w:rsid w:val="00104EFB"/>
    <w:pPr>
      <w:spacing w:after="0" w:line="240" w:lineRule="auto"/>
    </w:pPr>
    <w:rPr>
      <w:rFonts w:ascii="Times New Roman" w:eastAsia="Times New Roman" w:hAnsi="Times New Roman" w:cs="Times New Roman"/>
      <w:snapToGrid w:val="0"/>
      <w:sz w:val="24"/>
      <w:szCs w:val="20"/>
      <w:lang w:eastAsia="ru-RU"/>
    </w:rPr>
  </w:style>
  <w:style w:type="character" w:customStyle="1" w:styleId="NoSpacingChar">
    <w:name w:val="No Spacing Char"/>
    <w:link w:val="1"/>
    <w:locked/>
    <w:rsid w:val="00FC08C8"/>
    <w:rPr>
      <w:rFonts w:ascii="Calibri" w:eastAsia="Times New Roman" w:hAnsi="Calibri" w:cs="Times New Roman"/>
      <w:lang w:eastAsia="ru-RU"/>
    </w:rPr>
  </w:style>
  <w:style w:type="character" w:customStyle="1" w:styleId="50">
    <w:name w:val="Заголовок 5 Знак"/>
    <w:basedOn w:val="a0"/>
    <w:link w:val="5"/>
    <w:rsid w:val="003E1426"/>
    <w:rPr>
      <w:rFonts w:ascii="Cambria" w:eastAsia="Times New Roman" w:hAnsi="Cambria" w:cs="Times New Roman"/>
      <w:color w:val="243F60"/>
      <w:sz w:val="20"/>
      <w:szCs w:val="20"/>
      <w:lang w:val="x-none" w:eastAsia="x-none"/>
    </w:rPr>
  </w:style>
  <w:style w:type="paragraph" w:styleId="af2">
    <w:name w:val="Balloon Text"/>
    <w:basedOn w:val="a"/>
    <w:link w:val="af3"/>
    <w:uiPriority w:val="99"/>
    <w:semiHidden/>
    <w:unhideWhenUsed/>
    <w:rsid w:val="00CF253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F2534"/>
    <w:rPr>
      <w:rFonts w:ascii="Tahoma" w:eastAsia="Times New Roman" w:hAnsi="Tahoma" w:cs="Tahoma"/>
      <w:sz w:val="16"/>
      <w:szCs w:val="16"/>
      <w:lang w:eastAsia="ru-RU"/>
    </w:rPr>
  </w:style>
  <w:style w:type="paragraph" w:customStyle="1" w:styleId="7">
    <w:name w:val="çàãîëîâîê 7"/>
    <w:basedOn w:val="a"/>
    <w:next w:val="a"/>
    <w:rsid w:val="003F4A4A"/>
    <w:pPr>
      <w:keepNext/>
      <w:widowControl w:val="0"/>
      <w:tabs>
        <w:tab w:val="left" w:pos="360"/>
      </w:tabs>
      <w:suppressAutoHyphens/>
      <w:spacing w:after="0" w:line="240" w:lineRule="auto"/>
    </w:pPr>
    <w:rPr>
      <w:rFonts w:ascii="Times New Roman" w:eastAsia="Calibri" w:hAnsi="Times New Roman"/>
      <w:b/>
      <w:bCs/>
      <w:kern w:val="1"/>
      <w:sz w:val="28"/>
      <w:szCs w:val="28"/>
    </w:rPr>
  </w:style>
  <w:style w:type="paragraph" w:customStyle="1" w:styleId="WW-TableContents12">
    <w:name w:val="WW-Table Contents12"/>
    <w:basedOn w:val="a"/>
    <w:uiPriority w:val="99"/>
    <w:rsid w:val="003F4A4A"/>
    <w:pPr>
      <w:widowControl w:val="0"/>
      <w:suppressAutoHyphens/>
      <w:spacing w:after="0" w:line="240" w:lineRule="auto"/>
    </w:pPr>
    <w:rPr>
      <w:rFonts w:ascii="Arial" w:eastAsia="Lucida Sans Unicode" w:hAnsi="Arial"/>
      <w:kern w:val="1"/>
      <w:sz w:val="20"/>
      <w:szCs w:val="24"/>
    </w:rPr>
  </w:style>
  <w:style w:type="paragraph" w:styleId="af4">
    <w:name w:val="No Spacing"/>
    <w:uiPriority w:val="1"/>
    <w:qFormat/>
    <w:rsid w:val="006F04C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28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86A9F"/>
    <w:rPr>
      <w:rFonts w:ascii="Courier New" w:eastAsia="Times New Roman" w:hAnsi="Courier New" w:cs="Courier New"/>
      <w:sz w:val="20"/>
      <w:szCs w:val="20"/>
      <w:lang w:eastAsia="ru-RU"/>
    </w:rPr>
  </w:style>
  <w:style w:type="paragraph" w:customStyle="1" w:styleId="12">
    <w:name w:val="Абзац списка1"/>
    <w:basedOn w:val="a"/>
    <w:rsid w:val="00ED4950"/>
    <w:pPr>
      <w:ind w:left="720"/>
    </w:pPr>
    <w:rPr>
      <w:rFonts w:cs="Calibri"/>
    </w:rPr>
  </w:style>
  <w:style w:type="paragraph" w:customStyle="1" w:styleId="25">
    <w:name w:val="Абзац списка2"/>
    <w:basedOn w:val="a"/>
    <w:rsid w:val="008076AB"/>
    <w:pPr>
      <w:ind w:left="720"/>
    </w:pPr>
    <w:rPr>
      <w:rFonts w:cs="Calibri"/>
    </w:rPr>
  </w:style>
  <w:style w:type="paragraph" w:customStyle="1" w:styleId="6">
    <w:name w:val="заголовок 6"/>
    <w:basedOn w:val="a"/>
    <w:next w:val="a"/>
    <w:rsid w:val="00C630E6"/>
    <w:pPr>
      <w:keepNext/>
      <w:autoSpaceDE w:val="0"/>
      <w:autoSpaceDN w:val="0"/>
      <w:spacing w:after="0" w:line="240" w:lineRule="auto"/>
      <w:jc w:val="center"/>
      <w:outlineLvl w:val="5"/>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7975">
      <w:bodyDiv w:val="1"/>
      <w:marLeft w:val="0"/>
      <w:marRight w:val="0"/>
      <w:marTop w:val="0"/>
      <w:marBottom w:val="0"/>
      <w:divBdr>
        <w:top w:val="none" w:sz="0" w:space="0" w:color="auto"/>
        <w:left w:val="none" w:sz="0" w:space="0" w:color="auto"/>
        <w:bottom w:val="none" w:sz="0" w:space="0" w:color="auto"/>
        <w:right w:val="none" w:sz="0" w:space="0" w:color="auto"/>
      </w:divBdr>
    </w:div>
    <w:div w:id="39525568">
      <w:bodyDiv w:val="1"/>
      <w:marLeft w:val="0"/>
      <w:marRight w:val="0"/>
      <w:marTop w:val="0"/>
      <w:marBottom w:val="0"/>
      <w:divBdr>
        <w:top w:val="none" w:sz="0" w:space="0" w:color="auto"/>
        <w:left w:val="none" w:sz="0" w:space="0" w:color="auto"/>
        <w:bottom w:val="none" w:sz="0" w:space="0" w:color="auto"/>
        <w:right w:val="none" w:sz="0" w:space="0" w:color="auto"/>
      </w:divBdr>
    </w:div>
    <w:div w:id="61224511">
      <w:bodyDiv w:val="1"/>
      <w:marLeft w:val="0"/>
      <w:marRight w:val="0"/>
      <w:marTop w:val="0"/>
      <w:marBottom w:val="0"/>
      <w:divBdr>
        <w:top w:val="none" w:sz="0" w:space="0" w:color="auto"/>
        <w:left w:val="none" w:sz="0" w:space="0" w:color="auto"/>
        <w:bottom w:val="none" w:sz="0" w:space="0" w:color="auto"/>
        <w:right w:val="none" w:sz="0" w:space="0" w:color="auto"/>
      </w:divBdr>
    </w:div>
    <w:div w:id="73356685">
      <w:bodyDiv w:val="1"/>
      <w:marLeft w:val="0"/>
      <w:marRight w:val="0"/>
      <w:marTop w:val="0"/>
      <w:marBottom w:val="0"/>
      <w:divBdr>
        <w:top w:val="none" w:sz="0" w:space="0" w:color="auto"/>
        <w:left w:val="none" w:sz="0" w:space="0" w:color="auto"/>
        <w:bottom w:val="none" w:sz="0" w:space="0" w:color="auto"/>
        <w:right w:val="none" w:sz="0" w:space="0" w:color="auto"/>
      </w:divBdr>
    </w:div>
    <w:div w:id="120005689">
      <w:bodyDiv w:val="1"/>
      <w:marLeft w:val="0"/>
      <w:marRight w:val="0"/>
      <w:marTop w:val="0"/>
      <w:marBottom w:val="0"/>
      <w:divBdr>
        <w:top w:val="none" w:sz="0" w:space="0" w:color="auto"/>
        <w:left w:val="none" w:sz="0" w:space="0" w:color="auto"/>
        <w:bottom w:val="none" w:sz="0" w:space="0" w:color="auto"/>
        <w:right w:val="none" w:sz="0" w:space="0" w:color="auto"/>
      </w:divBdr>
    </w:div>
    <w:div w:id="125392122">
      <w:bodyDiv w:val="1"/>
      <w:marLeft w:val="0"/>
      <w:marRight w:val="0"/>
      <w:marTop w:val="0"/>
      <w:marBottom w:val="0"/>
      <w:divBdr>
        <w:top w:val="none" w:sz="0" w:space="0" w:color="auto"/>
        <w:left w:val="none" w:sz="0" w:space="0" w:color="auto"/>
        <w:bottom w:val="none" w:sz="0" w:space="0" w:color="auto"/>
        <w:right w:val="none" w:sz="0" w:space="0" w:color="auto"/>
      </w:divBdr>
    </w:div>
    <w:div w:id="140125518">
      <w:bodyDiv w:val="1"/>
      <w:marLeft w:val="0"/>
      <w:marRight w:val="0"/>
      <w:marTop w:val="0"/>
      <w:marBottom w:val="0"/>
      <w:divBdr>
        <w:top w:val="none" w:sz="0" w:space="0" w:color="auto"/>
        <w:left w:val="none" w:sz="0" w:space="0" w:color="auto"/>
        <w:bottom w:val="none" w:sz="0" w:space="0" w:color="auto"/>
        <w:right w:val="none" w:sz="0" w:space="0" w:color="auto"/>
      </w:divBdr>
    </w:div>
    <w:div w:id="181087784">
      <w:bodyDiv w:val="1"/>
      <w:marLeft w:val="0"/>
      <w:marRight w:val="0"/>
      <w:marTop w:val="0"/>
      <w:marBottom w:val="0"/>
      <w:divBdr>
        <w:top w:val="none" w:sz="0" w:space="0" w:color="auto"/>
        <w:left w:val="none" w:sz="0" w:space="0" w:color="auto"/>
        <w:bottom w:val="none" w:sz="0" w:space="0" w:color="auto"/>
        <w:right w:val="none" w:sz="0" w:space="0" w:color="auto"/>
      </w:divBdr>
    </w:div>
    <w:div w:id="219248564">
      <w:bodyDiv w:val="1"/>
      <w:marLeft w:val="0"/>
      <w:marRight w:val="0"/>
      <w:marTop w:val="0"/>
      <w:marBottom w:val="0"/>
      <w:divBdr>
        <w:top w:val="none" w:sz="0" w:space="0" w:color="auto"/>
        <w:left w:val="none" w:sz="0" w:space="0" w:color="auto"/>
        <w:bottom w:val="none" w:sz="0" w:space="0" w:color="auto"/>
        <w:right w:val="none" w:sz="0" w:space="0" w:color="auto"/>
      </w:divBdr>
    </w:div>
    <w:div w:id="322976086">
      <w:bodyDiv w:val="1"/>
      <w:marLeft w:val="0"/>
      <w:marRight w:val="0"/>
      <w:marTop w:val="0"/>
      <w:marBottom w:val="0"/>
      <w:divBdr>
        <w:top w:val="none" w:sz="0" w:space="0" w:color="auto"/>
        <w:left w:val="none" w:sz="0" w:space="0" w:color="auto"/>
        <w:bottom w:val="none" w:sz="0" w:space="0" w:color="auto"/>
        <w:right w:val="none" w:sz="0" w:space="0" w:color="auto"/>
      </w:divBdr>
    </w:div>
    <w:div w:id="332533303">
      <w:bodyDiv w:val="1"/>
      <w:marLeft w:val="0"/>
      <w:marRight w:val="0"/>
      <w:marTop w:val="0"/>
      <w:marBottom w:val="0"/>
      <w:divBdr>
        <w:top w:val="none" w:sz="0" w:space="0" w:color="auto"/>
        <w:left w:val="none" w:sz="0" w:space="0" w:color="auto"/>
        <w:bottom w:val="none" w:sz="0" w:space="0" w:color="auto"/>
        <w:right w:val="none" w:sz="0" w:space="0" w:color="auto"/>
      </w:divBdr>
    </w:div>
    <w:div w:id="349917737">
      <w:bodyDiv w:val="1"/>
      <w:marLeft w:val="0"/>
      <w:marRight w:val="0"/>
      <w:marTop w:val="0"/>
      <w:marBottom w:val="0"/>
      <w:divBdr>
        <w:top w:val="none" w:sz="0" w:space="0" w:color="auto"/>
        <w:left w:val="none" w:sz="0" w:space="0" w:color="auto"/>
        <w:bottom w:val="none" w:sz="0" w:space="0" w:color="auto"/>
        <w:right w:val="none" w:sz="0" w:space="0" w:color="auto"/>
      </w:divBdr>
    </w:div>
    <w:div w:id="379137213">
      <w:bodyDiv w:val="1"/>
      <w:marLeft w:val="0"/>
      <w:marRight w:val="0"/>
      <w:marTop w:val="0"/>
      <w:marBottom w:val="0"/>
      <w:divBdr>
        <w:top w:val="none" w:sz="0" w:space="0" w:color="auto"/>
        <w:left w:val="none" w:sz="0" w:space="0" w:color="auto"/>
        <w:bottom w:val="none" w:sz="0" w:space="0" w:color="auto"/>
        <w:right w:val="none" w:sz="0" w:space="0" w:color="auto"/>
      </w:divBdr>
    </w:div>
    <w:div w:id="395780441">
      <w:bodyDiv w:val="1"/>
      <w:marLeft w:val="0"/>
      <w:marRight w:val="0"/>
      <w:marTop w:val="0"/>
      <w:marBottom w:val="0"/>
      <w:divBdr>
        <w:top w:val="none" w:sz="0" w:space="0" w:color="auto"/>
        <w:left w:val="none" w:sz="0" w:space="0" w:color="auto"/>
        <w:bottom w:val="none" w:sz="0" w:space="0" w:color="auto"/>
        <w:right w:val="none" w:sz="0" w:space="0" w:color="auto"/>
      </w:divBdr>
    </w:div>
    <w:div w:id="415707831">
      <w:bodyDiv w:val="1"/>
      <w:marLeft w:val="0"/>
      <w:marRight w:val="0"/>
      <w:marTop w:val="0"/>
      <w:marBottom w:val="0"/>
      <w:divBdr>
        <w:top w:val="none" w:sz="0" w:space="0" w:color="auto"/>
        <w:left w:val="none" w:sz="0" w:space="0" w:color="auto"/>
        <w:bottom w:val="none" w:sz="0" w:space="0" w:color="auto"/>
        <w:right w:val="none" w:sz="0" w:space="0" w:color="auto"/>
      </w:divBdr>
    </w:div>
    <w:div w:id="488325192">
      <w:bodyDiv w:val="1"/>
      <w:marLeft w:val="0"/>
      <w:marRight w:val="0"/>
      <w:marTop w:val="0"/>
      <w:marBottom w:val="0"/>
      <w:divBdr>
        <w:top w:val="none" w:sz="0" w:space="0" w:color="auto"/>
        <w:left w:val="none" w:sz="0" w:space="0" w:color="auto"/>
        <w:bottom w:val="none" w:sz="0" w:space="0" w:color="auto"/>
        <w:right w:val="none" w:sz="0" w:space="0" w:color="auto"/>
      </w:divBdr>
    </w:div>
    <w:div w:id="489563586">
      <w:bodyDiv w:val="1"/>
      <w:marLeft w:val="0"/>
      <w:marRight w:val="0"/>
      <w:marTop w:val="0"/>
      <w:marBottom w:val="0"/>
      <w:divBdr>
        <w:top w:val="none" w:sz="0" w:space="0" w:color="auto"/>
        <w:left w:val="none" w:sz="0" w:space="0" w:color="auto"/>
        <w:bottom w:val="none" w:sz="0" w:space="0" w:color="auto"/>
        <w:right w:val="none" w:sz="0" w:space="0" w:color="auto"/>
      </w:divBdr>
    </w:div>
    <w:div w:id="491265033">
      <w:bodyDiv w:val="1"/>
      <w:marLeft w:val="0"/>
      <w:marRight w:val="0"/>
      <w:marTop w:val="0"/>
      <w:marBottom w:val="0"/>
      <w:divBdr>
        <w:top w:val="none" w:sz="0" w:space="0" w:color="auto"/>
        <w:left w:val="none" w:sz="0" w:space="0" w:color="auto"/>
        <w:bottom w:val="none" w:sz="0" w:space="0" w:color="auto"/>
        <w:right w:val="none" w:sz="0" w:space="0" w:color="auto"/>
      </w:divBdr>
      <w:divsChild>
        <w:div w:id="286279632">
          <w:marLeft w:val="0"/>
          <w:marRight w:val="0"/>
          <w:marTop w:val="0"/>
          <w:marBottom w:val="0"/>
          <w:divBdr>
            <w:top w:val="none" w:sz="0" w:space="0" w:color="auto"/>
            <w:left w:val="none" w:sz="0" w:space="0" w:color="auto"/>
            <w:bottom w:val="none" w:sz="0" w:space="0" w:color="auto"/>
            <w:right w:val="none" w:sz="0" w:space="0" w:color="auto"/>
          </w:divBdr>
          <w:divsChild>
            <w:div w:id="2101218348">
              <w:marLeft w:val="0"/>
              <w:marRight w:val="60"/>
              <w:marTop w:val="0"/>
              <w:marBottom w:val="0"/>
              <w:divBdr>
                <w:top w:val="none" w:sz="0" w:space="0" w:color="auto"/>
                <w:left w:val="none" w:sz="0" w:space="0" w:color="auto"/>
                <w:bottom w:val="none" w:sz="0" w:space="0" w:color="auto"/>
                <w:right w:val="none" w:sz="0" w:space="0" w:color="auto"/>
              </w:divBdr>
              <w:divsChild>
                <w:div w:id="574515435">
                  <w:marLeft w:val="0"/>
                  <w:marRight w:val="0"/>
                  <w:marTop w:val="0"/>
                  <w:marBottom w:val="120"/>
                  <w:divBdr>
                    <w:top w:val="single" w:sz="6" w:space="0" w:color="A0A0A0"/>
                    <w:left w:val="single" w:sz="6" w:space="0" w:color="B9B9B9"/>
                    <w:bottom w:val="single" w:sz="6" w:space="0" w:color="B9B9B9"/>
                    <w:right w:val="single" w:sz="6" w:space="0" w:color="B9B9B9"/>
                  </w:divBdr>
                  <w:divsChild>
                    <w:div w:id="1526559461">
                      <w:marLeft w:val="0"/>
                      <w:marRight w:val="0"/>
                      <w:marTop w:val="0"/>
                      <w:marBottom w:val="0"/>
                      <w:divBdr>
                        <w:top w:val="none" w:sz="0" w:space="0" w:color="auto"/>
                        <w:left w:val="none" w:sz="0" w:space="0" w:color="auto"/>
                        <w:bottom w:val="none" w:sz="0" w:space="0" w:color="auto"/>
                        <w:right w:val="none" w:sz="0" w:space="0" w:color="auto"/>
                      </w:divBdr>
                    </w:div>
                    <w:div w:id="1901865207">
                      <w:marLeft w:val="0"/>
                      <w:marRight w:val="0"/>
                      <w:marTop w:val="0"/>
                      <w:marBottom w:val="0"/>
                      <w:divBdr>
                        <w:top w:val="none" w:sz="0" w:space="0" w:color="auto"/>
                        <w:left w:val="none" w:sz="0" w:space="0" w:color="auto"/>
                        <w:bottom w:val="none" w:sz="0" w:space="0" w:color="auto"/>
                        <w:right w:val="none" w:sz="0" w:space="0" w:color="auto"/>
                      </w:divBdr>
                    </w:div>
                  </w:divsChild>
                </w:div>
                <w:div w:id="83541377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22490643">
          <w:marLeft w:val="0"/>
          <w:marRight w:val="0"/>
          <w:marTop w:val="0"/>
          <w:marBottom w:val="0"/>
          <w:divBdr>
            <w:top w:val="none" w:sz="0" w:space="0" w:color="auto"/>
            <w:left w:val="none" w:sz="0" w:space="0" w:color="auto"/>
            <w:bottom w:val="none" w:sz="0" w:space="0" w:color="auto"/>
            <w:right w:val="none" w:sz="0" w:space="0" w:color="auto"/>
          </w:divBdr>
          <w:divsChild>
            <w:div w:id="2054380673">
              <w:marLeft w:val="60"/>
              <w:marRight w:val="0"/>
              <w:marTop w:val="0"/>
              <w:marBottom w:val="0"/>
              <w:divBdr>
                <w:top w:val="none" w:sz="0" w:space="0" w:color="auto"/>
                <w:left w:val="none" w:sz="0" w:space="0" w:color="auto"/>
                <w:bottom w:val="none" w:sz="0" w:space="0" w:color="auto"/>
                <w:right w:val="none" w:sz="0" w:space="0" w:color="auto"/>
              </w:divBdr>
              <w:divsChild>
                <w:div w:id="161899490">
                  <w:marLeft w:val="0"/>
                  <w:marRight w:val="0"/>
                  <w:marTop w:val="0"/>
                  <w:marBottom w:val="0"/>
                  <w:divBdr>
                    <w:top w:val="none" w:sz="0" w:space="0" w:color="auto"/>
                    <w:left w:val="none" w:sz="0" w:space="0" w:color="auto"/>
                    <w:bottom w:val="none" w:sz="0" w:space="0" w:color="auto"/>
                    <w:right w:val="none" w:sz="0" w:space="0" w:color="auto"/>
                  </w:divBdr>
                  <w:divsChild>
                    <w:div w:id="2040202814">
                      <w:marLeft w:val="0"/>
                      <w:marRight w:val="0"/>
                      <w:marTop w:val="0"/>
                      <w:marBottom w:val="120"/>
                      <w:divBdr>
                        <w:top w:val="single" w:sz="6" w:space="0" w:color="F5F5F5"/>
                        <w:left w:val="single" w:sz="6" w:space="0" w:color="F5F5F5"/>
                        <w:bottom w:val="single" w:sz="6" w:space="0" w:color="F5F5F5"/>
                        <w:right w:val="single" w:sz="6" w:space="0" w:color="F5F5F5"/>
                      </w:divBdr>
                      <w:divsChild>
                        <w:div w:id="1872452654">
                          <w:marLeft w:val="0"/>
                          <w:marRight w:val="0"/>
                          <w:marTop w:val="0"/>
                          <w:marBottom w:val="0"/>
                          <w:divBdr>
                            <w:top w:val="none" w:sz="0" w:space="0" w:color="auto"/>
                            <w:left w:val="none" w:sz="0" w:space="0" w:color="auto"/>
                            <w:bottom w:val="none" w:sz="0" w:space="0" w:color="auto"/>
                            <w:right w:val="none" w:sz="0" w:space="0" w:color="auto"/>
                          </w:divBdr>
                          <w:divsChild>
                            <w:div w:id="3944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919052">
      <w:bodyDiv w:val="1"/>
      <w:marLeft w:val="0"/>
      <w:marRight w:val="0"/>
      <w:marTop w:val="0"/>
      <w:marBottom w:val="0"/>
      <w:divBdr>
        <w:top w:val="none" w:sz="0" w:space="0" w:color="auto"/>
        <w:left w:val="none" w:sz="0" w:space="0" w:color="auto"/>
        <w:bottom w:val="none" w:sz="0" w:space="0" w:color="auto"/>
        <w:right w:val="none" w:sz="0" w:space="0" w:color="auto"/>
      </w:divBdr>
    </w:div>
    <w:div w:id="514080882">
      <w:bodyDiv w:val="1"/>
      <w:marLeft w:val="0"/>
      <w:marRight w:val="0"/>
      <w:marTop w:val="0"/>
      <w:marBottom w:val="0"/>
      <w:divBdr>
        <w:top w:val="none" w:sz="0" w:space="0" w:color="auto"/>
        <w:left w:val="none" w:sz="0" w:space="0" w:color="auto"/>
        <w:bottom w:val="none" w:sz="0" w:space="0" w:color="auto"/>
        <w:right w:val="none" w:sz="0" w:space="0" w:color="auto"/>
      </w:divBdr>
    </w:div>
    <w:div w:id="551430333">
      <w:bodyDiv w:val="1"/>
      <w:marLeft w:val="0"/>
      <w:marRight w:val="0"/>
      <w:marTop w:val="0"/>
      <w:marBottom w:val="0"/>
      <w:divBdr>
        <w:top w:val="none" w:sz="0" w:space="0" w:color="auto"/>
        <w:left w:val="none" w:sz="0" w:space="0" w:color="auto"/>
        <w:bottom w:val="none" w:sz="0" w:space="0" w:color="auto"/>
        <w:right w:val="none" w:sz="0" w:space="0" w:color="auto"/>
      </w:divBdr>
    </w:div>
    <w:div w:id="567763816">
      <w:bodyDiv w:val="1"/>
      <w:marLeft w:val="0"/>
      <w:marRight w:val="0"/>
      <w:marTop w:val="0"/>
      <w:marBottom w:val="0"/>
      <w:divBdr>
        <w:top w:val="none" w:sz="0" w:space="0" w:color="auto"/>
        <w:left w:val="none" w:sz="0" w:space="0" w:color="auto"/>
        <w:bottom w:val="none" w:sz="0" w:space="0" w:color="auto"/>
        <w:right w:val="none" w:sz="0" w:space="0" w:color="auto"/>
      </w:divBdr>
    </w:div>
    <w:div w:id="608127751">
      <w:bodyDiv w:val="1"/>
      <w:marLeft w:val="0"/>
      <w:marRight w:val="0"/>
      <w:marTop w:val="0"/>
      <w:marBottom w:val="0"/>
      <w:divBdr>
        <w:top w:val="none" w:sz="0" w:space="0" w:color="auto"/>
        <w:left w:val="none" w:sz="0" w:space="0" w:color="auto"/>
        <w:bottom w:val="none" w:sz="0" w:space="0" w:color="auto"/>
        <w:right w:val="none" w:sz="0" w:space="0" w:color="auto"/>
      </w:divBdr>
    </w:div>
    <w:div w:id="609048615">
      <w:bodyDiv w:val="1"/>
      <w:marLeft w:val="0"/>
      <w:marRight w:val="0"/>
      <w:marTop w:val="0"/>
      <w:marBottom w:val="0"/>
      <w:divBdr>
        <w:top w:val="none" w:sz="0" w:space="0" w:color="auto"/>
        <w:left w:val="none" w:sz="0" w:space="0" w:color="auto"/>
        <w:bottom w:val="none" w:sz="0" w:space="0" w:color="auto"/>
        <w:right w:val="none" w:sz="0" w:space="0" w:color="auto"/>
      </w:divBdr>
    </w:div>
    <w:div w:id="619841438">
      <w:bodyDiv w:val="1"/>
      <w:marLeft w:val="0"/>
      <w:marRight w:val="0"/>
      <w:marTop w:val="0"/>
      <w:marBottom w:val="0"/>
      <w:divBdr>
        <w:top w:val="none" w:sz="0" w:space="0" w:color="auto"/>
        <w:left w:val="none" w:sz="0" w:space="0" w:color="auto"/>
        <w:bottom w:val="none" w:sz="0" w:space="0" w:color="auto"/>
        <w:right w:val="none" w:sz="0" w:space="0" w:color="auto"/>
      </w:divBdr>
    </w:div>
    <w:div w:id="644822832">
      <w:bodyDiv w:val="1"/>
      <w:marLeft w:val="0"/>
      <w:marRight w:val="0"/>
      <w:marTop w:val="0"/>
      <w:marBottom w:val="0"/>
      <w:divBdr>
        <w:top w:val="none" w:sz="0" w:space="0" w:color="auto"/>
        <w:left w:val="none" w:sz="0" w:space="0" w:color="auto"/>
        <w:bottom w:val="none" w:sz="0" w:space="0" w:color="auto"/>
        <w:right w:val="none" w:sz="0" w:space="0" w:color="auto"/>
      </w:divBdr>
    </w:div>
    <w:div w:id="661080104">
      <w:bodyDiv w:val="1"/>
      <w:marLeft w:val="0"/>
      <w:marRight w:val="0"/>
      <w:marTop w:val="0"/>
      <w:marBottom w:val="0"/>
      <w:divBdr>
        <w:top w:val="none" w:sz="0" w:space="0" w:color="auto"/>
        <w:left w:val="none" w:sz="0" w:space="0" w:color="auto"/>
        <w:bottom w:val="none" w:sz="0" w:space="0" w:color="auto"/>
        <w:right w:val="none" w:sz="0" w:space="0" w:color="auto"/>
      </w:divBdr>
    </w:div>
    <w:div w:id="664238828">
      <w:bodyDiv w:val="1"/>
      <w:marLeft w:val="0"/>
      <w:marRight w:val="0"/>
      <w:marTop w:val="0"/>
      <w:marBottom w:val="0"/>
      <w:divBdr>
        <w:top w:val="none" w:sz="0" w:space="0" w:color="auto"/>
        <w:left w:val="none" w:sz="0" w:space="0" w:color="auto"/>
        <w:bottom w:val="none" w:sz="0" w:space="0" w:color="auto"/>
        <w:right w:val="none" w:sz="0" w:space="0" w:color="auto"/>
      </w:divBdr>
    </w:div>
    <w:div w:id="685980720">
      <w:bodyDiv w:val="1"/>
      <w:marLeft w:val="0"/>
      <w:marRight w:val="0"/>
      <w:marTop w:val="0"/>
      <w:marBottom w:val="0"/>
      <w:divBdr>
        <w:top w:val="none" w:sz="0" w:space="0" w:color="auto"/>
        <w:left w:val="none" w:sz="0" w:space="0" w:color="auto"/>
        <w:bottom w:val="none" w:sz="0" w:space="0" w:color="auto"/>
        <w:right w:val="none" w:sz="0" w:space="0" w:color="auto"/>
      </w:divBdr>
    </w:div>
    <w:div w:id="703289573">
      <w:bodyDiv w:val="1"/>
      <w:marLeft w:val="0"/>
      <w:marRight w:val="0"/>
      <w:marTop w:val="0"/>
      <w:marBottom w:val="0"/>
      <w:divBdr>
        <w:top w:val="none" w:sz="0" w:space="0" w:color="auto"/>
        <w:left w:val="none" w:sz="0" w:space="0" w:color="auto"/>
        <w:bottom w:val="none" w:sz="0" w:space="0" w:color="auto"/>
        <w:right w:val="none" w:sz="0" w:space="0" w:color="auto"/>
      </w:divBdr>
    </w:div>
    <w:div w:id="724639637">
      <w:bodyDiv w:val="1"/>
      <w:marLeft w:val="0"/>
      <w:marRight w:val="0"/>
      <w:marTop w:val="0"/>
      <w:marBottom w:val="0"/>
      <w:divBdr>
        <w:top w:val="none" w:sz="0" w:space="0" w:color="auto"/>
        <w:left w:val="none" w:sz="0" w:space="0" w:color="auto"/>
        <w:bottom w:val="none" w:sz="0" w:space="0" w:color="auto"/>
        <w:right w:val="none" w:sz="0" w:space="0" w:color="auto"/>
      </w:divBdr>
    </w:div>
    <w:div w:id="733355377">
      <w:bodyDiv w:val="1"/>
      <w:marLeft w:val="0"/>
      <w:marRight w:val="0"/>
      <w:marTop w:val="0"/>
      <w:marBottom w:val="0"/>
      <w:divBdr>
        <w:top w:val="none" w:sz="0" w:space="0" w:color="auto"/>
        <w:left w:val="none" w:sz="0" w:space="0" w:color="auto"/>
        <w:bottom w:val="none" w:sz="0" w:space="0" w:color="auto"/>
        <w:right w:val="none" w:sz="0" w:space="0" w:color="auto"/>
      </w:divBdr>
    </w:div>
    <w:div w:id="760639581">
      <w:bodyDiv w:val="1"/>
      <w:marLeft w:val="0"/>
      <w:marRight w:val="0"/>
      <w:marTop w:val="0"/>
      <w:marBottom w:val="0"/>
      <w:divBdr>
        <w:top w:val="none" w:sz="0" w:space="0" w:color="auto"/>
        <w:left w:val="none" w:sz="0" w:space="0" w:color="auto"/>
        <w:bottom w:val="none" w:sz="0" w:space="0" w:color="auto"/>
        <w:right w:val="none" w:sz="0" w:space="0" w:color="auto"/>
      </w:divBdr>
    </w:div>
    <w:div w:id="795216940">
      <w:bodyDiv w:val="1"/>
      <w:marLeft w:val="0"/>
      <w:marRight w:val="0"/>
      <w:marTop w:val="0"/>
      <w:marBottom w:val="0"/>
      <w:divBdr>
        <w:top w:val="none" w:sz="0" w:space="0" w:color="auto"/>
        <w:left w:val="none" w:sz="0" w:space="0" w:color="auto"/>
        <w:bottom w:val="none" w:sz="0" w:space="0" w:color="auto"/>
        <w:right w:val="none" w:sz="0" w:space="0" w:color="auto"/>
      </w:divBdr>
    </w:div>
    <w:div w:id="871461985">
      <w:bodyDiv w:val="1"/>
      <w:marLeft w:val="0"/>
      <w:marRight w:val="0"/>
      <w:marTop w:val="0"/>
      <w:marBottom w:val="0"/>
      <w:divBdr>
        <w:top w:val="none" w:sz="0" w:space="0" w:color="auto"/>
        <w:left w:val="none" w:sz="0" w:space="0" w:color="auto"/>
        <w:bottom w:val="none" w:sz="0" w:space="0" w:color="auto"/>
        <w:right w:val="none" w:sz="0" w:space="0" w:color="auto"/>
      </w:divBdr>
    </w:div>
    <w:div w:id="884831764">
      <w:bodyDiv w:val="1"/>
      <w:marLeft w:val="0"/>
      <w:marRight w:val="0"/>
      <w:marTop w:val="0"/>
      <w:marBottom w:val="0"/>
      <w:divBdr>
        <w:top w:val="none" w:sz="0" w:space="0" w:color="auto"/>
        <w:left w:val="none" w:sz="0" w:space="0" w:color="auto"/>
        <w:bottom w:val="none" w:sz="0" w:space="0" w:color="auto"/>
        <w:right w:val="none" w:sz="0" w:space="0" w:color="auto"/>
      </w:divBdr>
    </w:div>
    <w:div w:id="893270977">
      <w:bodyDiv w:val="1"/>
      <w:marLeft w:val="0"/>
      <w:marRight w:val="0"/>
      <w:marTop w:val="0"/>
      <w:marBottom w:val="0"/>
      <w:divBdr>
        <w:top w:val="none" w:sz="0" w:space="0" w:color="auto"/>
        <w:left w:val="none" w:sz="0" w:space="0" w:color="auto"/>
        <w:bottom w:val="none" w:sz="0" w:space="0" w:color="auto"/>
        <w:right w:val="none" w:sz="0" w:space="0" w:color="auto"/>
      </w:divBdr>
    </w:div>
    <w:div w:id="931934288">
      <w:bodyDiv w:val="1"/>
      <w:marLeft w:val="0"/>
      <w:marRight w:val="0"/>
      <w:marTop w:val="0"/>
      <w:marBottom w:val="0"/>
      <w:divBdr>
        <w:top w:val="none" w:sz="0" w:space="0" w:color="auto"/>
        <w:left w:val="none" w:sz="0" w:space="0" w:color="auto"/>
        <w:bottom w:val="none" w:sz="0" w:space="0" w:color="auto"/>
        <w:right w:val="none" w:sz="0" w:space="0" w:color="auto"/>
      </w:divBdr>
    </w:div>
    <w:div w:id="949624324">
      <w:bodyDiv w:val="1"/>
      <w:marLeft w:val="0"/>
      <w:marRight w:val="0"/>
      <w:marTop w:val="0"/>
      <w:marBottom w:val="0"/>
      <w:divBdr>
        <w:top w:val="none" w:sz="0" w:space="0" w:color="auto"/>
        <w:left w:val="none" w:sz="0" w:space="0" w:color="auto"/>
        <w:bottom w:val="none" w:sz="0" w:space="0" w:color="auto"/>
        <w:right w:val="none" w:sz="0" w:space="0" w:color="auto"/>
      </w:divBdr>
    </w:div>
    <w:div w:id="957299275">
      <w:bodyDiv w:val="1"/>
      <w:marLeft w:val="0"/>
      <w:marRight w:val="0"/>
      <w:marTop w:val="0"/>
      <w:marBottom w:val="0"/>
      <w:divBdr>
        <w:top w:val="none" w:sz="0" w:space="0" w:color="auto"/>
        <w:left w:val="none" w:sz="0" w:space="0" w:color="auto"/>
        <w:bottom w:val="none" w:sz="0" w:space="0" w:color="auto"/>
        <w:right w:val="none" w:sz="0" w:space="0" w:color="auto"/>
      </w:divBdr>
    </w:div>
    <w:div w:id="1028095117">
      <w:bodyDiv w:val="1"/>
      <w:marLeft w:val="0"/>
      <w:marRight w:val="0"/>
      <w:marTop w:val="0"/>
      <w:marBottom w:val="0"/>
      <w:divBdr>
        <w:top w:val="none" w:sz="0" w:space="0" w:color="auto"/>
        <w:left w:val="none" w:sz="0" w:space="0" w:color="auto"/>
        <w:bottom w:val="none" w:sz="0" w:space="0" w:color="auto"/>
        <w:right w:val="none" w:sz="0" w:space="0" w:color="auto"/>
      </w:divBdr>
    </w:div>
    <w:div w:id="1050957296">
      <w:bodyDiv w:val="1"/>
      <w:marLeft w:val="0"/>
      <w:marRight w:val="0"/>
      <w:marTop w:val="0"/>
      <w:marBottom w:val="0"/>
      <w:divBdr>
        <w:top w:val="none" w:sz="0" w:space="0" w:color="auto"/>
        <w:left w:val="none" w:sz="0" w:space="0" w:color="auto"/>
        <w:bottom w:val="none" w:sz="0" w:space="0" w:color="auto"/>
        <w:right w:val="none" w:sz="0" w:space="0" w:color="auto"/>
      </w:divBdr>
    </w:div>
    <w:div w:id="1065909376">
      <w:bodyDiv w:val="1"/>
      <w:marLeft w:val="0"/>
      <w:marRight w:val="0"/>
      <w:marTop w:val="0"/>
      <w:marBottom w:val="0"/>
      <w:divBdr>
        <w:top w:val="none" w:sz="0" w:space="0" w:color="auto"/>
        <w:left w:val="none" w:sz="0" w:space="0" w:color="auto"/>
        <w:bottom w:val="none" w:sz="0" w:space="0" w:color="auto"/>
        <w:right w:val="none" w:sz="0" w:space="0" w:color="auto"/>
      </w:divBdr>
    </w:div>
    <w:div w:id="1077478522">
      <w:bodyDiv w:val="1"/>
      <w:marLeft w:val="0"/>
      <w:marRight w:val="0"/>
      <w:marTop w:val="0"/>
      <w:marBottom w:val="0"/>
      <w:divBdr>
        <w:top w:val="none" w:sz="0" w:space="0" w:color="auto"/>
        <w:left w:val="none" w:sz="0" w:space="0" w:color="auto"/>
        <w:bottom w:val="none" w:sz="0" w:space="0" w:color="auto"/>
        <w:right w:val="none" w:sz="0" w:space="0" w:color="auto"/>
      </w:divBdr>
    </w:div>
    <w:div w:id="1095638798">
      <w:bodyDiv w:val="1"/>
      <w:marLeft w:val="0"/>
      <w:marRight w:val="0"/>
      <w:marTop w:val="0"/>
      <w:marBottom w:val="0"/>
      <w:divBdr>
        <w:top w:val="none" w:sz="0" w:space="0" w:color="auto"/>
        <w:left w:val="none" w:sz="0" w:space="0" w:color="auto"/>
        <w:bottom w:val="none" w:sz="0" w:space="0" w:color="auto"/>
        <w:right w:val="none" w:sz="0" w:space="0" w:color="auto"/>
      </w:divBdr>
    </w:div>
    <w:div w:id="1101416181">
      <w:bodyDiv w:val="1"/>
      <w:marLeft w:val="0"/>
      <w:marRight w:val="0"/>
      <w:marTop w:val="0"/>
      <w:marBottom w:val="0"/>
      <w:divBdr>
        <w:top w:val="none" w:sz="0" w:space="0" w:color="auto"/>
        <w:left w:val="none" w:sz="0" w:space="0" w:color="auto"/>
        <w:bottom w:val="none" w:sz="0" w:space="0" w:color="auto"/>
        <w:right w:val="none" w:sz="0" w:space="0" w:color="auto"/>
      </w:divBdr>
    </w:div>
    <w:div w:id="1137455898">
      <w:bodyDiv w:val="1"/>
      <w:marLeft w:val="0"/>
      <w:marRight w:val="0"/>
      <w:marTop w:val="0"/>
      <w:marBottom w:val="0"/>
      <w:divBdr>
        <w:top w:val="none" w:sz="0" w:space="0" w:color="auto"/>
        <w:left w:val="none" w:sz="0" w:space="0" w:color="auto"/>
        <w:bottom w:val="none" w:sz="0" w:space="0" w:color="auto"/>
        <w:right w:val="none" w:sz="0" w:space="0" w:color="auto"/>
      </w:divBdr>
    </w:div>
    <w:div w:id="1152257219">
      <w:bodyDiv w:val="1"/>
      <w:marLeft w:val="0"/>
      <w:marRight w:val="0"/>
      <w:marTop w:val="0"/>
      <w:marBottom w:val="0"/>
      <w:divBdr>
        <w:top w:val="none" w:sz="0" w:space="0" w:color="auto"/>
        <w:left w:val="none" w:sz="0" w:space="0" w:color="auto"/>
        <w:bottom w:val="none" w:sz="0" w:space="0" w:color="auto"/>
        <w:right w:val="none" w:sz="0" w:space="0" w:color="auto"/>
      </w:divBdr>
    </w:div>
    <w:div w:id="1178151377">
      <w:bodyDiv w:val="1"/>
      <w:marLeft w:val="0"/>
      <w:marRight w:val="0"/>
      <w:marTop w:val="0"/>
      <w:marBottom w:val="0"/>
      <w:divBdr>
        <w:top w:val="none" w:sz="0" w:space="0" w:color="auto"/>
        <w:left w:val="none" w:sz="0" w:space="0" w:color="auto"/>
        <w:bottom w:val="none" w:sz="0" w:space="0" w:color="auto"/>
        <w:right w:val="none" w:sz="0" w:space="0" w:color="auto"/>
      </w:divBdr>
    </w:div>
    <w:div w:id="1184515261">
      <w:bodyDiv w:val="1"/>
      <w:marLeft w:val="0"/>
      <w:marRight w:val="0"/>
      <w:marTop w:val="0"/>
      <w:marBottom w:val="0"/>
      <w:divBdr>
        <w:top w:val="none" w:sz="0" w:space="0" w:color="auto"/>
        <w:left w:val="none" w:sz="0" w:space="0" w:color="auto"/>
        <w:bottom w:val="none" w:sz="0" w:space="0" w:color="auto"/>
        <w:right w:val="none" w:sz="0" w:space="0" w:color="auto"/>
      </w:divBdr>
    </w:div>
    <w:div w:id="1185242907">
      <w:bodyDiv w:val="1"/>
      <w:marLeft w:val="0"/>
      <w:marRight w:val="0"/>
      <w:marTop w:val="0"/>
      <w:marBottom w:val="0"/>
      <w:divBdr>
        <w:top w:val="none" w:sz="0" w:space="0" w:color="auto"/>
        <w:left w:val="none" w:sz="0" w:space="0" w:color="auto"/>
        <w:bottom w:val="none" w:sz="0" w:space="0" w:color="auto"/>
        <w:right w:val="none" w:sz="0" w:space="0" w:color="auto"/>
      </w:divBdr>
    </w:div>
    <w:div w:id="1200123625">
      <w:bodyDiv w:val="1"/>
      <w:marLeft w:val="0"/>
      <w:marRight w:val="0"/>
      <w:marTop w:val="0"/>
      <w:marBottom w:val="0"/>
      <w:divBdr>
        <w:top w:val="none" w:sz="0" w:space="0" w:color="auto"/>
        <w:left w:val="none" w:sz="0" w:space="0" w:color="auto"/>
        <w:bottom w:val="none" w:sz="0" w:space="0" w:color="auto"/>
        <w:right w:val="none" w:sz="0" w:space="0" w:color="auto"/>
      </w:divBdr>
    </w:div>
    <w:div w:id="1213736595">
      <w:bodyDiv w:val="1"/>
      <w:marLeft w:val="0"/>
      <w:marRight w:val="0"/>
      <w:marTop w:val="0"/>
      <w:marBottom w:val="0"/>
      <w:divBdr>
        <w:top w:val="none" w:sz="0" w:space="0" w:color="auto"/>
        <w:left w:val="none" w:sz="0" w:space="0" w:color="auto"/>
        <w:bottom w:val="none" w:sz="0" w:space="0" w:color="auto"/>
        <w:right w:val="none" w:sz="0" w:space="0" w:color="auto"/>
      </w:divBdr>
    </w:div>
    <w:div w:id="1241450311">
      <w:bodyDiv w:val="1"/>
      <w:marLeft w:val="0"/>
      <w:marRight w:val="0"/>
      <w:marTop w:val="0"/>
      <w:marBottom w:val="0"/>
      <w:divBdr>
        <w:top w:val="none" w:sz="0" w:space="0" w:color="auto"/>
        <w:left w:val="none" w:sz="0" w:space="0" w:color="auto"/>
        <w:bottom w:val="none" w:sz="0" w:space="0" w:color="auto"/>
        <w:right w:val="none" w:sz="0" w:space="0" w:color="auto"/>
      </w:divBdr>
    </w:div>
    <w:div w:id="1260065683">
      <w:bodyDiv w:val="1"/>
      <w:marLeft w:val="0"/>
      <w:marRight w:val="0"/>
      <w:marTop w:val="0"/>
      <w:marBottom w:val="0"/>
      <w:divBdr>
        <w:top w:val="none" w:sz="0" w:space="0" w:color="auto"/>
        <w:left w:val="none" w:sz="0" w:space="0" w:color="auto"/>
        <w:bottom w:val="none" w:sz="0" w:space="0" w:color="auto"/>
        <w:right w:val="none" w:sz="0" w:space="0" w:color="auto"/>
      </w:divBdr>
    </w:div>
    <w:div w:id="1265112021">
      <w:bodyDiv w:val="1"/>
      <w:marLeft w:val="0"/>
      <w:marRight w:val="0"/>
      <w:marTop w:val="0"/>
      <w:marBottom w:val="0"/>
      <w:divBdr>
        <w:top w:val="none" w:sz="0" w:space="0" w:color="auto"/>
        <w:left w:val="none" w:sz="0" w:space="0" w:color="auto"/>
        <w:bottom w:val="none" w:sz="0" w:space="0" w:color="auto"/>
        <w:right w:val="none" w:sz="0" w:space="0" w:color="auto"/>
      </w:divBdr>
    </w:div>
    <w:div w:id="1273244052">
      <w:bodyDiv w:val="1"/>
      <w:marLeft w:val="0"/>
      <w:marRight w:val="0"/>
      <w:marTop w:val="0"/>
      <w:marBottom w:val="0"/>
      <w:divBdr>
        <w:top w:val="none" w:sz="0" w:space="0" w:color="auto"/>
        <w:left w:val="none" w:sz="0" w:space="0" w:color="auto"/>
        <w:bottom w:val="none" w:sz="0" w:space="0" w:color="auto"/>
        <w:right w:val="none" w:sz="0" w:space="0" w:color="auto"/>
      </w:divBdr>
    </w:div>
    <w:div w:id="1296789794">
      <w:bodyDiv w:val="1"/>
      <w:marLeft w:val="0"/>
      <w:marRight w:val="0"/>
      <w:marTop w:val="0"/>
      <w:marBottom w:val="0"/>
      <w:divBdr>
        <w:top w:val="none" w:sz="0" w:space="0" w:color="auto"/>
        <w:left w:val="none" w:sz="0" w:space="0" w:color="auto"/>
        <w:bottom w:val="none" w:sz="0" w:space="0" w:color="auto"/>
        <w:right w:val="none" w:sz="0" w:space="0" w:color="auto"/>
      </w:divBdr>
    </w:div>
    <w:div w:id="1333024101">
      <w:bodyDiv w:val="1"/>
      <w:marLeft w:val="0"/>
      <w:marRight w:val="0"/>
      <w:marTop w:val="0"/>
      <w:marBottom w:val="0"/>
      <w:divBdr>
        <w:top w:val="none" w:sz="0" w:space="0" w:color="auto"/>
        <w:left w:val="none" w:sz="0" w:space="0" w:color="auto"/>
        <w:bottom w:val="none" w:sz="0" w:space="0" w:color="auto"/>
        <w:right w:val="none" w:sz="0" w:space="0" w:color="auto"/>
      </w:divBdr>
    </w:div>
    <w:div w:id="1342198118">
      <w:bodyDiv w:val="1"/>
      <w:marLeft w:val="0"/>
      <w:marRight w:val="0"/>
      <w:marTop w:val="0"/>
      <w:marBottom w:val="0"/>
      <w:divBdr>
        <w:top w:val="none" w:sz="0" w:space="0" w:color="auto"/>
        <w:left w:val="none" w:sz="0" w:space="0" w:color="auto"/>
        <w:bottom w:val="none" w:sz="0" w:space="0" w:color="auto"/>
        <w:right w:val="none" w:sz="0" w:space="0" w:color="auto"/>
      </w:divBdr>
    </w:div>
    <w:div w:id="1366903144">
      <w:bodyDiv w:val="1"/>
      <w:marLeft w:val="0"/>
      <w:marRight w:val="0"/>
      <w:marTop w:val="0"/>
      <w:marBottom w:val="0"/>
      <w:divBdr>
        <w:top w:val="none" w:sz="0" w:space="0" w:color="auto"/>
        <w:left w:val="none" w:sz="0" w:space="0" w:color="auto"/>
        <w:bottom w:val="none" w:sz="0" w:space="0" w:color="auto"/>
        <w:right w:val="none" w:sz="0" w:space="0" w:color="auto"/>
      </w:divBdr>
    </w:div>
    <w:div w:id="1455902676">
      <w:bodyDiv w:val="1"/>
      <w:marLeft w:val="0"/>
      <w:marRight w:val="0"/>
      <w:marTop w:val="0"/>
      <w:marBottom w:val="0"/>
      <w:divBdr>
        <w:top w:val="none" w:sz="0" w:space="0" w:color="auto"/>
        <w:left w:val="none" w:sz="0" w:space="0" w:color="auto"/>
        <w:bottom w:val="none" w:sz="0" w:space="0" w:color="auto"/>
        <w:right w:val="none" w:sz="0" w:space="0" w:color="auto"/>
      </w:divBdr>
    </w:div>
    <w:div w:id="1503206106">
      <w:bodyDiv w:val="1"/>
      <w:marLeft w:val="0"/>
      <w:marRight w:val="0"/>
      <w:marTop w:val="0"/>
      <w:marBottom w:val="0"/>
      <w:divBdr>
        <w:top w:val="none" w:sz="0" w:space="0" w:color="auto"/>
        <w:left w:val="none" w:sz="0" w:space="0" w:color="auto"/>
        <w:bottom w:val="none" w:sz="0" w:space="0" w:color="auto"/>
        <w:right w:val="none" w:sz="0" w:space="0" w:color="auto"/>
      </w:divBdr>
    </w:div>
    <w:div w:id="1512528532">
      <w:bodyDiv w:val="1"/>
      <w:marLeft w:val="0"/>
      <w:marRight w:val="0"/>
      <w:marTop w:val="0"/>
      <w:marBottom w:val="0"/>
      <w:divBdr>
        <w:top w:val="none" w:sz="0" w:space="0" w:color="auto"/>
        <w:left w:val="none" w:sz="0" w:space="0" w:color="auto"/>
        <w:bottom w:val="none" w:sz="0" w:space="0" w:color="auto"/>
        <w:right w:val="none" w:sz="0" w:space="0" w:color="auto"/>
      </w:divBdr>
    </w:div>
    <w:div w:id="1588424292">
      <w:bodyDiv w:val="1"/>
      <w:marLeft w:val="0"/>
      <w:marRight w:val="0"/>
      <w:marTop w:val="0"/>
      <w:marBottom w:val="0"/>
      <w:divBdr>
        <w:top w:val="none" w:sz="0" w:space="0" w:color="auto"/>
        <w:left w:val="none" w:sz="0" w:space="0" w:color="auto"/>
        <w:bottom w:val="none" w:sz="0" w:space="0" w:color="auto"/>
        <w:right w:val="none" w:sz="0" w:space="0" w:color="auto"/>
      </w:divBdr>
    </w:div>
    <w:div w:id="1590196911">
      <w:bodyDiv w:val="1"/>
      <w:marLeft w:val="0"/>
      <w:marRight w:val="0"/>
      <w:marTop w:val="0"/>
      <w:marBottom w:val="0"/>
      <w:divBdr>
        <w:top w:val="none" w:sz="0" w:space="0" w:color="auto"/>
        <w:left w:val="none" w:sz="0" w:space="0" w:color="auto"/>
        <w:bottom w:val="none" w:sz="0" w:space="0" w:color="auto"/>
        <w:right w:val="none" w:sz="0" w:space="0" w:color="auto"/>
      </w:divBdr>
    </w:div>
    <w:div w:id="1607226765">
      <w:bodyDiv w:val="1"/>
      <w:marLeft w:val="0"/>
      <w:marRight w:val="0"/>
      <w:marTop w:val="0"/>
      <w:marBottom w:val="0"/>
      <w:divBdr>
        <w:top w:val="none" w:sz="0" w:space="0" w:color="auto"/>
        <w:left w:val="none" w:sz="0" w:space="0" w:color="auto"/>
        <w:bottom w:val="none" w:sz="0" w:space="0" w:color="auto"/>
        <w:right w:val="none" w:sz="0" w:space="0" w:color="auto"/>
      </w:divBdr>
    </w:div>
    <w:div w:id="1613049709">
      <w:bodyDiv w:val="1"/>
      <w:marLeft w:val="0"/>
      <w:marRight w:val="0"/>
      <w:marTop w:val="0"/>
      <w:marBottom w:val="0"/>
      <w:divBdr>
        <w:top w:val="none" w:sz="0" w:space="0" w:color="auto"/>
        <w:left w:val="none" w:sz="0" w:space="0" w:color="auto"/>
        <w:bottom w:val="none" w:sz="0" w:space="0" w:color="auto"/>
        <w:right w:val="none" w:sz="0" w:space="0" w:color="auto"/>
      </w:divBdr>
    </w:div>
    <w:div w:id="1613128431">
      <w:bodyDiv w:val="1"/>
      <w:marLeft w:val="0"/>
      <w:marRight w:val="0"/>
      <w:marTop w:val="0"/>
      <w:marBottom w:val="0"/>
      <w:divBdr>
        <w:top w:val="none" w:sz="0" w:space="0" w:color="auto"/>
        <w:left w:val="none" w:sz="0" w:space="0" w:color="auto"/>
        <w:bottom w:val="none" w:sz="0" w:space="0" w:color="auto"/>
        <w:right w:val="none" w:sz="0" w:space="0" w:color="auto"/>
      </w:divBdr>
    </w:div>
    <w:div w:id="1615674701">
      <w:bodyDiv w:val="1"/>
      <w:marLeft w:val="0"/>
      <w:marRight w:val="0"/>
      <w:marTop w:val="0"/>
      <w:marBottom w:val="0"/>
      <w:divBdr>
        <w:top w:val="none" w:sz="0" w:space="0" w:color="auto"/>
        <w:left w:val="none" w:sz="0" w:space="0" w:color="auto"/>
        <w:bottom w:val="none" w:sz="0" w:space="0" w:color="auto"/>
        <w:right w:val="none" w:sz="0" w:space="0" w:color="auto"/>
      </w:divBdr>
    </w:div>
    <w:div w:id="1617833880">
      <w:bodyDiv w:val="1"/>
      <w:marLeft w:val="0"/>
      <w:marRight w:val="0"/>
      <w:marTop w:val="0"/>
      <w:marBottom w:val="0"/>
      <w:divBdr>
        <w:top w:val="none" w:sz="0" w:space="0" w:color="auto"/>
        <w:left w:val="none" w:sz="0" w:space="0" w:color="auto"/>
        <w:bottom w:val="none" w:sz="0" w:space="0" w:color="auto"/>
        <w:right w:val="none" w:sz="0" w:space="0" w:color="auto"/>
      </w:divBdr>
    </w:div>
    <w:div w:id="1627664516">
      <w:bodyDiv w:val="1"/>
      <w:marLeft w:val="0"/>
      <w:marRight w:val="0"/>
      <w:marTop w:val="0"/>
      <w:marBottom w:val="0"/>
      <w:divBdr>
        <w:top w:val="none" w:sz="0" w:space="0" w:color="auto"/>
        <w:left w:val="none" w:sz="0" w:space="0" w:color="auto"/>
        <w:bottom w:val="none" w:sz="0" w:space="0" w:color="auto"/>
        <w:right w:val="none" w:sz="0" w:space="0" w:color="auto"/>
      </w:divBdr>
    </w:div>
    <w:div w:id="1644433152">
      <w:bodyDiv w:val="1"/>
      <w:marLeft w:val="0"/>
      <w:marRight w:val="0"/>
      <w:marTop w:val="0"/>
      <w:marBottom w:val="0"/>
      <w:divBdr>
        <w:top w:val="none" w:sz="0" w:space="0" w:color="auto"/>
        <w:left w:val="none" w:sz="0" w:space="0" w:color="auto"/>
        <w:bottom w:val="none" w:sz="0" w:space="0" w:color="auto"/>
        <w:right w:val="none" w:sz="0" w:space="0" w:color="auto"/>
      </w:divBdr>
    </w:div>
    <w:div w:id="1673874212">
      <w:bodyDiv w:val="1"/>
      <w:marLeft w:val="0"/>
      <w:marRight w:val="0"/>
      <w:marTop w:val="0"/>
      <w:marBottom w:val="0"/>
      <w:divBdr>
        <w:top w:val="none" w:sz="0" w:space="0" w:color="auto"/>
        <w:left w:val="none" w:sz="0" w:space="0" w:color="auto"/>
        <w:bottom w:val="none" w:sz="0" w:space="0" w:color="auto"/>
        <w:right w:val="none" w:sz="0" w:space="0" w:color="auto"/>
      </w:divBdr>
    </w:div>
    <w:div w:id="1736121648">
      <w:bodyDiv w:val="1"/>
      <w:marLeft w:val="0"/>
      <w:marRight w:val="0"/>
      <w:marTop w:val="0"/>
      <w:marBottom w:val="0"/>
      <w:divBdr>
        <w:top w:val="none" w:sz="0" w:space="0" w:color="auto"/>
        <w:left w:val="none" w:sz="0" w:space="0" w:color="auto"/>
        <w:bottom w:val="none" w:sz="0" w:space="0" w:color="auto"/>
        <w:right w:val="none" w:sz="0" w:space="0" w:color="auto"/>
      </w:divBdr>
    </w:div>
    <w:div w:id="1750075182">
      <w:bodyDiv w:val="1"/>
      <w:marLeft w:val="0"/>
      <w:marRight w:val="0"/>
      <w:marTop w:val="0"/>
      <w:marBottom w:val="0"/>
      <w:divBdr>
        <w:top w:val="none" w:sz="0" w:space="0" w:color="auto"/>
        <w:left w:val="none" w:sz="0" w:space="0" w:color="auto"/>
        <w:bottom w:val="none" w:sz="0" w:space="0" w:color="auto"/>
        <w:right w:val="none" w:sz="0" w:space="0" w:color="auto"/>
      </w:divBdr>
    </w:div>
    <w:div w:id="1794129687">
      <w:bodyDiv w:val="1"/>
      <w:marLeft w:val="0"/>
      <w:marRight w:val="0"/>
      <w:marTop w:val="0"/>
      <w:marBottom w:val="0"/>
      <w:divBdr>
        <w:top w:val="none" w:sz="0" w:space="0" w:color="auto"/>
        <w:left w:val="none" w:sz="0" w:space="0" w:color="auto"/>
        <w:bottom w:val="none" w:sz="0" w:space="0" w:color="auto"/>
        <w:right w:val="none" w:sz="0" w:space="0" w:color="auto"/>
      </w:divBdr>
    </w:div>
    <w:div w:id="1804762938">
      <w:bodyDiv w:val="1"/>
      <w:marLeft w:val="0"/>
      <w:marRight w:val="0"/>
      <w:marTop w:val="0"/>
      <w:marBottom w:val="0"/>
      <w:divBdr>
        <w:top w:val="none" w:sz="0" w:space="0" w:color="auto"/>
        <w:left w:val="none" w:sz="0" w:space="0" w:color="auto"/>
        <w:bottom w:val="none" w:sz="0" w:space="0" w:color="auto"/>
        <w:right w:val="none" w:sz="0" w:space="0" w:color="auto"/>
      </w:divBdr>
    </w:div>
    <w:div w:id="1858303313">
      <w:bodyDiv w:val="1"/>
      <w:marLeft w:val="0"/>
      <w:marRight w:val="0"/>
      <w:marTop w:val="0"/>
      <w:marBottom w:val="0"/>
      <w:divBdr>
        <w:top w:val="none" w:sz="0" w:space="0" w:color="auto"/>
        <w:left w:val="none" w:sz="0" w:space="0" w:color="auto"/>
        <w:bottom w:val="none" w:sz="0" w:space="0" w:color="auto"/>
        <w:right w:val="none" w:sz="0" w:space="0" w:color="auto"/>
      </w:divBdr>
    </w:div>
    <w:div w:id="1886285082">
      <w:bodyDiv w:val="1"/>
      <w:marLeft w:val="0"/>
      <w:marRight w:val="0"/>
      <w:marTop w:val="0"/>
      <w:marBottom w:val="0"/>
      <w:divBdr>
        <w:top w:val="none" w:sz="0" w:space="0" w:color="auto"/>
        <w:left w:val="none" w:sz="0" w:space="0" w:color="auto"/>
        <w:bottom w:val="none" w:sz="0" w:space="0" w:color="auto"/>
        <w:right w:val="none" w:sz="0" w:space="0" w:color="auto"/>
      </w:divBdr>
    </w:div>
    <w:div w:id="1896506628">
      <w:bodyDiv w:val="1"/>
      <w:marLeft w:val="0"/>
      <w:marRight w:val="0"/>
      <w:marTop w:val="0"/>
      <w:marBottom w:val="0"/>
      <w:divBdr>
        <w:top w:val="none" w:sz="0" w:space="0" w:color="auto"/>
        <w:left w:val="none" w:sz="0" w:space="0" w:color="auto"/>
        <w:bottom w:val="none" w:sz="0" w:space="0" w:color="auto"/>
        <w:right w:val="none" w:sz="0" w:space="0" w:color="auto"/>
      </w:divBdr>
    </w:div>
    <w:div w:id="1898659762">
      <w:bodyDiv w:val="1"/>
      <w:marLeft w:val="0"/>
      <w:marRight w:val="0"/>
      <w:marTop w:val="0"/>
      <w:marBottom w:val="0"/>
      <w:divBdr>
        <w:top w:val="none" w:sz="0" w:space="0" w:color="auto"/>
        <w:left w:val="none" w:sz="0" w:space="0" w:color="auto"/>
        <w:bottom w:val="none" w:sz="0" w:space="0" w:color="auto"/>
        <w:right w:val="none" w:sz="0" w:space="0" w:color="auto"/>
      </w:divBdr>
    </w:div>
    <w:div w:id="1903906279">
      <w:bodyDiv w:val="1"/>
      <w:marLeft w:val="0"/>
      <w:marRight w:val="0"/>
      <w:marTop w:val="0"/>
      <w:marBottom w:val="0"/>
      <w:divBdr>
        <w:top w:val="none" w:sz="0" w:space="0" w:color="auto"/>
        <w:left w:val="none" w:sz="0" w:space="0" w:color="auto"/>
        <w:bottom w:val="none" w:sz="0" w:space="0" w:color="auto"/>
        <w:right w:val="none" w:sz="0" w:space="0" w:color="auto"/>
      </w:divBdr>
    </w:div>
    <w:div w:id="1935045670">
      <w:bodyDiv w:val="1"/>
      <w:marLeft w:val="0"/>
      <w:marRight w:val="0"/>
      <w:marTop w:val="0"/>
      <w:marBottom w:val="0"/>
      <w:divBdr>
        <w:top w:val="none" w:sz="0" w:space="0" w:color="auto"/>
        <w:left w:val="none" w:sz="0" w:space="0" w:color="auto"/>
        <w:bottom w:val="none" w:sz="0" w:space="0" w:color="auto"/>
        <w:right w:val="none" w:sz="0" w:space="0" w:color="auto"/>
      </w:divBdr>
    </w:div>
    <w:div w:id="1960181959">
      <w:bodyDiv w:val="1"/>
      <w:marLeft w:val="0"/>
      <w:marRight w:val="0"/>
      <w:marTop w:val="0"/>
      <w:marBottom w:val="0"/>
      <w:divBdr>
        <w:top w:val="none" w:sz="0" w:space="0" w:color="auto"/>
        <w:left w:val="none" w:sz="0" w:space="0" w:color="auto"/>
        <w:bottom w:val="none" w:sz="0" w:space="0" w:color="auto"/>
        <w:right w:val="none" w:sz="0" w:space="0" w:color="auto"/>
      </w:divBdr>
    </w:div>
    <w:div w:id="2005628042">
      <w:bodyDiv w:val="1"/>
      <w:marLeft w:val="0"/>
      <w:marRight w:val="0"/>
      <w:marTop w:val="0"/>
      <w:marBottom w:val="0"/>
      <w:divBdr>
        <w:top w:val="none" w:sz="0" w:space="0" w:color="auto"/>
        <w:left w:val="none" w:sz="0" w:space="0" w:color="auto"/>
        <w:bottom w:val="none" w:sz="0" w:space="0" w:color="auto"/>
        <w:right w:val="none" w:sz="0" w:space="0" w:color="auto"/>
      </w:divBdr>
    </w:div>
    <w:div w:id="2028215953">
      <w:bodyDiv w:val="1"/>
      <w:marLeft w:val="0"/>
      <w:marRight w:val="0"/>
      <w:marTop w:val="0"/>
      <w:marBottom w:val="0"/>
      <w:divBdr>
        <w:top w:val="none" w:sz="0" w:space="0" w:color="auto"/>
        <w:left w:val="none" w:sz="0" w:space="0" w:color="auto"/>
        <w:bottom w:val="none" w:sz="0" w:space="0" w:color="auto"/>
        <w:right w:val="none" w:sz="0" w:space="0" w:color="auto"/>
      </w:divBdr>
    </w:div>
    <w:div w:id="2037920906">
      <w:bodyDiv w:val="1"/>
      <w:marLeft w:val="0"/>
      <w:marRight w:val="0"/>
      <w:marTop w:val="0"/>
      <w:marBottom w:val="0"/>
      <w:divBdr>
        <w:top w:val="none" w:sz="0" w:space="0" w:color="auto"/>
        <w:left w:val="none" w:sz="0" w:space="0" w:color="auto"/>
        <w:bottom w:val="none" w:sz="0" w:space="0" w:color="auto"/>
        <w:right w:val="none" w:sz="0" w:space="0" w:color="auto"/>
      </w:divBdr>
    </w:div>
    <w:div w:id="2112508068">
      <w:bodyDiv w:val="1"/>
      <w:marLeft w:val="0"/>
      <w:marRight w:val="0"/>
      <w:marTop w:val="0"/>
      <w:marBottom w:val="0"/>
      <w:divBdr>
        <w:top w:val="none" w:sz="0" w:space="0" w:color="auto"/>
        <w:left w:val="none" w:sz="0" w:space="0" w:color="auto"/>
        <w:bottom w:val="none" w:sz="0" w:space="0" w:color="auto"/>
        <w:right w:val="none" w:sz="0" w:space="0" w:color="auto"/>
      </w:divBdr>
    </w:div>
    <w:div w:id="2119333465">
      <w:bodyDiv w:val="1"/>
      <w:marLeft w:val="0"/>
      <w:marRight w:val="0"/>
      <w:marTop w:val="0"/>
      <w:marBottom w:val="0"/>
      <w:divBdr>
        <w:top w:val="none" w:sz="0" w:space="0" w:color="auto"/>
        <w:left w:val="none" w:sz="0" w:space="0" w:color="auto"/>
        <w:bottom w:val="none" w:sz="0" w:space="0" w:color="auto"/>
        <w:right w:val="none" w:sz="0" w:space="0" w:color="auto"/>
      </w:divBdr>
    </w:div>
    <w:div w:id="21199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B360-7D92-4AEC-BF4A-02A873AC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60</Pages>
  <Words>18228</Words>
  <Characters>103900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2022-06-24T03:36:00Z</cp:lastPrinted>
  <dcterms:created xsi:type="dcterms:W3CDTF">2021-05-06T10:19:00Z</dcterms:created>
  <dcterms:modified xsi:type="dcterms:W3CDTF">2023-01-23T08:38:00Z</dcterms:modified>
</cp:coreProperties>
</file>